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4" w:type="dxa"/>
        <w:tblInd w:w="-176" w:type="dxa"/>
        <w:tblLayout w:type="fixed"/>
        <w:tblLook w:val="0000"/>
      </w:tblPr>
      <w:tblGrid>
        <w:gridCol w:w="4537"/>
        <w:gridCol w:w="1147"/>
        <w:gridCol w:w="4140"/>
      </w:tblGrid>
      <w:tr w:rsidR="007C24DB" w:rsidTr="00D73116">
        <w:trPr>
          <w:trHeight w:val="1969"/>
        </w:trPr>
        <w:tc>
          <w:tcPr>
            <w:tcW w:w="4537" w:type="dxa"/>
            <w:tcBorders>
              <w:bottom w:val="double" w:sz="1" w:space="0" w:color="000000"/>
            </w:tcBorders>
          </w:tcPr>
          <w:p w:rsidR="007C24DB" w:rsidRPr="00964B39" w:rsidRDefault="007C24DB" w:rsidP="00D73116">
            <w:pPr>
              <w:pStyle w:val="a4"/>
              <w:tabs>
                <w:tab w:val="left" w:pos="142"/>
              </w:tabs>
              <w:jc w:val="center"/>
              <w:rPr>
                <w:rFonts w:ascii="TimBashk" w:hAnsi="TimBashk"/>
                <w:sz w:val="22"/>
              </w:rPr>
            </w:pPr>
            <w:r>
              <w:rPr>
                <w:rFonts w:ascii="TimBashk" w:hAnsi="TimBashk"/>
                <w:noProof/>
                <w:sz w:val="24"/>
              </w:rPr>
              <w:drawing>
                <wp:anchor distT="0" distB="0" distL="114300" distR="114300" simplePos="0" relativeHeight="251660288" behindDoc="0" locked="0" layoutInCell="1" allowOverlap="1">
                  <wp:simplePos x="0" y="0"/>
                  <wp:positionH relativeFrom="column">
                    <wp:posOffset>2808605</wp:posOffset>
                  </wp:positionH>
                  <wp:positionV relativeFrom="paragraph">
                    <wp:posOffset>196850</wp:posOffset>
                  </wp:positionV>
                  <wp:extent cx="702310" cy="876300"/>
                  <wp:effectExtent l="19050" t="0" r="254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02310" cy="876300"/>
                          </a:xfrm>
                          <a:prstGeom prst="rect">
                            <a:avLst/>
                          </a:prstGeom>
                          <a:noFill/>
                          <a:ln w="9525">
                            <a:noFill/>
                            <a:miter lim="800000"/>
                            <a:headEnd/>
                            <a:tailEnd/>
                          </a:ln>
                        </pic:spPr>
                      </pic:pic>
                    </a:graphicData>
                  </a:graphic>
                </wp:anchor>
              </w:drawing>
            </w:r>
            <w:r w:rsidRPr="00964B39">
              <w:rPr>
                <w:rFonts w:ascii="TimBashk" w:hAnsi="TimBashk"/>
                <w:sz w:val="22"/>
              </w:rPr>
              <w:t>БАШ?ОРТОСТАН</w:t>
            </w:r>
            <w:r>
              <w:rPr>
                <w:rFonts w:ascii="TimBashk" w:hAnsi="TimBashk"/>
                <w:sz w:val="22"/>
              </w:rPr>
              <w:t xml:space="preserve"> </w:t>
            </w:r>
            <w:r w:rsidRPr="00964B39">
              <w:rPr>
                <w:rFonts w:ascii="TimBashk" w:hAnsi="TimBashk"/>
                <w:sz w:val="22"/>
              </w:rPr>
              <w:t xml:space="preserve"> РЕСПУБЛИКА№Ы БАЙМА?</w:t>
            </w:r>
            <w:r>
              <w:rPr>
                <w:rFonts w:ascii="TimBashk" w:hAnsi="TimBashk"/>
                <w:sz w:val="22"/>
              </w:rPr>
              <w:t xml:space="preserve"> </w:t>
            </w:r>
            <w:r w:rsidRPr="00964B39">
              <w:rPr>
                <w:rFonts w:ascii="TimBashk" w:hAnsi="TimBashk"/>
                <w:sz w:val="22"/>
              </w:rPr>
              <w:t xml:space="preserve"> РАЙОНЫ</w:t>
            </w:r>
          </w:p>
          <w:p w:rsidR="007C24DB" w:rsidRPr="00964B39" w:rsidRDefault="007C24DB" w:rsidP="00D73116">
            <w:pPr>
              <w:pStyle w:val="a4"/>
              <w:tabs>
                <w:tab w:val="left" w:pos="142"/>
              </w:tabs>
              <w:jc w:val="center"/>
              <w:rPr>
                <w:rFonts w:ascii="TimBashk" w:hAnsi="TimBashk"/>
                <w:sz w:val="22"/>
              </w:rPr>
            </w:pPr>
            <w:r w:rsidRPr="00964B39">
              <w:rPr>
                <w:rFonts w:ascii="TimBashk" w:hAnsi="TimBashk"/>
                <w:sz w:val="22"/>
              </w:rPr>
              <w:t>МУНИЦИПАЛЬ</w:t>
            </w:r>
            <w:r>
              <w:rPr>
                <w:rFonts w:ascii="TimBashk" w:hAnsi="TimBashk"/>
                <w:sz w:val="22"/>
              </w:rPr>
              <w:t xml:space="preserve">  </w:t>
            </w:r>
            <w:r w:rsidRPr="00964B39">
              <w:rPr>
                <w:rFonts w:ascii="TimBashk" w:hAnsi="TimBashk"/>
                <w:sz w:val="22"/>
              </w:rPr>
              <w:t xml:space="preserve"> РАЙОНЫНЫ*</w:t>
            </w:r>
          </w:p>
          <w:p w:rsidR="007C24DB" w:rsidRPr="00964B39" w:rsidRDefault="007C24DB" w:rsidP="00D73116">
            <w:pPr>
              <w:pStyle w:val="a4"/>
              <w:tabs>
                <w:tab w:val="left" w:pos="142"/>
              </w:tabs>
              <w:jc w:val="center"/>
              <w:rPr>
                <w:rFonts w:ascii="TimBashk" w:hAnsi="TimBashk"/>
                <w:sz w:val="22"/>
              </w:rPr>
            </w:pPr>
            <w:r w:rsidRPr="00964B39">
              <w:rPr>
                <w:rFonts w:ascii="TimBashk" w:hAnsi="TimBashk"/>
                <w:sz w:val="22"/>
              </w:rPr>
              <w:t>ТАТЛЫБАЙ</w:t>
            </w:r>
            <w:r>
              <w:rPr>
                <w:rFonts w:ascii="TimBashk" w:hAnsi="TimBashk"/>
                <w:sz w:val="22"/>
              </w:rPr>
              <w:t xml:space="preserve">  </w:t>
            </w:r>
            <w:r w:rsidRPr="00964B39">
              <w:rPr>
                <w:rFonts w:ascii="TimBashk" w:hAnsi="TimBashk"/>
                <w:sz w:val="22"/>
              </w:rPr>
              <w:t xml:space="preserve"> АУЫЛ </w:t>
            </w:r>
            <w:r>
              <w:rPr>
                <w:rFonts w:ascii="TimBashk" w:hAnsi="TimBashk"/>
                <w:sz w:val="22"/>
              </w:rPr>
              <w:t xml:space="preserve">  </w:t>
            </w:r>
            <w:r w:rsidRPr="00964B39">
              <w:rPr>
                <w:rFonts w:ascii="TimBashk" w:hAnsi="TimBashk"/>
                <w:sz w:val="22"/>
              </w:rPr>
              <w:t>СОВЕТЫ</w:t>
            </w:r>
          </w:p>
          <w:p w:rsidR="007C24DB" w:rsidRDefault="007C24DB" w:rsidP="00D73116">
            <w:pPr>
              <w:pStyle w:val="a4"/>
              <w:tabs>
                <w:tab w:val="left" w:pos="142"/>
              </w:tabs>
              <w:jc w:val="center"/>
              <w:rPr>
                <w:rFonts w:ascii="TimBashk" w:hAnsi="TimBashk"/>
                <w:sz w:val="22"/>
              </w:rPr>
            </w:pPr>
            <w:r w:rsidRPr="00964B39">
              <w:rPr>
                <w:rFonts w:ascii="TimBashk" w:hAnsi="TimBashk"/>
                <w:sz w:val="22"/>
              </w:rPr>
              <w:t xml:space="preserve">АУЫЛ </w:t>
            </w:r>
            <w:r>
              <w:rPr>
                <w:rFonts w:ascii="TimBashk" w:hAnsi="TimBashk"/>
                <w:sz w:val="22"/>
              </w:rPr>
              <w:t xml:space="preserve">  </w:t>
            </w:r>
            <w:r w:rsidRPr="00964B39">
              <w:rPr>
                <w:rFonts w:ascii="TimBashk" w:hAnsi="TimBashk"/>
                <w:sz w:val="22"/>
              </w:rPr>
              <w:t>БИЛ»М»№Е</w:t>
            </w:r>
          </w:p>
          <w:p w:rsidR="007C24DB" w:rsidRPr="00EB39D6" w:rsidRDefault="007C24DB" w:rsidP="00D73116">
            <w:pPr>
              <w:pStyle w:val="a4"/>
              <w:tabs>
                <w:tab w:val="left" w:pos="142"/>
              </w:tabs>
              <w:jc w:val="center"/>
              <w:rPr>
                <w:rFonts w:ascii="TimBashk" w:hAnsi="TimBashk"/>
                <w:sz w:val="22"/>
              </w:rPr>
            </w:pPr>
            <w:r>
              <w:rPr>
                <w:rFonts w:ascii="TimBashk" w:hAnsi="TimBashk"/>
                <w:sz w:val="22"/>
              </w:rPr>
              <w:t>СОВЕТЫ</w:t>
            </w:r>
          </w:p>
          <w:p w:rsidR="007C24DB" w:rsidRPr="00964B39" w:rsidRDefault="007C24DB" w:rsidP="00D73116">
            <w:pPr>
              <w:pStyle w:val="a4"/>
              <w:tabs>
                <w:tab w:val="left" w:pos="142"/>
              </w:tabs>
              <w:jc w:val="center"/>
              <w:rPr>
                <w:rFonts w:ascii="TimBashk" w:hAnsi="TimBashk"/>
                <w:sz w:val="22"/>
              </w:rPr>
            </w:pPr>
          </w:p>
          <w:p w:rsidR="007C24DB" w:rsidRPr="0025364B" w:rsidRDefault="007C24DB" w:rsidP="00D73116">
            <w:pPr>
              <w:tabs>
                <w:tab w:val="left" w:pos="142"/>
              </w:tabs>
              <w:jc w:val="center"/>
              <w:rPr>
                <w:rFonts w:ascii="TimBashk" w:hAnsi="TimBashk"/>
                <w:sz w:val="18"/>
                <w:szCs w:val="18"/>
                <w:lang w:val="be-BY"/>
              </w:rPr>
            </w:pPr>
            <w:r w:rsidRPr="000E54DB">
              <w:rPr>
                <w:sz w:val="18"/>
                <w:szCs w:val="18"/>
                <w:lang w:val="be-BY"/>
              </w:rPr>
              <w:t>453656</w:t>
            </w:r>
            <w:r>
              <w:rPr>
                <w:sz w:val="18"/>
                <w:szCs w:val="18"/>
                <w:lang w:val="be-BY"/>
              </w:rPr>
              <w:t xml:space="preserve">  </w:t>
            </w:r>
            <w:r w:rsidRPr="000E54DB">
              <w:rPr>
                <w:sz w:val="18"/>
                <w:szCs w:val="18"/>
                <w:lang w:val="be-BY"/>
              </w:rPr>
              <w:t xml:space="preserve"> </w:t>
            </w:r>
            <w:r w:rsidRPr="007C24DB">
              <w:rPr>
                <w:sz w:val="18"/>
                <w:szCs w:val="18"/>
                <w:lang w:val="be-BY"/>
              </w:rPr>
              <w:t>Татлыбай ауылы</w:t>
            </w:r>
            <w:r w:rsidRPr="0025364B">
              <w:rPr>
                <w:rFonts w:ascii="TimBashk" w:hAnsi="TimBashk"/>
                <w:sz w:val="18"/>
                <w:szCs w:val="18"/>
                <w:lang w:val="be-BY"/>
              </w:rPr>
              <w:t>,</w:t>
            </w:r>
          </w:p>
          <w:p w:rsidR="007C24DB" w:rsidRPr="000E54DB" w:rsidRDefault="007C24DB" w:rsidP="00D73116">
            <w:pPr>
              <w:tabs>
                <w:tab w:val="left" w:pos="142"/>
              </w:tabs>
              <w:jc w:val="center"/>
              <w:rPr>
                <w:sz w:val="18"/>
                <w:szCs w:val="18"/>
                <w:lang w:val="be-BY"/>
              </w:rPr>
            </w:pPr>
            <w:r>
              <w:rPr>
                <w:rFonts w:ascii="TimBashk" w:hAnsi="TimBashk"/>
                <w:sz w:val="18"/>
                <w:szCs w:val="18"/>
                <w:lang w:val="be-BY"/>
              </w:rPr>
              <w:t xml:space="preserve">;изз2т </w:t>
            </w:r>
            <w:r w:rsidRPr="0025364B">
              <w:rPr>
                <w:rFonts w:ascii="TimBashk" w:hAnsi="TimBashk"/>
                <w:sz w:val="18"/>
                <w:szCs w:val="18"/>
                <w:lang w:val="be-BY"/>
              </w:rPr>
              <w:t>Татлыбаев урамы</w:t>
            </w:r>
            <w:r w:rsidRPr="000E54DB">
              <w:rPr>
                <w:sz w:val="18"/>
                <w:szCs w:val="18"/>
                <w:lang w:val="be-BY"/>
              </w:rPr>
              <w:t>, 44/1</w:t>
            </w:r>
          </w:p>
          <w:p w:rsidR="007C24DB" w:rsidRPr="00255FF6" w:rsidRDefault="007C24DB" w:rsidP="00D73116">
            <w:pPr>
              <w:tabs>
                <w:tab w:val="left" w:pos="142"/>
              </w:tabs>
              <w:jc w:val="center"/>
              <w:rPr>
                <w:rFonts w:ascii="Times New Roman Bash" w:hAnsi="Times New Roman Bash"/>
                <w:b/>
                <w:lang w:val="be-BY"/>
              </w:rPr>
            </w:pPr>
            <w:r w:rsidRPr="000E54DB">
              <w:rPr>
                <w:sz w:val="18"/>
                <w:szCs w:val="18"/>
                <w:lang w:val="be-BY"/>
              </w:rPr>
              <w:t xml:space="preserve">Тел. </w:t>
            </w:r>
            <w:r w:rsidRPr="000E54DB">
              <w:rPr>
                <w:sz w:val="18"/>
                <w:szCs w:val="18"/>
              </w:rPr>
              <w:t>(34751) 4-45-25, 4-45-38.</w:t>
            </w:r>
          </w:p>
        </w:tc>
        <w:tc>
          <w:tcPr>
            <w:tcW w:w="1147" w:type="dxa"/>
            <w:tcBorders>
              <w:bottom w:val="double" w:sz="1" w:space="0" w:color="000000"/>
            </w:tcBorders>
          </w:tcPr>
          <w:p w:rsidR="007C24DB" w:rsidRDefault="007C24DB" w:rsidP="00D73116">
            <w:pPr>
              <w:tabs>
                <w:tab w:val="left" w:pos="142"/>
              </w:tabs>
              <w:jc w:val="center"/>
              <w:rPr>
                <w:lang w:val="be-BY"/>
              </w:rPr>
            </w:pPr>
          </w:p>
        </w:tc>
        <w:tc>
          <w:tcPr>
            <w:tcW w:w="4140" w:type="dxa"/>
            <w:tcBorders>
              <w:bottom w:val="double" w:sz="1" w:space="0" w:color="000000"/>
            </w:tcBorders>
          </w:tcPr>
          <w:p w:rsidR="007C24DB" w:rsidRPr="00EB39D6" w:rsidRDefault="007C24DB" w:rsidP="00D73116">
            <w:pPr>
              <w:pStyle w:val="a4"/>
              <w:tabs>
                <w:tab w:val="left" w:pos="34"/>
              </w:tabs>
              <w:ind w:left="119" w:hanging="85"/>
              <w:jc w:val="center"/>
              <w:rPr>
                <w:rFonts w:ascii="TimBashk" w:hAnsi="TimBashk"/>
                <w:sz w:val="22"/>
              </w:rPr>
            </w:pPr>
            <w:r>
              <w:rPr>
                <w:rFonts w:ascii="TimBashk" w:hAnsi="TimBashk"/>
                <w:sz w:val="22"/>
              </w:rPr>
              <w:t>СОВЕТ</w:t>
            </w:r>
          </w:p>
          <w:p w:rsidR="007C24DB" w:rsidRPr="00964B39" w:rsidRDefault="007C24DB" w:rsidP="00D73116">
            <w:pPr>
              <w:pStyle w:val="a4"/>
              <w:tabs>
                <w:tab w:val="left" w:pos="142"/>
              </w:tabs>
              <w:ind w:left="119"/>
              <w:jc w:val="center"/>
              <w:rPr>
                <w:rFonts w:ascii="TimBashk" w:hAnsi="TimBashk"/>
                <w:sz w:val="22"/>
              </w:rPr>
            </w:pPr>
            <w:r w:rsidRPr="00964B39">
              <w:rPr>
                <w:rFonts w:ascii="TimBashk" w:hAnsi="TimBashk"/>
                <w:sz w:val="22"/>
              </w:rPr>
              <w:t>СЕЛЬСКОГО</w:t>
            </w:r>
            <w:r>
              <w:rPr>
                <w:rFonts w:ascii="TimBashk" w:hAnsi="TimBashk"/>
                <w:sz w:val="22"/>
              </w:rPr>
              <w:t xml:space="preserve">  </w:t>
            </w:r>
            <w:r w:rsidRPr="00964B39">
              <w:rPr>
                <w:rFonts w:ascii="TimBashk" w:hAnsi="TimBashk"/>
                <w:sz w:val="22"/>
              </w:rPr>
              <w:t xml:space="preserve"> ПОСЕЛЕНИЯ ТАТЛЫБАЕВСКИЙ </w:t>
            </w:r>
            <w:r>
              <w:rPr>
                <w:rFonts w:ascii="TimBashk" w:hAnsi="TimBashk"/>
                <w:sz w:val="22"/>
              </w:rPr>
              <w:t xml:space="preserve">  </w:t>
            </w:r>
            <w:r w:rsidRPr="00964B39">
              <w:rPr>
                <w:rFonts w:ascii="TimBashk" w:hAnsi="TimBashk"/>
                <w:sz w:val="22"/>
              </w:rPr>
              <w:t xml:space="preserve">СЕЛЬСОВЕТ МУНИЦИПАЛЬНОГО </w:t>
            </w:r>
            <w:r>
              <w:rPr>
                <w:rFonts w:ascii="TimBashk" w:hAnsi="TimBashk"/>
                <w:sz w:val="22"/>
              </w:rPr>
              <w:t xml:space="preserve">  </w:t>
            </w:r>
            <w:r w:rsidRPr="00964B39">
              <w:rPr>
                <w:rFonts w:ascii="TimBashk" w:hAnsi="TimBashk"/>
                <w:sz w:val="22"/>
              </w:rPr>
              <w:t>РАЙОНА БАЙМАКСКИЙ</w:t>
            </w:r>
            <w:r>
              <w:rPr>
                <w:rFonts w:ascii="TimBashk" w:hAnsi="TimBashk"/>
                <w:sz w:val="22"/>
              </w:rPr>
              <w:t xml:space="preserve"> </w:t>
            </w:r>
            <w:r w:rsidRPr="00964B39">
              <w:rPr>
                <w:rFonts w:ascii="TimBashk" w:hAnsi="TimBashk"/>
                <w:sz w:val="22"/>
              </w:rPr>
              <w:t xml:space="preserve"> РАЙОН РЕСПУБЛИКИ БАШКОРТОСТАН</w:t>
            </w:r>
          </w:p>
          <w:p w:rsidR="007C24DB" w:rsidRPr="000E54DB" w:rsidRDefault="007C24DB" w:rsidP="00D73116">
            <w:pPr>
              <w:pStyle w:val="a4"/>
              <w:tabs>
                <w:tab w:val="left" w:pos="142"/>
                <w:tab w:val="left" w:pos="4166"/>
              </w:tabs>
              <w:ind w:left="233"/>
              <w:jc w:val="center"/>
              <w:rPr>
                <w:rFonts w:ascii="Times Cyr Bash Normal" w:hAnsi="Times Cyr Bash Normal"/>
                <w:sz w:val="18"/>
                <w:szCs w:val="18"/>
              </w:rPr>
            </w:pPr>
          </w:p>
          <w:p w:rsidR="007C24DB" w:rsidRPr="000E54DB" w:rsidRDefault="007C24DB" w:rsidP="007C24DB">
            <w:pPr>
              <w:tabs>
                <w:tab w:val="left" w:pos="142"/>
              </w:tabs>
              <w:jc w:val="center"/>
              <w:rPr>
                <w:sz w:val="18"/>
                <w:szCs w:val="18"/>
                <w:lang w:val="be-BY"/>
              </w:rPr>
            </w:pPr>
            <w:r w:rsidRPr="000E54DB">
              <w:rPr>
                <w:sz w:val="18"/>
                <w:szCs w:val="18"/>
                <w:lang w:val="be-BY"/>
              </w:rPr>
              <w:t>453656</w:t>
            </w:r>
            <w:r>
              <w:rPr>
                <w:sz w:val="18"/>
                <w:szCs w:val="18"/>
                <w:lang w:val="be-BY"/>
              </w:rPr>
              <w:t xml:space="preserve"> </w:t>
            </w:r>
            <w:r w:rsidRPr="000E54DB">
              <w:rPr>
                <w:sz w:val="18"/>
                <w:szCs w:val="18"/>
                <w:lang w:val="be-BY"/>
              </w:rPr>
              <w:t xml:space="preserve"> село Татлыбаево,</w:t>
            </w:r>
          </w:p>
          <w:p w:rsidR="007C24DB" w:rsidRPr="000E54DB" w:rsidRDefault="007C24DB" w:rsidP="007C24DB">
            <w:pPr>
              <w:tabs>
                <w:tab w:val="left" w:pos="142"/>
              </w:tabs>
              <w:jc w:val="center"/>
              <w:rPr>
                <w:sz w:val="18"/>
                <w:szCs w:val="18"/>
                <w:lang w:val="be-BY"/>
              </w:rPr>
            </w:pPr>
            <w:r w:rsidRPr="000E54DB">
              <w:rPr>
                <w:sz w:val="18"/>
                <w:szCs w:val="18"/>
                <w:lang w:val="be-BY"/>
              </w:rPr>
              <w:t>ул.</w:t>
            </w:r>
            <w:r>
              <w:rPr>
                <w:sz w:val="18"/>
                <w:szCs w:val="18"/>
                <w:lang w:val="be-BY"/>
              </w:rPr>
              <w:t xml:space="preserve"> </w:t>
            </w:r>
            <w:r w:rsidRPr="000E54DB">
              <w:rPr>
                <w:sz w:val="18"/>
                <w:szCs w:val="18"/>
                <w:lang w:val="be-BY"/>
              </w:rPr>
              <w:t>Г</w:t>
            </w:r>
            <w:r>
              <w:rPr>
                <w:sz w:val="18"/>
                <w:szCs w:val="18"/>
                <w:lang w:val="be-BY"/>
              </w:rPr>
              <w:t xml:space="preserve">иззат </w:t>
            </w:r>
            <w:r w:rsidRPr="000E54DB">
              <w:rPr>
                <w:sz w:val="18"/>
                <w:szCs w:val="18"/>
                <w:lang w:val="be-BY"/>
              </w:rPr>
              <w:t>Татлыбаева, 44/1</w:t>
            </w:r>
          </w:p>
          <w:p w:rsidR="007C24DB" w:rsidRPr="00255FF6" w:rsidRDefault="007C24DB" w:rsidP="007C24DB">
            <w:pPr>
              <w:tabs>
                <w:tab w:val="left" w:pos="142"/>
              </w:tabs>
              <w:ind w:right="79"/>
              <w:jc w:val="center"/>
              <w:rPr>
                <w:rFonts w:ascii="Times New Roman Bash" w:hAnsi="Times New Roman Bash"/>
                <w:b/>
                <w:lang w:val="be-BY"/>
              </w:rPr>
            </w:pPr>
            <w:r w:rsidRPr="000E54DB">
              <w:rPr>
                <w:sz w:val="18"/>
                <w:szCs w:val="18"/>
                <w:lang w:val="be-BY"/>
              </w:rPr>
              <w:t xml:space="preserve">Тел. </w:t>
            </w:r>
            <w:r w:rsidRPr="000E54DB">
              <w:rPr>
                <w:sz w:val="18"/>
                <w:szCs w:val="18"/>
              </w:rPr>
              <w:t>(34751) 4-45-25, 4-45-38.</w:t>
            </w:r>
          </w:p>
        </w:tc>
      </w:tr>
    </w:tbl>
    <w:p w:rsidR="007C24DB" w:rsidRDefault="007C24DB" w:rsidP="007C24DB">
      <w:pPr>
        <w:tabs>
          <w:tab w:val="left" w:pos="5730"/>
        </w:tabs>
        <w:jc w:val="center"/>
        <w:rPr>
          <w:rFonts w:ascii="TimBashk" w:hAnsi="TimBashk"/>
          <w:b/>
          <w:sz w:val="28"/>
          <w:szCs w:val="28"/>
          <w:lang w:val="be-BY"/>
        </w:rPr>
      </w:pPr>
    </w:p>
    <w:p w:rsidR="007C24DB" w:rsidRDefault="007C24DB" w:rsidP="007C24DB">
      <w:pPr>
        <w:tabs>
          <w:tab w:val="left" w:pos="5730"/>
        </w:tabs>
        <w:jc w:val="center"/>
        <w:rPr>
          <w:rFonts w:ascii="TimBashk" w:hAnsi="TimBashk"/>
          <w:b/>
          <w:sz w:val="28"/>
          <w:szCs w:val="28"/>
          <w:lang w:val="be-BY"/>
        </w:rPr>
      </w:pPr>
      <w:r>
        <w:rPr>
          <w:rFonts w:ascii="TimBashk" w:hAnsi="TimBashk"/>
          <w:b/>
          <w:sz w:val="28"/>
          <w:szCs w:val="28"/>
          <w:lang w:val="be-BY"/>
        </w:rPr>
        <w:t>?АРАР</w:t>
      </w:r>
      <w:r>
        <w:rPr>
          <w:rFonts w:ascii="TimBashk" w:hAnsi="TimBashk"/>
          <w:b/>
          <w:sz w:val="28"/>
          <w:szCs w:val="28"/>
          <w:lang w:val="be-BY"/>
        </w:rPr>
        <w:tab/>
      </w:r>
      <w:r>
        <w:rPr>
          <w:rFonts w:ascii="TimBashk" w:hAnsi="TimBashk"/>
          <w:b/>
          <w:sz w:val="28"/>
          <w:szCs w:val="28"/>
          <w:lang w:val="be-BY"/>
        </w:rPr>
        <w:tab/>
        <w:t>РЕШЕНИЕ</w:t>
      </w:r>
    </w:p>
    <w:p w:rsidR="007C24DB" w:rsidRDefault="007C24DB" w:rsidP="007C24DB">
      <w:pPr>
        <w:pStyle w:val="a6"/>
        <w:tabs>
          <w:tab w:val="left" w:pos="142"/>
        </w:tabs>
        <w:ind w:left="-360"/>
        <w:jc w:val="center"/>
        <w:rPr>
          <w:sz w:val="24"/>
        </w:rPr>
      </w:pPr>
      <w:r>
        <w:rPr>
          <w:sz w:val="24"/>
        </w:rPr>
        <w:t xml:space="preserve">«09» декабрь 2013й.                                         </w:t>
      </w:r>
      <w:r>
        <w:t xml:space="preserve">                              </w:t>
      </w:r>
      <w:r>
        <w:rPr>
          <w:sz w:val="24"/>
        </w:rPr>
        <w:t>«09» декабря 2013г.</w:t>
      </w:r>
    </w:p>
    <w:p w:rsidR="007676AB" w:rsidRPr="007C24DB" w:rsidRDefault="007C24DB" w:rsidP="007C24DB">
      <w:pPr>
        <w:pStyle w:val="a3"/>
        <w:spacing w:line="360" w:lineRule="auto"/>
        <w:jc w:val="center"/>
        <w:rPr>
          <w:rFonts w:ascii="Times New Roman" w:hAnsi="Times New Roman"/>
          <w:sz w:val="36"/>
          <w:szCs w:val="28"/>
        </w:rPr>
      </w:pPr>
      <w:r w:rsidRPr="007C24DB">
        <w:rPr>
          <w:rFonts w:ascii="Times New Roman" w:hAnsi="Times New Roman"/>
          <w:sz w:val="28"/>
        </w:rPr>
        <w:t>№112</w:t>
      </w:r>
    </w:p>
    <w:p w:rsidR="007A227F" w:rsidRDefault="007A227F" w:rsidP="007A227F">
      <w:pPr>
        <w:pStyle w:val="a3"/>
        <w:spacing w:line="276" w:lineRule="auto"/>
        <w:jc w:val="center"/>
        <w:rPr>
          <w:rFonts w:ascii="Times New Roman" w:hAnsi="Times New Roman"/>
          <w:b/>
          <w:sz w:val="28"/>
          <w:szCs w:val="28"/>
        </w:rPr>
      </w:pPr>
      <w:r w:rsidRPr="00020430">
        <w:rPr>
          <w:rFonts w:ascii="Times New Roman" w:hAnsi="Times New Roman"/>
          <w:b/>
          <w:sz w:val="28"/>
          <w:szCs w:val="28"/>
        </w:rPr>
        <w:t xml:space="preserve">О внесении изменений и дополнений в Устав сельского поселения </w:t>
      </w:r>
      <w:r w:rsidRPr="00020430">
        <w:rPr>
          <w:rFonts w:ascii="Times New Roman" w:hAnsi="Times New Roman"/>
          <w:b/>
          <w:sz w:val="27"/>
          <w:szCs w:val="27"/>
        </w:rPr>
        <w:t>Татлыбаевский</w:t>
      </w:r>
      <w:r w:rsidRPr="00741CA9">
        <w:rPr>
          <w:rFonts w:ascii="Times New Roman" w:hAnsi="Times New Roman"/>
          <w:sz w:val="27"/>
          <w:szCs w:val="27"/>
        </w:rPr>
        <w:t xml:space="preserve"> </w:t>
      </w:r>
      <w:r w:rsidRPr="00020430">
        <w:rPr>
          <w:rFonts w:ascii="Times New Roman" w:hAnsi="Times New Roman"/>
          <w:b/>
          <w:sz w:val="28"/>
          <w:szCs w:val="28"/>
        </w:rPr>
        <w:t>сельсовет муниципального района Баймакский район Республики Башкортостан</w:t>
      </w:r>
    </w:p>
    <w:p w:rsidR="007A227F" w:rsidRPr="00020430" w:rsidRDefault="007A227F" w:rsidP="007A227F">
      <w:pPr>
        <w:pStyle w:val="a3"/>
        <w:spacing w:line="276" w:lineRule="auto"/>
        <w:ind w:firstLine="709"/>
        <w:jc w:val="center"/>
        <w:rPr>
          <w:rFonts w:ascii="Times New Roman" w:hAnsi="Times New Roman"/>
          <w:b/>
          <w:sz w:val="28"/>
          <w:szCs w:val="28"/>
        </w:rPr>
      </w:pPr>
    </w:p>
    <w:p w:rsidR="007A227F" w:rsidRDefault="007A227F" w:rsidP="007A227F">
      <w:pPr>
        <w:pStyle w:val="a3"/>
        <w:spacing w:line="360" w:lineRule="auto"/>
        <w:ind w:firstLine="709"/>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r w:rsidRPr="00020430">
        <w:rPr>
          <w:rFonts w:ascii="Times New Roman" w:hAnsi="Times New Roman"/>
          <w:sz w:val="27"/>
          <w:szCs w:val="27"/>
        </w:rPr>
        <w:t>Татлыбаевский</w:t>
      </w:r>
      <w:r w:rsidRPr="00741CA9">
        <w:rPr>
          <w:rFonts w:ascii="Times New Roman" w:hAnsi="Times New Roman"/>
          <w:sz w:val="27"/>
          <w:szCs w:val="27"/>
        </w:rPr>
        <w:t xml:space="preserve">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Баймакский</w:t>
      </w:r>
      <w:r w:rsidRPr="00040016">
        <w:rPr>
          <w:rFonts w:ascii="Times New Roman" w:hAnsi="Times New Roman"/>
          <w:sz w:val="28"/>
          <w:szCs w:val="28"/>
        </w:rPr>
        <w:t xml:space="preserve"> район Республики Башкортостан</w:t>
      </w:r>
    </w:p>
    <w:p w:rsidR="007A227F" w:rsidRDefault="007A227F" w:rsidP="007A227F">
      <w:pPr>
        <w:pStyle w:val="a3"/>
        <w:spacing w:line="360" w:lineRule="auto"/>
        <w:ind w:firstLine="709"/>
        <w:jc w:val="both"/>
        <w:rPr>
          <w:rFonts w:ascii="Times New Roman" w:hAnsi="Times New Roman"/>
          <w:sz w:val="28"/>
          <w:szCs w:val="28"/>
        </w:rPr>
      </w:pPr>
      <w:r w:rsidRPr="00040016">
        <w:rPr>
          <w:rFonts w:ascii="Times New Roman" w:hAnsi="Times New Roman"/>
          <w:sz w:val="28"/>
          <w:szCs w:val="28"/>
        </w:rPr>
        <w:t>Р Е Ш И Л :</w:t>
      </w:r>
    </w:p>
    <w:p w:rsidR="007A227F" w:rsidRPr="00040016" w:rsidRDefault="007A227F" w:rsidP="007A227F">
      <w:pPr>
        <w:pStyle w:val="a3"/>
        <w:spacing w:line="360" w:lineRule="auto"/>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r w:rsidRPr="00F57065">
        <w:rPr>
          <w:rFonts w:ascii="Times New Roman" w:hAnsi="Times New Roman"/>
          <w:sz w:val="28"/>
          <w:szCs w:val="27"/>
        </w:rPr>
        <w:t xml:space="preserve">Татлыбаевский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Баймакский</w:t>
      </w:r>
      <w:r w:rsidRPr="00040016">
        <w:rPr>
          <w:rFonts w:ascii="Times New Roman" w:hAnsi="Times New Roman"/>
          <w:sz w:val="28"/>
          <w:szCs w:val="28"/>
        </w:rPr>
        <w:t xml:space="preserve"> район Республики Башкортостан, изложив его в новой редакции согласно приложению к настоящему решению.</w:t>
      </w:r>
    </w:p>
    <w:p w:rsidR="007A227F" w:rsidRDefault="007A227F" w:rsidP="007A227F">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w:t>
      </w:r>
      <w:r w:rsidRPr="008E2F9C">
        <w:rPr>
          <w:rFonts w:ascii="Times New Roman" w:hAnsi="Times New Roman"/>
          <w:sz w:val="28"/>
          <w:szCs w:val="28"/>
        </w:rPr>
        <w:t>приложения к настоящему решению, вступающих в силу с 1 января 2014 года</w:t>
      </w:r>
      <w:r w:rsidRPr="00040016">
        <w:rPr>
          <w:rFonts w:ascii="Times New Roman" w:hAnsi="Times New Roman"/>
          <w:sz w:val="28"/>
          <w:szCs w:val="28"/>
        </w:rPr>
        <w:t>.</w:t>
      </w:r>
      <w:r w:rsidRPr="00040016">
        <w:t xml:space="preserve"> </w:t>
      </w:r>
    </w:p>
    <w:p w:rsidR="007A227F" w:rsidRPr="00A353B6" w:rsidRDefault="007A227F" w:rsidP="007A227F">
      <w:pPr>
        <w:pStyle w:val="a3"/>
        <w:spacing w:line="360" w:lineRule="auto"/>
        <w:ind w:firstLine="708"/>
        <w:jc w:val="both"/>
        <w:rPr>
          <w:rFonts w:ascii="Times New Roman" w:hAnsi="Times New Roman"/>
          <w:sz w:val="28"/>
          <w:szCs w:val="28"/>
        </w:rPr>
      </w:pPr>
      <w:r w:rsidRPr="00A353B6">
        <w:rPr>
          <w:rFonts w:ascii="Times New Roman" w:hAnsi="Times New Roman"/>
          <w:sz w:val="28"/>
          <w:szCs w:val="28"/>
        </w:rPr>
        <w:t>3. Настоящее решение обнародовать на информационн</w:t>
      </w:r>
      <w:r>
        <w:rPr>
          <w:rFonts w:ascii="Times New Roman" w:hAnsi="Times New Roman"/>
          <w:sz w:val="28"/>
          <w:szCs w:val="28"/>
        </w:rPr>
        <w:t xml:space="preserve">ом </w:t>
      </w:r>
      <w:r w:rsidRPr="00A353B6">
        <w:rPr>
          <w:rFonts w:ascii="Times New Roman" w:hAnsi="Times New Roman"/>
          <w:sz w:val="28"/>
          <w:szCs w:val="28"/>
        </w:rPr>
        <w:t>стенд</w:t>
      </w:r>
      <w:r>
        <w:rPr>
          <w:rFonts w:ascii="Times New Roman" w:hAnsi="Times New Roman"/>
          <w:sz w:val="28"/>
          <w:szCs w:val="28"/>
        </w:rPr>
        <w:t xml:space="preserve">е </w:t>
      </w:r>
      <w:r w:rsidRPr="00533E38">
        <w:rPr>
          <w:rFonts w:ascii="Times New Roman" w:hAnsi="Times New Roman"/>
          <w:color w:val="000000"/>
          <w:sz w:val="28"/>
          <w:szCs w:val="28"/>
        </w:rPr>
        <w:t>Администрации сельского поселения</w:t>
      </w:r>
      <w:r w:rsidRPr="00A353B6">
        <w:rPr>
          <w:rFonts w:ascii="Times New Roman" w:hAnsi="Times New Roman"/>
          <w:sz w:val="28"/>
          <w:szCs w:val="28"/>
        </w:rPr>
        <w:t xml:space="preserve"> </w:t>
      </w:r>
      <w:r w:rsidRPr="00F57065">
        <w:rPr>
          <w:rFonts w:ascii="Times New Roman" w:hAnsi="Times New Roman"/>
          <w:sz w:val="28"/>
          <w:szCs w:val="27"/>
        </w:rPr>
        <w:t xml:space="preserve">Татлыбаевский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Баймакский</w:t>
      </w:r>
      <w:r w:rsidRPr="00040016">
        <w:rPr>
          <w:rFonts w:ascii="Times New Roman" w:hAnsi="Times New Roman"/>
          <w:sz w:val="28"/>
          <w:szCs w:val="28"/>
        </w:rPr>
        <w:t xml:space="preserve"> район Республики Башкортостан</w:t>
      </w:r>
      <w:r w:rsidRPr="00A353B6">
        <w:rPr>
          <w:rFonts w:ascii="Times New Roman" w:hAnsi="Times New Roman"/>
          <w:sz w:val="28"/>
          <w:szCs w:val="28"/>
        </w:rPr>
        <w:t>.</w:t>
      </w:r>
    </w:p>
    <w:p w:rsidR="007A227F" w:rsidRDefault="007A227F" w:rsidP="007A227F">
      <w:pPr>
        <w:pStyle w:val="p2"/>
        <w:shd w:val="clear" w:color="auto" w:fill="FFFFFF"/>
        <w:spacing w:before="0" w:beforeAutospacing="0" w:line="360" w:lineRule="auto"/>
        <w:ind w:firstLine="708"/>
        <w:jc w:val="both"/>
        <w:rPr>
          <w:color w:val="000000"/>
          <w:sz w:val="28"/>
          <w:szCs w:val="28"/>
        </w:rPr>
      </w:pPr>
      <w:r>
        <w:rPr>
          <w:color w:val="000000"/>
          <w:sz w:val="28"/>
          <w:szCs w:val="28"/>
        </w:rPr>
        <w:t>4. Контроль за исполнением настоящего решения возложить на постоянную комиссию по социально-гуманитарным вопросам.</w:t>
      </w:r>
    </w:p>
    <w:p w:rsidR="007A227F" w:rsidRPr="00741CA9" w:rsidRDefault="007A227F" w:rsidP="007A227F">
      <w:pPr>
        <w:pStyle w:val="a3"/>
        <w:ind w:firstLine="567"/>
        <w:jc w:val="both"/>
        <w:rPr>
          <w:rFonts w:ascii="Times New Roman" w:hAnsi="Times New Roman"/>
          <w:sz w:val="27"/>
          <w:szCs w:val="27"/>
        </w:rPr>
      </w:pPr>
      <w:r w:rsidRPr="00741CA9">
        <w:rPr>
          <w:rFonts w:ascii="Times New Roman" w:hAnsi="Times New Roman"/>
          <w:sz w:val="27"/>
          <w:szCs w:val="27"/>
        </w:rPr>
        <w:t xml:space="preserve">Глава сельского поселения </w:t>
      </w:r>
    </w:p>
    <w:p w:rsidR="007A227F" w:rsidRPr="00741CA9" w:rsidRDefault="007A227F" w:rsidP="007A227F">
      <w:pPr>
        <w:pStyle w:val="a3"/>
        <w:ind w:firstLine="567"/>
        <w:jc w:val="both"/>
        <w:rPr>
          <w:rFonts w:ascii="Times New Roman" w:hAnsi="Times New Roman"/>
          <w:sz w:val="27"/>
          <w:szCs w:val="27"/>
        </w:rPr>
      </w:pPr>
      <w:r w:rsidRPr="00741CA9">
        <w:rPr>
          <w:rFonts w:ascii="Times New Roman" w:hAnsi="Times New Roman"/>
          <w:sz w:val="27"/>
          <w:szCs w:val="27"/>
        </w:rPr>
        <w:t xml:space="preserve">Татлыбаевский сельсовет          </w:t>
      </w:r>
      <w:r w:rsidRPr="00741CA9">
        <w:rPr>
          <w:rFonts w:ascii="Times New Roman" w:hAnsi="Times New Roman"/>
          <w:sz w:val="27"/>
          <w:szCs w:val="27"/>
        </w:rPr>
        <w:tab/>
      </w:r>
      <w:r w:rsidRPr="00741CA9">
        <w:rPr>
          <w:rFonts w:ascii="Times New Roman" w:hAnsi="Times New Roman"/>
          <w:sz w:val="27"/>
          <w:szCs w:val="27"/>
        </w:rPr>
        <w:tab/>
      </w:r>
      <w:r w:rsidRPr="00741CA9">
        <w:rPr>
          <w:rFonts w:ascii="Times New Roman" w:hAnsi="Times New Roman"/>
          <w:sz w:val="27"/>
          <w:szCs w:val="27"/>
        </w:rPr>
        <w:tab/>
      </w:r>
      <w:r w:rsidRPr="00741CA9">
        <w:rPr>
          <w:rFonts w:ascii="Times New Roman" w:hAnsi="Times New Roman"/>
          <w:sz w:val="27"/>
          <w:szCs w:val="27"/>
        </w:rPr>
        <w:tab/>
      </w:r>
      <w:r w:rsidRPr="00741CA9">
        <w:rPr>
          <w:rFonts w:ascii="Times New Roman" w:hAnsi="Times New Roman"/>
          <w:sz w:val="27"/>
          <w:szCs w:val="27"/>
        </w:rPr>
        <w:tab/>
        <w:t>Р.Р.Байбулов</w:t>
      </w:r>
    </w:p>
    <w:p w:rsidR="007A227F" w:rsidRDefault="007A227F" w:rsidP="007A227F">
      <w:pPr>
        <w:pStyle w:val="a3"/>
        <w:ind w:firstLine="567"/>
        <w:jc w:val="both"/>
        <w:rPr>
          <w:rFonts w:ascii="Times New Roman" w:hAnsi="Times New Roman"/>
          <w:sz w:val="27"/>
          <w:szCs w:val="27"/>
        </w:rPr>
      </w:pPr>
      <w:r w:rsidRPr="00741CA9">
        <w:rPr>
          <w:rFonts w:ascii="Times New Roman" w:hAnsi="Times New Roman"/>
          <w:sz w:val="27"/>
          <w:szCs w:val="27"/>
        </w:rPr>
        <w:t xml:space="preserve">муниципального района </w:t>
      </w:r>
    </w:p>
    <w:p w:rsidR="007A227F" w:rsidRPr="00741CA9" w:rsidRDefault="007A227F" w:rsidP="007A227F">
      <w:pPr>
        <w:pStyle w:val="a3"/>
        <w:ind w:firstLine="567"/>
        <w:jc w:val="both"/>
        <w:rPr>
          <w:rFonts w:ascii="Times New Roman" w:hAnsi="Times New Roman"/>
          <w:sz w:val="27"/>
          <w:szCs w:val="27"/>
        </w:rPr>
      </w:pPr>
      <w:r w:rsidRPr="00741CA9">
        <w:rPr>
          <w:rFonts w:ascii="Times New Roman" w:hAnsi="Times New Roman"/>
          <w:sz w:val="27"/>
          <w:szCs w:val="27"/>
        </w:rPr>
        <w:t>Баймакский район</w:t>
      </w:r>
    </w:p>
    <w:p w:rsidR="007676AB" w:rsidRPr="00690F2E" w:rsidRDefault="007A227F" w:rsidP="007A227F">
      <w:pPr>
        <w:pStyle w:val="a3"/>
        <w:spacing w:line="360" w:lineRule="auto"/>
        <w:ind w:firstLine="567"/>
        <w:jc w:val="both"/>
        <w:rPr>
          <w:color w:val="000000"/>
          <w:u w:val="single"/>
        </w:rPr>
      </w:pPr>
      <w:r w:rsidRPr="00741CA9">
        <w:rPr>
          <w:rFonts w:ascii="Times New Roman" w:hAnsi="Times New Roman"/>
          <w:sz w:val="27"/>
          <w:szCs w:val="27"/>
        </w:rPr>
        <w:t>Республики Башкортостан</w:t>
      </w:r>
      <w:r w:rsidR="007676AB">
        <w:rPr>
          <w:rFonts w:ascii="Times New Roman" w:hAnsi="Times New Roman"/>
          <w:sz w:val="28"/>
          <w:szCs w:val="28"/>
        </w:rPr>
        <w:br w:type="page"/>
      </w:r>
    </w:p>
    <w:p w:rsidR="007676AB" w:rsidRPr="00690F2E" w:rsidRDefault="007676AB" w:rsidP="007676AB">
      <w:pPr>
        <w:jc w:val="right"/>
        <w:rPr>
          <w:color w:val="000000"/>
        </w:rPr>
      </w:pPr>
      <w:r w:rsidRPr="00690F2E">
        <w:rPr>
          <w:color w:val="000000"/>
        </w:rPr>
        <w:lastRenderedPageBreak/>
        <w:t>Приложение</w:t>
      </w:r>
    </w:p>
    <w:p w:rsidR="007676AB" w:rsidRDefault="007676AB" w:rsidP="007676AB">
      <w:pPr>
        <w:jc w:val="right"/>
        <w:rPr>
          <w:color w:val="000000"/>
        </w:rPr>
      </w:pPr>
      <w:r w:rsidRPr="00690F2E">
        <w:rPr>
          <w:color w:val="000000"/>
        </w:rPr>
        <w:t xml:space="preserve">к решению Совета сельского поселения </w:t>
      </w:r>
    </w:p>
    <w:p w:rsidR="007676AB" w:rsidRPr="00690F2E" w:rsidRDefault="007676AB" w:rsidP="007676AB">
      <w:pPr>
        <w:jc w:val="right"/>
        <w:rPr>
          <w:color w:val="000000"/>
        </w:rPr>
      </w:pPr>
      <w:r w:rsidRPr="00F57065">
        <w:rPr>
          <w:szCs w:val="27"/>
        </w:rPr>
        <w:t>Татлыбаевский</w:t>
      </w:r>
      <w:r>
        <w:rPr>
          <w:szCs w:val="27"/>
        </w:rPr>
        <w:t xml:space="preserve"> сельсовет</w:t>
      </w:r>
    </w:p>
    <w:p w:rsidR="007676AB" w:rsidRPr="00690F2E" w:rsidRDefault="007676AB" w:rsidP="007676AB">
      <w:pPr>
        <w:jc w:val="right"/>
        <w:rPr>
          <w:color w:val="000000"/>
        </w:rPr>
      </w:pPr>
      <w:r w:rsidRPr="00690F2E">
        <w:rPr>
          <w:color w:val="000000"/>
        </w:rPr>
        <w:t>муниципального района</w:t>
      </w:r>
    </w:p>
    <w:p w:rsidR="007676AB" w:rsidRDefault="007676AB" w:rsidP="007676AB">
      <w:pPr>
        <w:jc w:val="right"/>
        <w:rPr>
          <w:color w:val="000000"/>
        </w:rPr>
      </w:pPr>
      <w:r w:rsidRPr="00D42C0E">
        <w:rPr>
          <w:color w:val="000000"/>
        </w:rPr>
        <w:t>Баймакский</w:t>
      </w:r>
      <w:r w:rsidRPr="00690F2E">
        <w:rPr>
          <w:color w:val="000000"/>
        </w:rPr>
        <w:t xml:space="preserve"> район </w:t>
      </w:r>
    </w:p>
    <w:p w:rsidR="007676AB" w:rsidRPr="00690F2E" w:rsidRDefault="007676AB" w:rsidP="007676AB">
      <w:pPr>
        <w:jc w:val="right"/>
        <w:rPr>
          <w:color w:val="000000"/>
        </w:rPr>
      </w:pPr>
      <w:r w:rsidRPr="00690F2E">
        <w:rPr>
          <w:color w:val="000000"/>
        </w:rPr>
        <w:t>Республики Башкортостан</w:t>
      </w:r>
    </w:p>
    <w:p w:rsidR="00686004" w:rsidRPr="00690F2E" w:rsidRDefault="00686004" w:rsidP="00686004">
      <w:pPr>
        <w:jc w:val="right"/>
        <w:rPr>
          <w:color w:val="000000"/>
        </w:rPr>
      </w:pPr>
      <w:r>
        <w:rPr>
          <w:color w:val="000000"/>
        </w:rPr>
        <w:t>№</w:t>
      </w:r>
      <w:r w:rsidR="007C24DB">
        <w:rPr>
          <w:color w:val="000000"/>
        </w:rPr>
        <w:t xml:space="preserve">112 </w:t>
      </w:r>
      <w:r>
        <w:rPr>
          <w:color w:val="000000"/>
        </w:rPr>
        <w:t>от «</w:t>
      </w:r>
      <w:r w:rsidR="007C24DB">
        <w:rPr>
          <w:color w:val="000000"/>
        </w:rPr>
        <w:t>09</w:t>
      </w:r>
      <w:r>
        <w:rPr>
          <w:color w:val="000000"/>
        </w:rPr>
        <w:t>»</w:t>
      </w:r>
      <w:r w:rsidR="007C24DB">
        <w:rPr>
          <w:color w:val="000000"/>
        </w:rPr>
        <w:t xml:space="preserve"> декабря </w:t>
      </w:r>
      <w:r>
        <w:rPr>
          <w:color w:val="000000"/>
        </w:rPr>
        <w:t>2013г.</w:t>
      </w:r>
    </w:p>
    <w:p w:rsidR="007676AB" w:rsidRPr="00690F2E" w:rsidRDefault="007676AB" w:rsidP="007676AB">
      <w:pPr>
        <w:jc w:val="right"/>
        <w:rPr>
          <w:color w:val="000000"/>
          <w:u w:val="single"/>
        </w:rPr>
      </w:pPr>
    </w:p>
    <w:p w:rsidR="007676AB" w:rsidRPr="00690F2E" w:rsidRDefault="007676AB" w:rsidP="007676AB">
      <w:pPr>
        <w:jc w:val="right"/>
        <w:rPr>
          <w:color w:val="000000"/>
          <w:u w:val="single"/>
        </w:rPr>
      </w:pPr>
    </w:p>
    <w:p w:rsidR="007676AB" w:rsidRPr="00690F2E" w:rsidRDefault="007676AB" w:rsidP="007676AB">
      <w:pPr>
        <w:jc w:val="right"/>
        <w:rPr>
          <w:color w:val="000000"/>
          <w:u w:val="single"/>
        </w:rPr>
      </w:pPr>
    </w:p>
    <w:p w:rsidR="007676AB" w:rsidRPr="00690F2E" w:rsidRDefault="007676AB" w:rsidP="007676AB">
      <w:pPr>
        <w:jc w:val="right"/>
        <w:rPr>
          <w:color w:val="000000"/>
          <w:u w:val="single"/>
        </w:rPr>
      </w:pPr>
    </w:p>
    <w:p w:rsidR="007676AB" w:rsidRPr="00690F2E" w:rsidRDefault="007676AB" w:rsidP="007676AB">
      <w:pPr>
        <w:jc w:val="right"/>
        <w:rPr>
          <w:color w:val="000000"/>
          <w:u w:val="single"/>
        </w:rPr>
      </w:pPr>
    </w:p>
    <w:p w:rsidR="007676AB" w:rsidRPr="00690F2E" w:rsidRDefault="007676AB" w:rsidP="007676AB">
      <w:pPr>
        <w:jc w:val="right"/>
        <w:rPr>
          <w:color w:val="000000"/>
        </w:rPr>
      </w:pPr>
      <w:r w:rsidRPr="00690F2E">
        <w:rPr>
          <w:color w:val="000000"/>
        </w:rPr>
        <w:t xml:space="preserve">                                               </w:t>
      </w:r>
    </w:p>
    <w:p w:rsidR="007676AB" w:rsidRPr="00690F2E" w:rsidRDefault="007676AB" w:rsidP="007676AB">
      <w:pPr>
        <w:pStyle w:val="ConsNonformat"/>
        <w:widowControl/>
        <w:ind w:left="5387"/>
        <w:rPr>
          <w:rFonts w:ascii="Times New Roman" w:hAnsi="Times New Roman"/>
          <w:snapToGrid/>
          <w:color w:val="000000"/>
          <w:sz w:val="24"/>
          <w:szCs w:val="24"/>
        </w:rPr>
      </w:pPr>
    </w:p>
    <w:p w:rsidR="007676AB" w:rsidRPr="00690F2E" w:rsidRDefault="007676AB" w:rsidP="007676AB">
      <w:pPr>
        <w:spacing w:line="360" w:lineRule="auto"/>
        <w:rPr>
          <w:color w:val="000000"/>
        </w:rPr>
      </w:pPr>
    </w:p>
    <w:p w:rsidR="007676AB" w:rsidRPr="007C24DB" w:rsidRDefault="007676AB" w:rsidP="007C24DB">
      <w:pPr>
        <w:pStyle w:val="1"/>
        <w:spacing w:line="276" w:lineRule="auto"/>
        <w:ind w:left="-1418"/>
        <w:jc w:val="center"/>
        <w:rPr>
          <w:color w:val="000000"/>
          <w:sz w:val="52"/>
          <w:szCs w:val="48"/>
        </w:rPr>
      </w:pPr>
      <w:r w:rsidRPr="00690F2E">
        <w:rPr>
          <w:color w:val="000000"/>
          <w:sz w:val="48"/>
          <w:szCs w:val="48"/>
        </w:rPr>
        <w:t xml:space="preserve">         </w:t>
      </w:r>
      <w:r w:rsidRPr="007C24DB">
        <w:rPr>
          <w:color w:val="000000"/>
          <w:sz w:val="52"/>
          <w:szCs w:val="48"/>
        </w:rPr>
        <w:t>У С Т А В</w:t>
      </w:r>
    </w:p>
    <w:p w:rsidR="007676AB" w:rsidRPr="007C24DB" w:rsidRDefault="007676AB" w:rsidP="007C24DB">
      <w:pPr>
        <w:spacing w:line="276" w:lineRule="auto"/>
        <w:jc w:val="center"/>
        <w:rPr>
          <w:b/>
          <w:color w:val="000000"/>
          <w:sz w:val="52"/>
          <w:szCs w:val="48"/>
        </w:rPr>
      </w:pPr>
      <w:r w:rsidRPr="007C24DB">
        <w:rPr>
          <w:b/>
          <w:color w:val="000000"/>
          <w:sz w:val="52"/>
          <w:szCs w:val="48"/>
        </w:rPr>
        <w:t>СЕЛЬСКОГО ПОСЕЛЕНИЯ ТАТЛЫБАЕВСКИЙ СЕЛЬСОВЕТ</w:t>
      </w:r>
    </w:p>
    <w:p w:rsidR="007676AB" w:rsidRPr="007C24DB" w:rsidRDefault="007676AB" w:rsidP="007C24DB">
      <w:pPr>
        <w:spacing w:line="276" w:lineRule="auto"/>
        <w:jc w:val="center"/>
        <w:rPr>
          <w:b/>
          <w:i/>
          <w:iCs/>
          <w:color w:val="000000"/>
          <w:sz w:val="52"/>
          <w:szCs w:val="48"/>
        </w:rPr>
      </w:pPr>
      <w:r w:rsidRPr="007C24DB">
        <w:rPr>
          <w:b/>
          <w:color w:val="000000"/>
          <w:sz w:val="52"/>
          <w:szCs w:val="48"/>
        </w:rPr>
        <w:t xml:space="preserve">МУНИЦИПАЛЬНОГО РАЙОНА БАЙМАКСКИЙ </w:t>
      </w:r>
      <w:r w:rsidRPr="007C24DB">
        <w:rPr>
          <w:b/>
          <w:iCs/>
          <w:color w:val="000000"/>
          <w:sz w:val="52"/>
          <w:szCs w:val="48"/>
        </w:rPr>
        <w:t>РАЙОН</w:t>
      </w:r>
      <w:r w:rsidRPr="007C24DB">
        <w:rPr>
          <w:b/>
          <w:i/>
          <w:iCs/>
          <w:color w:val="000000"/>
          <w:sz w:val="52"/>
          <w:szCs w:val="48"/>
        </w:rPr>
        <w:t xml:space="preserve"> </w:t>
      </w:r>
    </w:p>
    <w:p w:rsidR="007676AB" w:rsidRPr="007C24DB" w:rsidRDefault="007676AB" w:rsidP="007C24DB">
      <w:pPr>
        <w:spacing w:line="276" w:lineRule="auto"/>
        <w:jc w:val="center"/>
        <w:rPr>
          <w:b/>
          <w:color w:val="000000"/>
          <w:sz w:val="52"/>
          <w:szCs w:val="48"/>
        </w:rPr>
      </w:pPr>
      <w:r w:rsidRPr="007C24DB">
        <w:rPr>
          <w:b/>
          <w:color w:val="000000"/>
          <w:sz w:val="52"/>
          <w:szCs w:val="48"/>
        </w:rPr>
        <w:t>РЕСПУБЛИКИ БАШКОРТОСТАН</w:t>
      </w:r>
    </w:p>
    <w:p w:rsidR="007676AB" w:rsidRPr="00690F2E" w:rsidRDefault="007676AB" w:rsidP="007C24DB">
      <w:pPr>
        <w:ind w:right="-1" w:firstLine="567"/>
        <w:jc w:val="center"/>
        <w:rPr>
          <w:b/>
          <w:bCs/>
          <w:color w:val="000000"/>
          <w:sz w:val="28"/>
          <w:szCs w:val="28"/>
        </w:rPr>
      </w:pPr>
      <w:r w:rsidRPr="00690F2E">
        <w:rPr>
          <w:color w:val="000000"/>
          <w:sz w:val="48"/>
          <w:szCs w:val="48"/>
        </w:rPr>
        <w:t xml:space="preserve">  </w:t>
      </w:r>
      <w:r w:rsidRPr="00690F2E">
        <w:rPr>
          <w:color w:val="000000"/>
        </w:rPr>
        <w:br w:type="page"/>
      </w:r>
      <w:r w:rsidRPr="00690F2E">
        <w:rPr>
          <w:b/>
          <w:bCs/>
          <w:color w:val="000000"/>
          <w:sz w:val="28"/>
          <w:szCs w:val="28"/>
        </w:rPr>
        <w:lastRenderedPageBreak/>
        <w:t>Глава I</w:t>
      </w:r>
    </w:p>
    <w:p w:rsidR="007676AB" w:rsidRPr="00690F2E" w:rsidRDefault="007676AB" w:rsidP="007C24DB">
      <w:pPr>
        <w:ind w:right="-1" w:firstLine="567"/>
        <w:jc w:val="center"/>
        <w:rPr>
          <w:b/>
          <w:bCs/>
          <w:color w:val="000000"/>
          <w:sz w:val="28"/>
          <w:szCs w:val="28"/>
        </w:rPr>
      </w:pPr>
      <w:r w:rsidRPr="00690F2E">
        <w:rPr>
          <w:b/>
          <w:bCs/>
          <w:color w:val="000000"/>
          <w:sz w:val="28"/>
          <w:szCs w:val="28"/>
        </w:rPr>
        <w:t>Общие положения</w:t>
      </w:r>
    </w:p>
    <w:p w:rsidR="007676AB" w:rsidRPr="00690F2E" w:rsidRDefault="007676AB" w:rsidP="007C24DB">
      <w:pPr>
        <w:ind w:right="-1" w:firstLine="567"/>
        <w:jc w:val="center"/>
        <w:rPr>
          <w:color w:val="000000"/>
          <w:sz w:val="28"/>
          <w:szCs w:val="28"/>
        </w:rPr>
      </w:pPr>
    </w:p>
    <w:p w:rsidR="007676AB" w:rsidRPr="00690F2E" w:rsidRDefault="007676AB" w:rsidP="007C24DB">
      <w:pPr>
        <w:ind w:right="-1" w:firstLine="567"/>
        <w:jc w:val="both"/>
        <w:rPr>
          <w:b/>
          <w:bCs/>
          <w:color w:val="000000"/>
          <w:sz w:val="28"/>
          <w:szCs w:val="28"/>
        </w:rPr>
      </w:pPr>
      <w:r w:rsidRPr="00690F2E">
        <w:rPr>
          <w:b/>
          <w:bCs/>
          <w:color w:val="000000"/>
          <w:sz w:val="28"/>
          <w:szCs w:val="28"/>
        </w:rPr>
        <w:t>Статья 1. Сельское поселение</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 xml:space="preserve">1. Сельское поселение </w:t>
      </w:r>
      <w:r w:rsidRPr="00F57065">
        <w:rPr>
          <w:sz w:val="28"/>
          <w:szCs w:val="27"/>
        </w:rPr>
        <w:t xml:space="preserve">Татлыбаевский </w:t>
      </w:r>
      <w:r w:rsidRPr="00690F2E">
        <w:rPr>
          <w:color w:val="000000"/>
          <w:sz w:val="28"/>
          <w:szCs w:val="28"/>
        </w:rPr>
        <w:t xml:space="preserve">сельсовет муниципального района </w:t>
      </w:r>
      <w:r>
        <w:rPr>
          <w:color w:val="000000"/>
          <w:sz w:val="28"/>
          <w:szCs w:val="28"/>
        </w:rPr>
        <w:t>Баймакский</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Pr>
          <w:color w:val="000000"/>
          <w:sz w:val="28"/>
          <w:szCs w:val="28"/>
        </w:rPr>
        <w:t>Баймакский</w:t>
      </w:r>
      <w:r w:rsidRPr="00690F2E">
        <w:rPr>
          <w:color w:val="000000"/>
          <w:sz w:val="28"/>
          <w:szCs w:val="28"/>
        </w:rPr>
        <w:t xml:space="preserve">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 xml:space="preserve">3. Официальное наименование Сельского поселения - </w:t>
      </w:r>
      <w:r w:rsidRPr="00F57065">
        <w:rPr>
          <w:i/>
          <w:color w:val="000000"/>
          <w:sz w:val="28"/>
          <w:szCs w:val="28"/>
        </w:rPr>
        <w:t xml:space="preserve">сельское поселение </w:t>
      </w:r>
      <w:r w:rsidRPr="00F57065">
        <w:rPr>
          <w:b/>
          <w:i/>
          <w:sz w:val="28"/>
          <w:szCs w:val="27"/>
        </w:rPr>
        <w:t xml:space="preserve">Татлыбаевский </w:t>
      </w:r>
      <w:r w:rsidRPr="00F57065">
        <w:rPr>
          <w:b/>
          <w:i/>
          <w:color w:val="000000"/>
          <w:sz w:val="28"/>
          <w:szCs w:val="28"/>
        </w:rPr>
        <w:t>сельсовет</w:t>
      </w:r>
      <w:r w:rsidRPr="00F57065">
        <w:rPr>
          <w:i/>
          <w:color w:val="000000"/>
          <w:sz w:val="28"/>
          <w:szCs w:val="28"/>
        </w:rPr>
        <w:t xml:space="preserve"> муниципального района Баймакский район Республики Башкортостан</w:t>
      </w:r>
      <w:r w:rsidRPr="00690F2E">
        <w:rPr>
          <w:color w:val="000000"/>
          <w:sz w:val="28"/>
          <w:szCs w:val="28"/>
        </w:rPr>
        <w:t xml:space="preserve">. Сокращенное официальное наименование - </w:t>
      </w:r>
      <w:r w:rsidRPr="00F57065">
        <w:rPr>
          <w:b/>
          <w:i/>
          <w:sz w:val="28"/>
          <w:szCs w:val="27"/>
        </w:rPr>
        <w:t xml:space="preserve">Татлыбаевский </w:t>
      </w:r>
      <w:r w:rsidRPr="00F57065">
        <w:rPr>
          <w:b/>
          <w:i/>
          <w:color w:val="000000"/>
          <w:sz w:val="28"/>
          <w:szCs w:val="28"/>
        </w:rPr>
        <w:t>сельсовет</w:t>
      </w:r>
      <w:r w:rsidRPr="00F57065">
        <w:rPr>
          <w:i/>
          <w:color w:val="000000"/>
          <w:sz w:val="28"/>
          <w:szCs w:val="28"/>
        </w:rPr>
        <w:t xml:space="preserve"> Баймакского района Республики Башкортостан</w:t>
      </w:r>
      <w:r w:rsidRPr="00690F2E">
        <w:rPr>
          <w:color w:val="000000"/>
          <w:sz w:val="28"/>
          <w:szCs w:val="28"/>
        </w:rPr>
        <w:t>.</w:t>
      </w:r>
    </w:p>
    <w:p w:rsidR="007676AB" w:rsidRPr="00690F2E" w:rsidRDefault="007676AB" w:rsidP="007C24DB">
      <w:pPr>
        <w:ind w:right="-1"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b/>
          <w:bCs/>
          <w:color w:val="000000"/>
          <w:sz w:val="28"/>
          <w:szCs w:val="28"/>
        </w:rPr>
      </w:pPr>
      <w:r w:rsidRPr="00690F2E">
        <w:rPr>
          <w:b/>
          <w:bCs/>
          <w:color w:val="000000"/>
          <w:sz w:val="28"/>
          <w:szCs w:val="28"/>
        </w:rPr>
        <w:t>Статья 2. Границы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676AB" w:rsidRPr="00690F2E" w:rsidRDefault="007676AB" w:rsidP="007C24DB">
      <w:pPr>
        <w:ind w:right="-1"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7676AB" w:rsidRPr="00690F2E" w:rsidRDefault="007676AB" w:rsidP="007C24DB">
      <w:pPr>
        <w:ind w:right="-1" w:firstLine="567"/>
        <w:jc w:val="center"/>
        <w:rPr>
          <w:b/>
          <w:bCs/>
          <w:color w:val="000000"/>
          <w:sz w:val="28"/>
          <w:szCs w:val="28"/>
        </w:rPr>
      </w:pPr>
    </w:p>
    <w:p w:rsidR="007676AB" w:rsidRPr="00690F2E" w:rsidRDefault="007676AB" w:rsidP="007C24DB">
      <w:pPr>
        <w:ind w:right="-1" w:firstLine="567"/>
        <w:jc w:val="center"/>
        <w:rPr>
          <w:b/>
          <w:bCs/>
          <w:color w:val="000000"/>
          <w:sz w:val="28"/>
          <w:szCs w:val="28"/>
        </w:rPr>
      </w:pPr>
      <w:r w:rsidRPr="00690F2E">
        <w:rPr>
          <w:b/>
          <w:bCs/>
          <w:color w:val="000000"/>
          <w:sz w:val="28"/>
          <w:szCs w:val="28"/>
        </w:rPr>
        <w:t>Глава II</w:t>
      </w:r>
    </w:p>
    <w:p w:rsidR="007676AB" w:rsidRPr="00690F2E" w:rsidRDefault="007676AB" w:rsidP="007C24DB">
      <w:pPr>
        <w:ind w:right="-1" w:firstLine="567"/>
        <w:jc w:val="center"/>
        <w:rPr>
          <w:b/>
          <w:bCs/>
          <w:color w:val="000000"/>
          <w:sz w:val="28"/>
          <w:szCs w:val="28"/>
        </w:rPr>
      </w:pPr>
      <w:r w:rsidRPr="00690F2E">
        <w:rPr>
          <w:b/>
          <w:bCs/>
          <w:color w:val="000000"/>
          <w:sz w:val="28"/>
          <w:szCs w:val="28"/>
        </w:rPr>
        <w:t>Вопросы местного значения</w:t>
      </w:r>
    </w:p>
    <w:p w:rsidR="007676AB" w:rsidRPr="00690F2E" w:rsidRDefault="007676AB" w:rsidP="007C24DB">
      <w:pPr>
        <w:ind w:right="-1" w:firstLine="567"/>
        <w:jc w:val="center"/>
        <w:rPr>
          <w:b/>
          <w:bCs/>
          <w:color w:val="000000"/>
          <w:sz w:val="28"/>
          <w:szCs w:val="28"/>
        </w:rPr>
      </w:pPr>
    </w:p>
    <w:p w:rsidR="007676AB" w:rsidRPr="00690F2E" w:rsidRDefault="007676AB" w:rsidP="007C24DB">
      <w:pPr>
        <w:ind w:right="-1" w:firstLine="567"/>
        <w:jc w:val="both"/>
        <w:rPr>
          <w:b/>
          <w:bCs/>
          <w:color w:val="000000"/>
          <w:sz w:val="28"/>
          <w:szCs w:val="28"/>
        </w:rPr>
      </w:pPr>
      <w:r w:rsidRPr="00690F2E">
        <w:rPr>
          <w:b/>
          <w:bCs/>
          <w:color w:val="000000"/>
          <w:sz w:val="28"/>
          <w:szCs w:val="28"/>
        </w:rPr>
        <w:t>Статья 3. Вопросы местного значения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 формирование, утверждение, исполнение бюджета Сельского поселения и контроль за исполнением данного бюджета;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lastRenderedPageBreak/>
        <w:t>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690F2E">
          <w:rPr>
            <w:color w:val="000000"/>
            <w:sz w:val="28"/>
            <w:szCs w:val="28"/>
          </w:rPr>
          <w:t>законодательством</w:t>
        </w:r>
      </w:hyperlink>
      <w:r w:rsidRPr="00690F2E">
        <w:rPr>
          <w:color w:val="000000"/>
          <w:sz w:val="28"/>
          <w:szCs w:val="28"/>
        </w:rPr>
        <w:t>;</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676AB" w:rsidRDefault="007676AB" w:rsidP="007C24DB">
      <w:pPr>
        <w:autoSpaceDE w:val="0"/>
        <w:autoSpaceDN w:val="0"/>
        <w:adjustRightInd w:val="0"/>
        <w:ind w:right="-1" w:firstLine="567"/>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Pr>
          <w:sz w:val="28"/>
          <w:szCs w:val="28"/>
        </w:rPr>
        <w:t>8.1</w:t>
      </w:r>
      <w:r w:rsidRPr="00D67B8F">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18) формирование архивных фондов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19) организация сбора и вывоза бытовых отходов и мусора;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2"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23) организация ритуальных услуг и содержание  мест захоронения;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30) осуществление в пределах, установленных водным </w:t>
      </w:r>
      <w:hyperlink r:id="rId13"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31) осуществление муниципального лесного контроля;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690F2E">
          <w:rPr>
            <w:color w:val="000000"/>
            <w:sz w:val="28"/>
            <w:szCs w:val="28"/>
          </w:rPr>
          <w:t>статьями 31.1</w:t>
        </w:r>
      </w:hyperlink>
      <w:r w:rsidRPr="00690F2E">
        <w:rPr>
          <w:color w:val="000000"/>
          <w:sz w:val="28"/>
          <w:szCs w:val="28"/>
        </w:rPr>
        <w:t xml:space="preserve"> и </w:t>
      </w:r>
      <w:hyperlink r:id="rId15" w:history="1">
        <w:r w:rsidRPr="00690F2E">
          <w:rPr>
            <w:color w:val="000000"/>
            <w:sz w:val="28"/>
            <w:szCs w:val="28"/>
          </w:rPr>
          <w:t>31.3</w:t>
        </w:r>
      </w:hyperlink>
      <w:r w:rsidRPr="00690F2E">
        <w:rPr>
          <w:color w:val="000000"/>
          <w:sz w:val="28"/>
          <w:szCs w:val="28"/>
        </w:rPr>
        <w:t xml:space="preserve"> Федерального закона от 12 января 1996 года № 7-ФЗ «О некоммерческих организациях»;</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36) осуществление муниципального контроля за проведением муниципальных лотерей;</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690F2E">
          <w:rPr>
            <w:color w:val="000000"/>
            <w:sz w:val="28"/>
            <w:szCs w:val="28"/>
          </w:rPr>
          <w:t>законом</w:t>
        </w:r>
      </w:hyperlink>
      <w:r w:rsidRPr="00690F2E">
        <w:rPr>
          <w:color w:val="000000"/>
          <w:sz w:val="28"/>
          <w:szCs w:val="28"/>
        </w:rPr>
        <w:t>;</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lastRenderedPageBreak/>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7676AB" w:rsidRPr="00690F2E" w:rsidRDefault="007676AB" w:rsidP="007C24DB">
      <w:pPr>
        <w:ind w:right="-1" w:firstLine="567"/>
        <w:jc w:val="both"/>
        <w:rPr>
          <w:bCs/>
          <w:color w:val="000000"/>
          <w:sz w:val="28"/>
          <w:szCs w:val="28"/>
        </w:rPr>
      </w:pPr>
    </w:p>
    <w:p w:rsidR="007676AB" w:rsidRPr="00690F2E" w:rsidRDefault="007676AB" w:rsidP="007C24DB">
      <w:pPr>
        <w:ind w:right="-1"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 Органы местного самоуправления Сельского поселения имеют право на: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 создание музеев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7) создание муниципальной пожарной охраны;</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8) создание условий для развития туризма;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690F2E">
          <w:rPr>
            <w:color w:val="000000"/>
            <w:sz w:val="28"/>
            <w:szCs w:val="28"/>
          </w:rPr>
          <w:t>законом</w:t>
        </w:r>
      </w:hyperlink>
      <w:r w:rsidRPr="00690F2E">
        <w:rPr>
          <w:color w:val="000000"/>
          <w:sz w:val="28"/>
          <w:szCs w:val="28"/>
        </w:rPr>
        <w:t xml:space="preserve"> от 24 </w:t>
      </w:r>
      <w:r w:rsidRPr="00690F2E">
        <w:rPr>
          <w:color w:val="000000"/>
          <w:sz w:val="28"/>
          <w:szCs w:val="28"/>
        </w:rPr>
        <w:lastRenderedPageBreak/>
        <w:t>ноября 1995 года № 181-ФЗ «О социальной защите инвалидов в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76AB" w:rsidRPr="00690F2E" w:rsidRDefault="007676AB" w:rsidP="007C24DB">
      <w:pPr>
        <w:ind w:right="-1" w:firstLine="567"/>
        <w:jc w:val="both"/>
        <w:rPr>
          <w:bCs/>
          <w:color w:val="000000"/>
          <w:sz w:val="28"/>
          <w:szCs w:val="28"/>
        </w:rPr>
      </w:pPr>
    </w:p>
    <w:p w:rsidR="007676AB" w:rsidRPr="00690F2E" w:rsidRDefault="007676AB" w:rsidP="007C24DB">
      <w:pPr>
        <w:ind w:right="-1"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 установление официальных символов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теплоснабжении»;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9"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sidRPr="00690F2E">
        <w:rPr>
          <w:color w:val="000000"/>
          <w:sz w:val="28"/>
          <w:szCs w:val="28"/>
        </w:rPr>
        <w:lastRenderedPageBreak/>
        <w:t>вопросам изменения границ Сельского поселения, преобразования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20"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10) разработка и утверждение </w:t>
      </w:r>
      <w:hyperlink r:id="rId21"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2"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76AB" w:rsidRPr="00690F2E" w:rsidRDefault="007676AB" w:rsidP="007C24DB">
      <w:pPr>
        <w:ind w:right="-1"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676AB" w:rsidRPr="00690F2E" w:rsidRDefault="007676AB" w:rsidP="007C24DB">
      <w:pPr>
        <w:ind w:right="-1" w:firstLine="567"/>
        <w:jc w:val="both"/>
        <w:rPr>
          <w:color w:val="000000"/>
          <w:sz w:val="28"/>
          <w:szCs w:val="28"/>
        </w:rPr>
      </w:pPr>
    </w:p>
    <w:p w:rsidR="007676AB" w:rsidRPr="00690F2E" w:rsidRDefault="007676AB" w:rsidP="007C24DB">
      <w:pPr>
        <w:autoSpaceDE w:val="0"/>
        <w:autoSpaceDN w:val="0"/>
        <w:adjustRightInd w:val="0"/>
        <w:ind w:right="-1" w:firstLine="567"/>
        <w:jc w:val="both"/>
        <w:outlineLvl w:val="0"/>
        <w:rPr>
          <w:b/>
          <w:color w:val="000000"/>
          <w:sz w:val="28"/>
          <w:szCs w:val="28"/>
        </w:rPr>
      </w:pPr>
      <w:r w:rsidRPr="00690F2E">
        <w:rPr>
          <w:b/>
          <w:color w:val="000000"/>
          <w:sz w:val="28"/>
          <w:szCs w:val="28"/>
        </w:rPr>
        <w:t>Статья 5.1. Муниципальный контроль</w:t>
      </w:r>
    </w:p>
    <w:p w:rsidR="007676AB" w:rsidRPr="00690F2E" w:rsidRDefault="007676AB" w:rsidP="007C24DB">
      <w:pPr>
        <w:autoSpaceDE w:val="0"/>
        <w:autoSpaceDN w:val="0"/>
        <w:adjustRightInd w:val="0"/>
        <w:ind w:right="-1" w:firstLine="567"/>
        <w:jc w:val="both"/>
        <w:outlineLvl w:val="0"/>
        <w:rPr>
          <w:color w:val="000000"/>
          <w:sz w:val="28"/>
          <w:szCs w:val="28"/>
        </w:rPr>
      </w:pPr>
    </w:p>
    <w:p w:rsidR="007676AB" w:rsidRPr="00690F2E" w:rsidRDefault="007676AB" w:rsidP="007C24DB">
      <w:pPr>
        <w:numPr>
          <w:ilvl w:val="0"/>
          <w:numId w:val="2"/>
        </w:numPr>
        <w:autoSpaceDE w:val="0"/>
        <w:autoSpaceDN w:val="0"/>
        <w:adjustRightInd w:val="0"/>
        <w:ind w:left="0" w:right="-1"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676AB" w:rsidRPr="00690F2E" w:rsidRDefault="007676AB" w:rsidP="007C24DB">
      <w:pPr>
        <w:numPr>
          <w:ilvl w:val="0"/>
          <w:numId w:val="2"/>
        </w:numPr>
        <w:autoSpaceDE w:val="0"/>
        <w:autoSpaceDN w:val="0"/>
        <w:adjustRightInd w:val="0"/>
        <w:ind w:left="0" w:right="-1"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center"/>
        <w:rPr>
          <w:b/>
          <w:bCs/>
          <w:color w:val="000000"/>
          <w:sz w:val="28"/>
          <w:szCs w:val="28"/>
        </w:rPr>
      </w:pPr>
    </w:p>
    <w:p w:rsidR="007676AB" w:rsidRPr="00690F2E" w:rsidRDefault="007676AB" w:rsidP="007C24DB">
      <w:pPr>
        <w:ind w:right="-1" w:firstLine="567"/>
        <w:jc w:val="center"/>
        <w:rPr>
          <w:color w:val="000000"/>
          <w:sz w:val="28"/>
          <w:szCs w:val="28"/>
        </w:rPr>
      </w:pPr>
      <w:r w:rsidRPr="00690F2E">
        <w:rPr>
          <w:b/>
          <w:bCs/>
          <w:color w:val="000000"/>
          <w:sz w:val="28"/>
          <w:szCs w:val="28"/>
        </w:rPr>
        <w:t>Глава III</w:t>
      </w:r>
    </w:p>
    <w:p w:rsidR="007676AB" w:rsidRPr="00690F2E" w:rsidRDefault="007676AB" w:rsidP="007C24DB">
      <w:pPr>
        <w:ind w:right="-1"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6. Местный референдум</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7676AB" w:rsidRPr="00690F2E" w:rsidRDefault="007676AB" w:rsidP="007C24DB">
      <w:pPr>
        <w:ind w:right="-1" w:firstLine="567"/>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7676AB" w:rsidRPr="00690F2E" w:rsidRDefault="007676AB" w:rsidP="007C24DB">
      <w:pPr>
        <w:ind w:right="-1" w:firstLine="567"/>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2) участковые комиссии местного референдума.</w:t>
      </w:r>
    </w:p>
    <w:p w:rsidR="007676AB" w:rsidRPr="00690F2E" w:rsidRDefault="007676AB" w:rsidP="007C24DB">
      <w:pPr>
        <w:ind w:right="-1" w:firstLine="567"/>
        <w:jc w:val="both"/>
        <w:rPr>
          <w:color w:val="000000"/>
          <w:sz w:val="28"/>
          <w:szCs w:val="28"/>
        </w:rPr>
      </w:pPr>
      <w:r w:rsidRPr="00690F2E">
        <w:rPr>
          <w:color w:val="000000"/>
          <w:sz w:val="28"/>
          <w:szCs w:val="28"/>
        </w:rPr>
        <w:t xml:space="preserve">Полномочия избирательной комиссии Сельского поселения по решению Центральной избирательной комиссии Республики Башкортостан, принятому </w:t>
      </w:r>
      <w:r w:rsidRPr="00690F2E">
        <w:rPr>
          <w:color w:val="000000"/>
          <w:sz w:val="28"/>
          <w:szCs w:val="28"/>
        </w:rPr>
        <w:lastRenderedPageBreak/>
        <w:t>на основании обращения представительного органа Сельского поселения, могут возлагаться на территориальную комиссию.</w:t>
      </w:r>
    </w:p>
    <w:p w:rsidR="007676AB" w:rsidRPr="00690F2E" w:rsidRDefault="007676AB" w:rsidP="007C24DB">
      <w:pPr>
        <w:ind w:right="-1" w:firstLine="567"/>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Pr>
          <w:color w:val="000000"/>
          <w:sz w:val="28"/>
          <w:szCs w:val="28"/>
        </w:rPr>
        <w:t>Баймакский</w:t>
      </w:r>
      <w:r w:rsidRPr="00690F2E">
        <w:rPr>
          <w:color w:val="000000"/>
          <w:sz w:val="28"/>
          <w:szCs w:val="28"/>
        </w:rPr>
        <w:t xml:space="preserve"> район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Pr>
          <w:color w:val="000000"/>
          <w:sz w:val="28"/>
          <w:szCs w:val="28"/>
        </w:rPr>
        <w:t>Баймакский</w:t>
      </w:r>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676AB" w:rsidRPr="00690F2E" w:rsidRDefault="007676AB" w:rsidP="007C24DB">
      <w:pPr>
        <w:ind w:right="-1"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7676AB" w:rsidRPr="00690F2E" w:rsidRDefault="007676AB" w:rsidP="007C24DB">
      <w:pPr>
        <w:ind w:right="-1" w:firstLine="567"/>
        <w:jc w:val="both"/>
        <w:rPr>
          <w:color w:val="000000"/>
          <w:sz w:val="28"/>
          <w:szCs w:val="28"/>
        </w:rPr>
      </w:pPr>
      <w:r w:rsidRPr="00690F2E">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7676AB" w:rsidRPr="00690F2E" w:rsidRDefault="007676AB" w:rsidP="007C24DB">
      <w:pPr>
        <w:ind w:right="-1"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7676AB" w:rsidRPr="00690F2E" w:rsidRDefault="007676AB" w:rsidP="007C24DB">
      <w:pPr>
        <w:ind w:right="-1" w:firstLine="567"/>
        <w:jc w:val="both"/>
        <w:rPr>
          <w:color w:val="000000"/>
          <w:sz w:val="28"/>
          <w:szCs w:val="28"/>
        </w:rPr>
      </w:pPr>
      <w:r w:rsidRPr="00690F2E">
        <w:rPr>
          <w:color w:val="000000"/>
          <w:sz w:val="28"/>
          <w:szCs w:val="28"/>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676AB" w:rsidRPr="00690F2E" w:rsidRDefault="007676AB" w:rsidP="007C24DB">
      <w:pPr>
        <w:ind w:right="-1" w:firstLine="567"/>
        <w:jc w:val="both"/>
        <w:rPr>
          <w:color w:val="000000"/>
          <w:sz w:val="28"/>
          <w:szCs w:val="28"/>
        </w:rPr>
      </w:pPr>
      <w:r w:rsidRPr="00690F2E">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 xml:space="preserve">Инициатива проведения референдума, выдвинутая совместно представительным органом Сельского поселения и главой Сельского </w:t>
      </w:r>
      <w:r w:rsidRPr="00690F2E">
        <w:rPr>
          <w:color w:val="000000"/>
          <w:sz w:val="28"/>
          <w:szCs w:val="28"/>
        </w:rPr>
        <w:lastRenderedPageBreak/>
        <w:t>поселения, оформляется правовыми актами представительного органа Сельского поселения и главы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676AB" w:rsidRPr="00690F2E" w:rsidRDefault="007676AB" w:rsidP="007C24DB">
      <w:pPr>
        <w:ind w:right="-1" w:firstLine="567"/>
        <w:jc w:val="both"/>
        <w:rPr>
          <w:color w:val="000000"/>
          <w:sz w:val="28"/>
          <w:szCs w:val="28"/>
        </w:rPr>
      </w:pPr>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7676AB" w:rsidRPr="00690F2E" w:rsidRDefault="007676AB" w:rsidP="007C24DB">
      <w:pPr>
        <w:ind w:right="-1"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676AB" w:rsidRPr="00690F2E" w:rsidRDefault="007676AB" w:rsidP="007C24DB">
      <w:pPr>
        <w:ind w:right="-1"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676AB" w:rsidRPr="00690F2E" w:rsidRDefault="007676AB" w:rsidP="007C24DB">
      <w:pPr>
        <w:ind w:right="-1" w:firstLine="567"/>
        <w:jc w:val="both"/>
        <w:rPr>
          <w:color w:val="000000"/>
          <w:sz w:val="28"/>
          <w:szCs w:val="28"/>
        </w:rPr>
      </w:pPr>
      <w:r w:rsidRPr="00690F2E">
        <w:rPr>
          <w:color w:val="000000"/>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7676AB" w:rsidRPr="00690F2E" w:rsidRDefault="007676AB" w:rsidP="007C24DB">
      <w:pPr>
        <w:ind w:right="-1"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7676AB" w:rsidRPr="00690F2E" w:rsidRDefault="007676AB" w:rsidP="007C24DB">
      <w:pPr>
        <w:ind w:right="-1"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676AB" w:rsidRPr="00690F2E" w:rsidRDefault="007676AB" w:rsidP="007C24DB">
      <w:pPr>
        <w:ind w:right="-1" w:firstLine="567"/>
        <w:jc w:val="both"/>
        <w:rPr>
          <w:color w:val="000000"/>
          <w:sz w:val="28"/>
          <w:szCs w:val="28"/>
        </w:rPr>
      </w:pPr>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676AB" w:rsidRPr="00690F2E" w:rsidRDefault="007676AB" w:rsidP="007C24DB">
      <w:pPr>
        <w:ind w:right="-1"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676AB" w:rsidRPr="00690F2E" w:rsidRDefault="007676AB" w:rsidP="007C24DB">
      <w:pPr>
        <w:ind w:right="-1"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676AB" w:rsidRPr="00690F2E" w:rsidRDefault="007676AB" w:rsidP="007C24DB">
      <w:pPr>
        <w:ind w:right="-1"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676AB" w:rsidRPr="00690F2E" w:rsidRDefault="007676AB" w:rsidP="007C24DB">
      <w:pPr>
        <w:ind w:right="-1"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676AB" w:rsidRPr="00690F2E" w:rsidRDefault="007676AB" w:rsidP="007C24DB">
      <w:pPr>
        <w:ind w:right="-1" w:firstLine="567"/>
        <w:jc w:val="both"/>
        <w:rPr>
          <w:color w:val="000000"/>
          <w:sz w:val="28"/>
          <w:szCs w:val="28"/>
        </w:rPr>
      </w:pPr>
      <w:r w:rsidRPr="00690F2E">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7. Муниципальные выборы</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676AB" w:rsidRPr="00690F2E" w:rsidRDefault="007676AB" w:rsidP="007C24DB">
      <w:pPr>
        <w:ind w:right="-1"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7676AB" w:rsidRPr="00690F2E" w:rsidRDefault="007676AB" w:rsidP="007C24DB">
      <w:pPr>
        <w:ind w:right="-1"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7676AB" w:rsidRPr="00690F2E" w:rsidRDefault="007676AB" w:rsidP="007C24DB">
      <w:pPr>
        <w:ind w:right="-1" w:firstLine="567"/>
        <w:jc w:val="both"/>
        <w:rPr>
          <w:color w:val="000000"/>
          <w:sz w:val="28"/>
          <w:szCs w:val="28"/>
        </w:rPr>
      </w:pPr>
      <w:r w:rsidRPr="00690F2E">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В случаях, установленных федеральным законом, муниципальные выборы назначаются избирательной комиссией Сельского поселения или судом.</w:t>
      </w:r>
    </w:p>
    <w:p w:rsidR="007676AB" w:rsidRPr="00690F2E" w:rsidRDefault="007676AB" w:rsidP="007C24DB">
      <w:pPr>
        <w:ind w:right="-1"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7676AB" w:rsidRPr="00690F2E" w:rsidRDefault="007676AB" w:rsidP="007C24DB">
      <w:pPr>
        <w:ind w:right="-1"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676AB" w:rsidRPr="00690F2E" w:rsidRDefault="007676AB" w:rsidP="007C24DB">
      <w:pPr>
        <w:ind w:right="-1" w:firstLine="567"/>
        <w:jc w:val="both"/>
        <w:rPr>
          <w:color w:val="000000"/>
          <w:sz w:val="28"/>
          <w:szCs w:val="28"/>
        </w:rPr>
      </w:pPr>
      <w:r w:rsidRPr="00690F2E">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676AB" w:rsidRPr="00690F2E" w:rsidRDefault="007676AB" w:rsidP="007C24DB">
      <w:pPr>
        <w:ind w:right="-1"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w:t>
      </w:r>
      <w:r w:rsidRPr="00690F2E">
        <w:rPr>
          <w:color w:val="000000"/>
          <w:sz w:val="28"/>
          <w:szCs w:val="28"/>
        </w:rPr>
        <w:lastRenderedPageBreak/>
        <w:t>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9. Правотворческая инициатива граждан</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676AB" w:rsidRPr="00690F2E" w:rsidRDefault="007676AB" w:rsidP="007C24DB">
      <w:pPr>
        <w:ind w:right="-1"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676AB" w:rsidRPr="00690F2E" w:rsidRDefault="007676AB" w:rsidP="007C24DB">
      <w:pPr>
        <w:ind w:right="-1"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676AB" w:rsidRPr="00690F2E" w:rsidRDefault="007676AB" w:rsidP="007C24DB">
      <w:pPr>
        <w:ind w:right="-1" w:firstLine="567"/>
        <w:jc w:val="both"/>
        <w:rPr>
          <w:color w:val="000000"/>
          <w:sz w:val="28"/>
          <w:szCs w:val="28"/>
        </w:rPr>
      </w:pPr>
      <w:r w:rsidRPr="00690F2E">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24DB" w:rsidRDefault="007676AB" w:rsidP="007C24DB">
      <w:pPr>
        <w:ind w:right="-1"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24DB" w:rsidRDefault="007C24DB">
      <w:pPr>
        <w:rPr>
          <w:color w:val="000000"/>
          <w:sz w:val="28"/>
          <w:szCs w:val="28"/>
        </w:rPr>
      </w:pPr>
      <w:r>
        <w:rPr>
          <w:color w:val="000000"/>
          <w:sz w:val="28"/>
          <w:szCs w:val="28"/>
        </w:rPr>
        <w:br w:type="page"/>
      </w:r>
    </w:p>
    <w:p w:rsidR="007676AB" w:rsidRPr="00690F2E" w:rsidRDefault="007676AB" w:rsidP="007C24DB">
      <w:pPr>
        <w:ind w:right="-1" w:firstLine="567"/>
        <w:jc w:val="both"/>
        <w:rPr>
          <w:color w:val="000000"/>
          <w:sz w:val="28"/>
          <w:szCs w:val="28"/>
        </w:rPr>
      </w:pPr>
      <w:r w:rsidRPr="00690F2E">
        <w:rPr>
          <w:b/>
          <w:bCs/>
          <w:color w:val="000000"/>
          <w:sz w:val="28"/>
          <w:szCs w:val="28"/>
        </w:rPr>
        <w:lastRenderedPageBreak/>
        <w:t>Статья 10. Территориальное общественное самоуправление</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676AB" w:rsidRPr="00690F2E" w:rsidRDefault="007676AB" w:rsidP="007C24DB">
      <w:pPr>
        <w:ind w:right="-1"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676AB" w:rsidRPr="00690F2E" w:rsidRDefault="007676AB" w:rsidP="007C24DB">
      <w:pPr>
        <w:ind w:right="-1"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76AB" w:rsidRPr="00690F2E" w:rsidRDefault="007676AB" w:rsidP="007C24DB">
      <w:pPr>
        <w:ind w:right="-1" w:firstLine="567"/>
        <w:jc w:val="both"/>
        <w:rPr>
          <w:color w:val="000000"/>
          <w:sz w:val="28"/>
          <w:szCs w:val="28"/>
        </w:rPr>
      </w:pPr>
      <w:r w:rsidRPr="00690F2E">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676AB" w:rsidRPr="00690F2E" w:rsidRDefault="007676AB" w:rsidP="007C24DB">
      <w:pPr>
        <w:ind w:right="-1"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76AB" w:rsidRPr="00690F2E" w:rsidRDefault="007676AB" w:rsidP="007C24DB">
      <w:pPr>
        <w:ind w:right="-1"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76AB" w:rsidRPr="00690F2E" w:rsidRDefault="007676AB" w:rsidP="007C24DB">
      <w:pPr>
        <w:ind w:right="-1"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7676AB" w:rsidRPr="00690F2E" w:rsidRDefault="007676AB" w:rsidP="007C24DB">
      <w:pPr>
        <w:ind w:right="-1"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2) принятие устава территориального общественного самоуправления, внесение в него изменений и дополнений;</w:t>
      </w:r>
    </w:p>
    <w:p w:rsidR="007676AB" w:rsidRPr="00690F2E" w:rsidRDefault="007676AB" w:rsidP="007C24DB">
      <w:pPr>
        <w:ind w:right="-1"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отчета о ее исполнении;</w:t>
      </w:r>
    </w:p>
    <w:p w:rsidR="007676AB" w:rsidRPr="00690F2E" w:rsidRDefault="007676AB" w:rsidP="007C24DB">
      <w:pPr>
        <w:ind w:right="-1"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7676AB" w:rsidRPr="00690F2E" w:rsidRDefault="007676AB" w:rsidP="007C24DB">
      <w:pPr>
        <w:ind w:right="-1"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7676AB" w:rsidRPr="00690F2E" w:rsidRDefault="007676AB" w:rsidP="007C24DB">
      <w:pPr>
        <w:ind w:right="-1"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76AB" w:rsidRPr="00690F2E" w:rsidRDefault="007676AB" w:rsidP="007C24DB">
      <w:pPr>
        <w:ind w:right="-1" w:firstLine="567"/>
        <w:jc w:val="both"/>
        <w:rPr>
          <w:color w:val="000000"/>
          <w:sz w:val="28"/>
          <w:szCs w:val="28"/>
        </w:rPr>
      </w:pPr>
      <w:r w:rsidRPr="00690F2E">
        <w:rPr>
          <w:color w:val="000000"/>
          <w:sz w:val="28"/>
          <w:szCs w:val="28"/>
        </w:rPr>
        <w:t>9. В уставе территориального общественного самоуправления устанавливаются:</w:t>
      </w:r>
    </w:p>
    <w:p w:rsidR="007676AB" w:rsidRPr="00690F2E" w:rsidRDefault="007676AB" w:rsidP="007C24DB">
      <w:pPr>
        <w:ind w:right="-1" w:firstLine="567"/>
        <w:jc w:val="both"/>
        <w:rPr>
          <w:color w:val="000000"/>
          <w:sz w:val="28"/>
          <w:szCs w:val="28"/>
        </w:rPr>
      </w:pPr>
      <w:r w:rsidRPr="00690F2E">
        <w:rPr>
          <w:color w:val="000000"/>
          <w:sz w:val="28"/>
          <w:szCs w:val="28"/>
        </w:rPr>
        <w:t>1) территория, на которой оно осуществляется;</w:t>
      </w:r>
    </w:p>
    <w:p w:rsidR="007676AB" w:rsidRPr="00690F2E" w:rsidRDefault="007676AB" w:rsidP="007C24DB">
      <w:pPr>
        <w:ind w:right="-1"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4) порядок принятия решений;</w:t>
      </w:r>
    </w:p>
    <w:p w:rsidR="007676AB" w:rsidRPr="00690F2E" w:rsidRDefault="007676AB" w:rsidP="007C24DB">
      <w:pPr>
        <w:ind w:right="-1"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676AB" w:rsidRPr="00690F2E" w:rsidRDefault="007676AB" w:rsidP="007C24DB">
      <w:pPr>
        <w:ind w:right="-1"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676AB" w:rsidRPr="00690F2E" w:rsidRDefault="007676AB" w:rsidP="007C24DB">
      <w:pPr>
        <w:ind w:right="-1"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lastRenderedPageBreak/>
        <w:t>Статья 11. Публичные слушания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7676AB" w:rsidRPr="00690F2E" w:rsidRDefault="007676AB" w:rsidP="007C24DB">
      <w:pPr>
        <w:ind w:right="-1"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3. На публичные слушания должны выноситься:</w:t>
      </w:r>
    </w:p>
    <w:p w:rsidR="007676AB" w:rsidRPr="00690F2E" w:rsidRDefault="007676AB" w:rsidP="007C24DB">
      <w:pPr>
        <w:ind w:right="-1"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2) проект местного бюджета и отчет о его исполнении;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676AB" w:rsidRPr="00690F2E" w:rsidRDefault="007676AB" w:rsidP="007C24DB">
      <w:pPr>
        <w:ind w:right="-1" w:firstLine="567"/>
        <w:jc w:val="both"/>
        <w:rPr>
          <w:color w:val="000000"/>
          <w:sz w:val="28"/>
          <w:szCs w:val="28"/>
        </w:rPr>
      </w:pPr>
      <w:r w:rsidRPr="00690F2E">
        <w:rPr>
          <w:color w:val="000000"/>
          <w:sz w:val="28"/>
          <w:szCs w:val="28"/>
        </w:rPr>
        <w:t>4) вопросы о преобразовании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5) иные вопросы в соответствии с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C24DB" w:rsidRDefault="007C24DB">
      <w:pPr>
        <w:rPr>
          <w:b/>
          <w:bCs/>
          <w:color w:val="000000"/>
          <w:sz w:val="28"/>
          <w:szCs w:val="28"/>
        </w:rPr>
      </w:pPr>
      <w:r>
        <w:rPr>
          <w:b/>
          <w:bCs/>
          <w:color w:val="000000"/>
          <w:sz w:val="28"/>
          <w:szCs w:val="28"/>
        </w:rPr>
        <w:br w:type="page"/>
      </w:r>
    </w:p>
    <w:p w:rsidR="007676AB" w:rsidRPr="00690F2E" w:rsidRDefault="007676AB" w:rsidP="007C24DB">
      <w:pPr>
        <w:ind w:right="-1" w:firstLine="567"/>
        <w:jc w:val="both"/>
        <w:rPr>
          <w:color w:val="000000"/>
          <w:sz w:val="28"/>
          <w:szCs w:val="28"/>
        </w:rPr>
      </w:pPr>
      <w:r w:rsidRPr="00690F2E">
        <w:rPr>
          <w:b/>
          <w:bCs/>
          <w:color w:val="000000"/>
          <w:sz w:val="28"/>
          <w:szCs w:val="28"/>
        </w:rPr>
        <w:lastRenderedPageBreak/>
        <w:t>Статья 12. Собрание граждан</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676AB" w:rsidRPr="00690F2E" w:rsidRDefault="007676AB" w:rsidP="007C24DB">
      <w:pPr>
        <w:ind w:right="-1"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676AB" w:rsidRPr="00690F2E" w:rsidRDefault="007676AB" w:rsidP="007C24DB">
      <w:pPr>
        <w:ind w:right="-1"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676AB" w:rsidRPr="00690F2E" w:rsidRDefault="007676AB" w:rsidP="007C24DB">
      <w:pPr>
        <w:ind w:right="-1"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7676AB" w:rsidRPr="00690F2E" w:rsidRDefault="007676AB" w:rsidP="007C24DB">
      <w:pPr>
        <w:ind w:right="-1" w:firstLine="567"/>
        <w:jc w:val="both"/>
        <w:rPr>
          <w:b/>
          <w:bCs/>
          <w:color w:val="000000"/>
          <w:sz w:val="28"/>
          <w:szCs w:val="28"/>
        </w:rPr>
      </w:pPr>
    </w:p>
    <w:p w:rsidR="007676AB" w:rsidRPr="00690F2E" w:rsidRDefault="007676AB" w:rsidP="007C24DB">
      <w:pPr>
        <w:widowControl w:val="0"/>
        <w:ind w:right="-1" w:firstLine="567"/>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7676AB" w:rsidRPr="00690F2E" w:rsidRDefault="007676AB" w:rsidP="007C24DB">
      <w:pPr>
        <w:widowControl w:val="0"/>
        <w:ind w:right="-1" w:firstLine="567"/>
        <w:jc w:val="both"/>
        <w:rPr>
          <w:b/>
          <w:bCs/>
          <w:snapToGrid w:val="0"/>
          <w:color w:val="000000"/>
          <w:sz w:val="28"/>
          <w:szCs w:val="28"/>
        </w:rPr>
      </w:pPr>
    </w:p>
    <w:p w:rsidR="007676AB" w:rsidRPr="00690F2E" w:rsidRDefault="007676AB" w:rsidP="007C24DB">
      <w:pPr>
        <w:widowControl w:val="0"/>
        <w:ind w:right="-1" w:firstLine="567"/>
        <w:jc w:val="both"/>
        <w:rPr>
          <w:snapToGrid w:val="0"/>
          <w:color w:val="000000"/>
          <w:sz w:val="28"/>
          <w:szCs w:val="28"/>
        </w:rPr>
      </w:pPr>
      <w:r w:rsidRPr="00690F2E">
        <w:rPr>
          <w:color w:val="000000"/>
          <w:sz w:val="28"/>
          <w:szCs w:val="28"/>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w:t>
      </w:r>
      <w:r w:rsidRPr="00690F2E">
        <w:rPr>
          <w:color w:val="000000"/>
          <w:sz w:val="28"/>
          <w:szCs w:val="28"/>
        </w:rPr>
        <w:lastRenderedPageBreak/>
        <w:t>(собрания делегатов).</w:t>
      </w:r>
    </w:p>
    <w:p w:rsidR="007676AB" w:rsidRPr="00690F2E" w:rsidRDefault="007676AB" w:rsidP="007C24DB">
      <w:pPr>
        <w:widowControl w:val="0"/>
        <w:ind w:right="-1" w:firstLine="567"/>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676AB" w:rsidRPr="00690F2E" w:rsidRDefault="007676AB" w:rsidP="007C24DB">
      <w:pPr>
        <w:widowControl w:val="0"/>
        <w:ind w:right="-1" w:firstLine="567"/>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676AB" w:rsidRPr="00690F2E" w:rsidRDefault="007676AB" w:rsidP="007C24DB">
      <w:pPr>
        <w:widowControl w:val="0"/>
        <w:ind w:right="-1" w:firstLine="567"/>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676AB" w:rsidRPr="00690F2E" w:rsidRDefault="007676AB" w:rsidP="007C24DB">
      <w:pPr>
        <w:widowControl w:val="0"/>
        <w:ind w:right="-1" w:firstLine="567"/>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14. Опрос граждан</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676AB" w:rsidRPr="00690F2E" w:rsidRDefault="007676AB" w:rsidP="007C24DB">
      <w:pPr>
        <w:ind w:right="-1" w:firstLine="567"/>
        <w:jc w:val="both"/>
        <w:rPr>
          <w:color w:val="000000"/>
          <w:sz w:val="28"/>
          <w:szCs w:val="28"/>
        </w:rPr>
      </w:pPr>
      <w:r w:rsidRPr="00690F2E">
        <w:rPr>
          <w:color w:val="000000"/>
          <w:sz w:val="28"/>
          <w:szCs w:val="28"/>
        </w:rPr>
        <w:t>Результаты опроса носят рекомендательный характер.</w:t>
      </w:r>
    </w:p>
    <w:p w:rsidR="007676AB" w:rsidRPr="00690F2E" w:rsidRDefault="007676AB" w:rsidP="007C24DB">
      <w:pPr>
        <w:ind w:right="-1" w:firstLine="567"/>
        <w:jc w:val="both"/>
        <w:rPr>
          <w:color w:val="000000"/>
          <w:sz w:val="28"/>
          <w:szCs w:val="28"/>
        </w:rPr>
      </w:pPr>
      <w:r w:rsidRPr="00690F2E">
        <w:rPr>
          <w:color w:val="000000"/>
          <w:sz w:val="28"/>
          <w:szCs w:val="28"/>
        </w:rPr>
        <w:t>2. В опросе граждан имеют право участвовать жители Сельского поселения, обладающие избирательным правом.</w:t>
      </w:r>
    </w:p>
    <w:p w:rsidR="007676AB" w:rsidRPr="00690F2E" w:rsidRDefault="007676AB" w:rsidP="007C24DB">
      <w:pPr>
        <w:ind w:right="-1" w:firstLine="567"/>
        <w:jc w:val="both"/>
        <w:rPr>
          <w:color w:val="000000"/>
          <w:sz w:val="28"/>
          <w:szCs w:val="28"/>
        </w:rPr>
      </w:pPr>
      <w:r w:rsidRPr="00690F2E">
        <w:rPr>
          <w:color w:val="000000"/>
          <w:sz w:val="28"/>
          <w:szCs w:val="28"/>
        </w:rPr>
        <w:t>3. Опрос граждан проводится по инициативе:</w:t>
      </w:r>
    </w:p>
    <w:p w:rsidR="007676AB" w:rsidRPr="00690F2E" w:rsidRDefault="007676AB" w:rsidP="007C24DB">
      <w:pPr>
        <w:ind w:right="-1"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676AB" w:rsidRPr="00690F2E" w:rsidRDefault="007676AB" w:rsidP="007C24DB">
      <w:pPr>
        <w:ind w:right="-1" w:firstLine="567"/>
        <w:jc w:val="both"/>
        <w:rPr>
          <w:color w:val="000000"/>
          <w:sz w:val="28"/>
          <w:szCs w:val="28"/>
        </w:rPr>
      </w:pPr>
      <w:r w:rsidRPr="00690F2E">
        <w:rPr>
          <w:color w:val="000000"/>
          <w:sz w:val="28"/>
          <w:szCs w:val="28"/>
        </w:rPr>
        <w:t>1) дата и сроки проведения опроса;</w:t>
      </w:r>
    </w:p>
    <w:p w:rsidR="007676AB" w:rsidRPr="00690F2E" w:rsidRDefault="007676AB" w:rsidP="007C24DB">
      <w:pPr>
        <w:ind w:right="-1" w:firstLine="567"/>
        <w:jc w:val="both"/>
        <w:rPr>
          <w:color w:val="000000"/>
          <w:sz w:val="28"/>
          <w:szCs w:val="28"/>
        </w:rPr>
      </w:pPr>
      <w:r w:rsidRPr="00690F2E">
        <w:rPr>
          <w:color w:val="000000"/>
          <w:sz w:val="28"/>
          <w:szCs w:val="28"/>
        </w:rPr>
        <w:t>2) формулировка вопроса (вопросов), предлагаемого (предлагаемых) при проведении опроса;</w:t>
      </w:r>
    </w:p>
    <w:p w:rsidR="007676AB" w:rsidRPr="00690F2E" w:rsidRDefault="007676AB" w:rsidP="007C24DB">
      <w:pPr>
        <w:ind w:right="-1" w:firstLine="567"/>
        <w:jc w:val="both"/>
        <w:rPr>
          <w:color w:val="000000"/>
          <w:sz w:val="28"/>
          <w:szCs w:val="28"/>
        </w:rPr>
      </w:pPr>
      <w:r w:rsidRPr="00690F2E">
        <w:rPr>
          <w:color w:val="000000"/>
          <w:sz w:val="28"/>
          <w:szCs w:val="28"/>
        </w:rPr>
        <w:t>3) методика проведения опроса;</w:t>
      </w:r>
    </w:p>
    <w:p w:rsidR="007676AB" w:rsidRPr="00690F2E" w:rsidRDefault="007676AB" w:rsidP="007C24DB">
      <w:pPr>
        <w:ind w:right="-1" w:firstLine="567"/>
        <w:jc w:val="both"/>
        <w:rPr>
          <w:color w:val="000000"/>
          <w:sz w:val="28"/>
          <w:szCs w:val="28"/>
        </w:rPr>
      </w:pPr>
      <w:r w:rsidRPr="00690F2E">
        <w:rPr>
          <w:color w:val="000000"/>
          <w:sz w:val="28"/>
          <w:szCs w:val="28"/>
        </w:rPr>
        <w:t>4) форма опросного листа;</w:t>
      </w:r>
    </w:p>
    <w:p w:rsidR="007676AB" w:rsidRPr="00690F2E" w:rsidRDefault="007676AB" w:rsidP="007C24DB">
      <w:pPr>
        <w:ind w:right="-1"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7676AB" w:rsidRPr="00690F2E" w:rsidRDefault="007676AB" w:rsidP="007C24DB">
      <w:pPr>
        <w:ind w:right="-1"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7676AB" w:rsidRPr="00690F2E" w:rsidRDefault="007676AB" w:rsidP="007C24DB">
      <w:pPr>
        <w:ind w:right="-1"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16. Другие формы непосредственного осуществления населением местного самоуправления и участия в его осуществлении</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676AB" w:rsidRPr="00690F2E" w:rsidRDefault="007676AB" w:rsidP="007C24DB">
      <w:pPr>
        <w:ind w:right="-1"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24DB" w:rsidRDefault="007C24DB">
      <w:pPr>
        <w:rPr>
          <w:b/>
          <w:bCs/>
          <w:color w:val="000000"/>
          <w:sz w:val="28"/>
          <w:szCs w:val="28"/>
        </w:rPr>
      </w:pPr>
      <w:r>
        <w:rPr>
          <w:b/>
          <w:bCs/>
          <w:color w:val="000000"/>
          <w:sz w:val="28"/>
          <w:szCs w:val="28"/>
        </w:rPr>
        <w:br w:type="page"/>
      </w:r>
    </w:p>
    <w:p w:rsidR="007676AB" w:rsidRPr="00690F2E" w:rsidRDefault="007676AB" w:rsidP="007C24DB">
      <w:pPr>
        <w:ind w:right="-1" w:firstLine="567"/>
        <w:jc w:val="center"/>
        <w:rPr>
          <w:color w:val="000000"/>
          <w:sz w:val="28"/>
          <w:szCs w:val="28"/>
        </w:rPr>
      </w:pPr>
      <w:r w:rsidRPr="00690F2E">
        <w:rPr>
          <w:b/>
          <w:bCs/>
          <w:color w:val="000000"/>
          <w:sz w:val="28"/>
          <w:szCs w:val="28"/>
        </w:rPr>
        <w:lastRenderedPageBreak/>
        <w:t>Глава IV</w:t>
      </w:r>
    </w:p>
    <w:p w:rsidR="007676AB" w:rsidRPr="00690F2E" w:rsidRDefault="007676AB" w:rsidP="007C24DB">
      <w:pPr>
        <w:ind w:right="-1"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17. Органы местного самоуправления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7676AB" w:rsidRPr="00690F2E" w:rsidRDefault="007676AB" w:rsidP="007C24DB">
      <w:pPr>
        <w:ind w:right="-1"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7676AB" w:rsidRPr="00690F2E" w:rsidRDefault="007676AB" w:rsidP="007C24DB">
      <w:pPr>
        <w:ind w:right="-1" w:firstLine="567"/>
        <w:jc w:val="both"/>
        <w:rPr>
          <w:color w:val="000000"/>
          <w:sz w:val="28"/>
          <w:szCs w:val="28"/>
        </w:rPr>
      </w:pPr>
      <w:r w:rsidRPr="00690F2E">
        <w:rPr>
          <w:color w:val="000000"/>
          <w:sz w:val="28"/>
          <w:szCs w:val="28"/>
        </w:rPr>
        <w:t>глава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7676AB" w:rsidRPr="00690F2E" w:rsidRDefault="007676AB" w:rsidP="007C24DB">
      <w:pPr>
        <w:ind w:right="-1"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7676AB" w:rsidRPr="00690F2E" w:rsidRDefault="007676AB" w:rsidP="007C24DB">
      <w:pPr>
        <w:ind w:right="-1"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 xml:space="preserve">Статья 18. Совет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7676AB" w:rsidRPr="00690F2E" w:rsidRDefault="007676AB" w:rsidP="007C24DB">
      <w:pPr>
        <w:ind w:right="-1"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676AB" w:rsidRPr="00690F2E" w:rsidRDefault="007676AB" w:rsidP="007C24DB">
      <w:pPr>
        <w:ind w:right="-1"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676AB" w:rsidRPr="00690F2E" w:rsidRDefault="007676AB" w:rsidP="007C24DB">
      <w:pPr>
        <w:ind w:right="-1" w:firstLine="567"/>
        <w:jc w:val="both"/>
        <w:rPr>
          <w:color w:val="000000"/>
          <w:sz w:val="28"/>
          <w:szCs w:val="28"/>
        </w:rPr>
      </w:pPr>
      <w:r w:rsidRPr="00690F2E">
        <w:rPr>
          <w:color w:val="000000"/>
          <w:sz w:val="28"/>
          <w:szCs w:val="28"/>
        </w:rPr>
        <w:t>4. Совет состоит из 10 депутатов.</w:t>
      </w:r>
    </w:p>
    <w:p w:rsidR="007676AB" w:rsidRPr="00690F2E" w:rsidRDefault="007676AB" w:rsidP="007C24DB">
      <w:pPr>
        <w:ind w:right="-1" w:firstLine="567"/>
        <w:jc w:val="both"/>
        <w:rPr>
          <w:color w:val="000000"/>
          <w:sz w:val="28"/>
          <w:szCs w:val="28"/>
        </w:rPr>
      </w:pPr>
      <w:r w:rsidRPr="00690F2E">
        <w:rPr>
          <w:color w:val="000000"/>
          <w:sz w:val="28"/>
          <w:szCs w:val="28"/>
        </w:rPr>
        <w:t>5. Совет обладает правами юридического лица.</w:t>
      </w:r>
    </w:p>
    <w:p w:rsidR="007676AB" w:rsidRPr="00690F2E" w:rsidRDefault="007676AB" w:rsidP="007C24DB">
      <w:pPr>
        <w:ind w:right="-1" w:firstLine="567"/>
        <w:jc w:val="both"/>
        <w:rPr>
          <w:color w:val="000000"/>
          <w:sz w:val="28"/>
          <w:szCs w:val="28"/>
        </w:rPr>
      </w:pPr>
      <w:r w:rsidRPr="00690F2E">
        <w:rPr>
          <w:color w:val="000000"/>
          <w:sz w:val="28"/>
          <w:szCs w:val="28"/>
        </w:rPr>
        <w:t>Срок полномочий Совета составляет 4 года.</w:t>
      </w:r>
    </w:p>
    <w:p w:rsidR="007676AB" w:rsidRPr="00690F2E" w:rsidRDefault="007676AB" w:rsidP="007C24DB">
      <w:pPr>
        <w:ind w:right="-1"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6. В исключительной компетенции Совета находятся:</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1) принятие устава Сельского поселения и внесение в него изменений и дополнений;</w:t>
      </w:r>
    </w:p>
    <w:p w:rsidR="007676AB" w:rsidRPr="00690F2E" w:rsidRDefault="007676AB" w:rsidP="007C24DB">
      <w:pPr>
        <w:ind w:right="-1"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7676AB" w:rsidRPr="00690F2E" w:rsidRDefault="007676AB" w:rsidP="007C24DB">
      <w:pPr>
        <w:ind w:right="-1"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676AB" w:rsidRPr="00690F2E" w:rsidRDefault="007676AB" w:rsidP="007C24DB">
      <w:pPr>
        <w:ind w:right="-1"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7676AB" w:rsidRPr="00690F2E" w:rsidRDefault="007676AB" w:rsidP="007C24DB">
      <w:pPr>
        <w:ind w:right="-1"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7676AB" w:rsidRPr="00690F2E" w:rsidRDefault="007676AB" w:rsidP="007C24DB">
      <w:pPr>
        <w:autoSpaceDE w:val="0"/>
        <w:autoSpaceDN w:val="0"/>
        <w:adjustRightInd w:val="0"/>
        <w:ind w:right="-1" w:firstLine="567"/>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7676AB" w:rsidRPr="00690F2E" w:rsidRDefault="007676AB" w:rsidP="007C24DB">
      <w:pPr>
        <w:ind w:right="-1"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7676AB" w:rsidRPr="00690F2E" w:rsidRDefault="007676AB" w:rsidP="007C24DB">
      <w:pPr>
        <w:ind w:right="-1"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676AB" w:rsidRDefault="007676AB" w:rsidP="007C24DB">
      <w:pPr>
        <w:ind w:right="-1" w:firstLine="567"/>
        <w:jc w:val="both"/>
        <w:rPr>
          <w:color w:val="000000"/>
          <w:sz w:val="28"/>
          <w:szCs w:val="28"/>
        </w:rPr>
      </w:pPr>
      <w:r w:rsidRPr="00690F2E">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676AB" w:rsidRDefault="007676AB" w:rsidP="007C24DB">
      <w:pPr>
        <w:ind w:right="-1" w:firstLine="567"/>
        <w:jc w:val="both"/>
        <w:rPr>
          <w:color w:val="000000"/>
          <w:sz w:val="28"/>
          <w:szCs w:val="28"/>
        </w:rPr>
      </w:pPr>
      <w:r w:rsidRPr="00B31C61">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676AB" w:rsidRPr="00690F2E" w:rsidRDefault="007676AB" w:rsidP="007C24DB">
      <w:pPr>
        <w:ind w:right="-1" w:firstLine="567"/>
        <w:jc w:val="both"/>
        <w:rPr>
          <w:color w:val="000000"/>
          <w:sz w:val="28"/>
          <w:szCs w:val="28"/>
        </w:rPr>
      </w:pPr>
      <w:r w:rsidRPr="00B31C61">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676AB" w:rsidRPr="00690F2E" w:rsidRDefault="007676AB" w:rsidP="007C24DB">
      <w:pPr>
        <w:ind w:right="-1"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7676AB" w:rsidRPr="00690F2E" w:rsidRDefault="007676AB" w:rsidP="007C24DB">
      <w:pPr>
        <w:ind w:right="-1"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7676AB" w:rsidRPr="00690F2E" w:rsidRDefault="007676AB" w:rsidP="007C24DB">
      <w:pPr>
        <w:ind w:right="-1"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676AB" w:rsidRPr="00690F2E" w:rsidRDefault="007676AB" w:rsidP="007C24DB">
      <w:pPr>
        <w:ind w:right="-1"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676AB" w:rsidRPr="00690F2E" w:rsidRDefault="007676AB" w:rsidP="007C24DB">
      <w:pPr>
        <w:ind w:right="-1"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7676AB" w:rsidRPr="00690F2E" w:rsidRDefault="007676AB" w:rsidP="007C24DB">
      <w:pPr>
        <w:ind w:right="-1"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7676AB" w:rsidRPr="00690F2E" w:rsidRDefault="007676AB" w:rsidP="007C24DB">
      <w:pPr>
        <w:ind w:right="-1"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676AB" w:rsidRPr="00690F2E" w:rsidRDefault="007676AB" w:rsidP="007C24DB">
      <w:pPr>
        <w:ind w:right="-1"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676AB" w:rsidRPr="00690F2E" w:rsidRDefault="007676AB" w:rsidP="007C24DB">
      <w:pPr>
        <w:ind w:right="-1"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7676AB" w:rsidRPr="00690F2E" w:rsidRDefault="007676AB" w:rsidP="007C24DB">
      <w:pPr>
        <w:ind w:right="-1" w:firstLine="567"/>
        <w:jc w:val="both"/>
        <w:rPr>
          <w:color w:val="000000"/>
          <w:sz w:val="28"/>
          <w:szCs w:val="28"/>
        </w:rPr>
      </w:pPr>
      <w:r w:rsidRPr="00690F2E">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676AB" w:rsidRPr="00690F2E" w:rsidRDefault="007676AB" w:rsidP="007C24DB">
      <w:pPr>
        <w:ind w:right="-1"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7676AB" w:rsidRPr="00690F2E" w:rsidRDefault="007676AB" w:rsidP="007C24DB">
      <w:pPr>
        <w:ind w:right="-1"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19. Глава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Глава Сельского поселения осуществляет свои полномочия на постоянной основе.</w:t>
      </w:r>
    </w:p>
    <w:p w:rsidR="007676AB" w:rsidRPr="00690F2E" w:rsidRDefault="007676AB" w:rsidP="007C24DB">
      <w:pPr>
        <w:ind w:right="-1"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7676AB" w:rsidRPr="00690F2E" w:rsidRDefault="007676AB" w:rsidP="007C24DB">
      <w:pPr>
        <w:ind w:right="-1"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7676AB" w:rsidRPr="00690F2E" w:rsidRDefault="007676AB" w:rsidP="007C24DB">
      <w:pPr>
        <w:ind w:right="-1"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7676AB" w:rsidRPr="00690F2E" w:rsidRDefault="007676AB" w:rsidP="007C24DB">
      <w:pPr>
        <w:ind w:right="-1" w:firstLine="567"/>
        <w:jc w:val="both"/>
        <w:rPr>
          <w:color w:val="000000"/>
          <w:sz w:val="28"/>
          <w:szCs w:val="28"/>
        </w:rPr>
      </w:pPr>
      <w:r w:rsidRPr="00690F2E">
        <w:rPr>
          <w:color w:val="000000"/>
          <w:sz w:val="28"/>
          <w:szCs w:val="28"/>
        </w:rPr>
        <w:t>3) издает в пределах своих полномочий правовые акты;</w:t>
      </w:r>
    </w:p>
    <w:p w:rsidR="007676AB" w:rsidRPr="00690F2E" w:rsidRDefault="007676AB" w:rsidP="007C24DB">
      <w:pPr>
        <w:ind w:right="-1"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7676AB" w:rsidRPr="00690F2E" w:rsidRDefault="007676AB" w:rsidP="007C24DB">
      <w:pPr>
        <w:ind w:right="-1"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4. Глава Сельского поселения подконтролен и подотчетен населению и Совету.</w:t>
      </w:r>
    </w:p>
    <w:p w:rsidR="007676AB" w:rsidRPr="00690F2E" w:rsidRDefault="007676AB" w:rsidP="007C24DB">
      <w:pPr>
        <w:ind w:right="-1"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3"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7676AB" w:rsidRPr="00690F2E" w:rsidRDefault="007676AB" w:rsidP="007C24DB">
      <w:pPr>
        <w:ind w:right="-1" w:firstLine="567"/>
        <w:jc w:val="both"/>
        <w:rPr>
          <w:color w:val="000000"/>
          <w:sz w:val="28"/>
          <w:szCs w:val="28"/>
        </w:rPr>
      </w:pPr>
      <w:r w:rsidRPr="00690F2E">
        <w:rPr>
          <w:color w:val="000000"/>
          <w:sz w:val="28"/>
          <w:szCs w:val="28"/>
        </w:rPr>
        <w:t>1) смерти;</w:t>
      </w:r>
    </w:p>
    <w:p w:rsidR="007676AB" w:rsidRPr="00690F2E" w:rsidRDefault="007676AB" w:rsidP="007C24DB">
      <w:pPr>
        <w:ind w:right="-1" w:firstLine="567"/>
        <w:jc w:val="both"/>
        <w:rPr>
          <w:color w:val="000000"/>
          <w:sz w:val="28"/>
          <w:szCs w:val="28"/>
        </w:rPr>
      </w:pPr>
      <w:r w:rsidRPr="00690F2E">
        <w:rPr>
          <w:color w:val="000000"/>
          <w:sz w:val="28"/>
          <w:szCs w:val="28"/>
        </w:rPr>
        <w:t>2) отставки по собственному желанию;</w:t>
      </w:r>
    </w:p>
    <w:p w:rsidR="007676AB" w:rsidRPr="00690F2E" w:rsidRDefault="007676AB" w:rsidP="007C24DB">
      <w:pPr>
        <w:ind w:right="-1"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3) отрешения от должности в соответствии с</w:t>
      </w:r>
      <w:hyperlink r:id="rId24" w:tgtFrame="_self" w:history="1">
        <w:r w:rsidRPr="00690F2E">
          <w:rPr>
            <w:color w:val="000000"/>
            <w:sz w:val="28"/>
            <w:szCs w:val="28"/>
          </w:rPr>
          <w:t xml:space="preserve"> Федеральным законом </w:t>
        </w:r>
      </w:hyperlink>
      <w:r w:rsidRPr="00690F2E">
        <w:rPr>
          <w:color w:val="000000"/>
          <w:sz w:val="28"/>
          <w:szCs w:val="28"/>
        </w:rPr>
        <w:t>;</w:t>
      </w:r>
    </w:p>
    <w:p w:rsidR="007676AB" w:rsidRPr="00690F2E" w:rsidRDefault="007676AB" w:rsidP="007C24DB">
      <w:pPr>
        <w:ind w:right="-1"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7676AB" w:rsidRPr="00690F2E" w:rsidRDefault="007676AB" w:rsidP="007C24DB">
      <w:pPr>
        <w:ind w:right="-1"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7676AB" w:rsidRPr="00690F2E" w:rsidRDefault="007676AB" w:rsidP="007C24DB">
      <w:pPr>
        <w:ind w:right="-1"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7) выезда за пределы Российской Федерации на постоянное место жительства;</w:t>
      </w:r>
    </w:p>
    <w:p w:rsidR="007676AB" w:rsidRPr="00690F2E" w:rsidRDefault="007676AB" w:rsidP="007C24DB">
      <w:pPr>
        <w:ind w:right="-1" w:firstLine="567"/>
        <w:jc w:val="both"/>
        <w:rPr>
          <w:color w:val="000000"/>
          <w:sz w:val="28"/>
          <w:szCs w:val="28"/>
        </w:rPr>
      </w:pPr>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9) отзыва избирателей;</w:t>
      </w:r>
    </w:p>
    <w:p w:rsidR="007676AB" w:rsidRPr="00690F2E" w:rsidRDefault="007676AB" w:rsidP="007C24DB">
      <w:pPr>
        <w:ind w:right="-1"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7676AB" w:rsidRPr="00690F2E" w:rsidRDefault="007676AB" w:rsidP="007C24DB">
      <w:pPr>
        <w:ind w:right="-1"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76AB" w:rsidRPr="00690F2E" w:rsidRDefault="007676AB" w:rsidP="007C24DB">
      <w:pPr>
        <w:ind w:right="-1"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7. В случае досрочного прекращения полномочий главы Сельского поселения его полномочия временно исполняет управляющий делами Администрации Сельского поселения.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20. Администрация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Администрацией руководит глава Сельского поселения на принципах единоначалия.</w:t>
      </w:r>
    </w:p>
    <w:p w:rsidR="007676AB" w:rsidRPr="00690F2E" w:rsidRDefault="007676AB" w:rsidP="007C24DB">
      <w:pPr>
        <w:ind w:right="-1"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7676AB" w:rsidRPr="00690F2E" w:rsidRDefault="007676AB" w:rsidP="007C24DB">
      <w:pPr>
        <w:ind w:right="-1" w:firstLine="567"/>
        <w:jc w:val="both"/>
        <w:rPr>
          <w:color w:val="000000"/>
          <w:sz w:val="28"/>
          <w:szCs w:val="28"/>
        </w:rPr>
      </w:pPr>
      <w:r w:rsidRPr="00690F2E">
        <w:rPr>
          <w:color w:val="000000"/>
          <w:sz w:val="28"/>
          <w:szCs w:val="28"/>
        </w:rPr>
        <w:t>2. Администрация обладает правами юридического лица.</w:t>
      </w:r>
    </w:p>
    <w:p w:rsidR="007676AB" w:rsidRPr="00690F2E" w:rsidRDefault="007676AB" w:rsidP="007C24DB">
      <w:pPr>
        <w:ind w:right="-1"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 xml:space="preserve">3. Избирательная комиссия Сельского поселения формируется в количестве </w:t>
      </w:r>
      <w:r>
        <w:rPr>
          <w:color w:val="000000"/>
          <w:sz w:val="28"/>
          <w:szCs w:val="28"/>
        </w:rPr>
        <w:t>7</w:t>
      </w:r>
      <w:r w:rsidRPr="00690F2E">
        <w:rPr>
          <w:color w:val="000000"/>
          <w:sz w:val="28"/>
          <w:szCs w:val="28"/>
        </w:rPr>
        <w:t xml:space="preserve"> членов с правом решающего голоса.</w:t>
      </w:r>
    </w:p>
    <w:p w:rsidR="007676AB" w:rsidRPr="00690F2E" w:rsidRDefault="007676AB" w:rsidP="007C24DB">
      <w:pPr>
        <w:ind w:right="-1"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 xml:space="preserve">Статья 22. Статус депутата Совета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7676AB" w:rsidRPr="00690F2E" w:rsidRDefault="007676AB" w:rsidP="007C24DB">
      <w:pPr>
        <w:ind w:right="-1"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7676AB" w:rsidRPr="00690F2E" w:rsidRDefault="007676AB" w:rsidP="007C24DB">
      <w:pPr>
        <w:ind w:right="-1" w:firstLine="567"/>
        <w:jc w:val="both"/>
        <w:rPr>
          <w:color w:val="000000"/>
          <w:sz w:val="28"/>
          <w:szCs w:val="28"/>
        </w:rPr>
      </w:pPr>
      <w:r w:rsidRPr="00690F2E">
        <w:rPr>
          <w:color w:val="000000"/>
          <w:sz w:val="28"/>
          <w:szCs w:val="28"/>
        </w:rPr>
        <w:t>2. Срок полномочий депутата Совета составляет 4 года.</w:t>
      </w:r>
    </w:p>
    <w:p w:rsidR="007676AB" w:rsidRPr="00690F2E" w:rsidRDefault="007676AB" w:rsidP="007C24DB">
      <w:pPr>
        <w:ind w:right="-1" w:firstLine="567"/>
        <w:jc w:val="both"/>
        <w:rPr>
          <w:color w:val="000000"/>
          <w:sz w:val="28"/>
          <w:szCs w:val="28"/>
        </w:rPr>
      </w:pPr>
      <w:r w:rsidRPr="00690F2E">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7676AB" w:rsidRPr="00690F2E" w:rsidRDefault="007676AB" w:rsidP="007C24DB">
      <w:pPr>
        <w:ind w:right="-1"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5"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 xml:space="preserve">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w:t>
      </w:r>
      <w:r w:rsidRPr="00690F2E">
        <w:rPr>
          <w:color w:val="000000"/>
          <w:sz w:val="28"/>
          <w:szCs w:val="28"/>
        </w:rPr>
        <w:lastRenderedPageBreak/>
        <w:t>связи, принадлежащих им документов устанавливаются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7676AB" w:rsidRPr="00690F2E" w:rsidRDefault="007676AB" w:rsidP="007C24DB">
      <w:pPr>
        <w:ind w:right="-1" w:firstLine="567"/>
        <w:jc w:val="both"/>
        <w:rPr>
          <w:color w:val="000000"/>
          <w:sz w:val="28"/>
          <w:szCs w:val="28"/>
        </w:rPr>
      </w:pPr>
      <w:r w:rsidRPr="00690F2E">
        <w:rPr>
          <w:color w:val="000000"/>
          <w:sz w:val="28"/>
          <w:szCs w:val="28"/>
        </w:rPr>
        <w:t>1) смерти;</w:t>
      </w:r>
    </w:p>
    <w:p w:rsidR="007676AB" w:rsidRPr="00690F2E" w:rsidRDefault="007676AB" w:rsidP="007C24DB">
      <w:pPr>
        <w:ind w:right="-1" w:firstLine="567"/>
        <w:jc w:val="both"/>
        <w:rPr>
          <w:color w:val="000000"/>
          <w:sz w:val="28"/>
          <w:szCs w:val="28"/>
        </w:rPr>
      </w:pPr>
      <w:r w:rsidRPr="00690F2E">
        <w:rPr>
          <w:color w:val="000000"/>
          <w:sz w:val="28"/>
          <w:szCs w:val="28"/>
        </w:rPr>
        <w:t>2) отставки по собственному желанию;</w:t>
      </w:r>
    </w:p>
    <w:p w:rsidR="007676AB" w:rsidRPr="00690F2E" w:rsidRDefault="007676AB" w:rsidP="007C24DB">
      <w:pPr>
        <w:ind w:right="-1"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7676AB" w:rsidRPr="00690F2E" w:rsidRDefault="007676AB" w:rsidP="007C24DB">
      <w:pPr>
        <w:ind w:right="-1"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7676AB" w:rsidRPr="00690F2E" w:rsidRDefault="007676AB" w:rsidP="007C24DB">
      <w:pPr>
        <w:ind w:right="-1"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7676AB" w:rsidRPr="00690F2E" w:rsidRDefault="007676AB" w:rsidP="007C24DB">
      <w:pPr>
        <w:ind w:right="-1"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7676AB" w:rsidRPr="00690F2E" w:rsidRDefault="007676AB" w:rsidP="007C24DB">
      <w:pPr>
        <w:ind w:right="-1" w:firstLine="567"/>
        <w:jc w:val="both"/>
        <w:rPr>
          <w:color w:val="000000"/>
          <w:sz w:val="28"/>
          <w:szCs w:val="28"/>
        </w:rPr>
      </w:pPr>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8) отзыва избирателями;</w:t>
      </w:r>
    </w:p>
    <w:p w:rsidR="007676AB" w:rsidRPr="00690F2E" w:rsidRDefault="007676AB" w:rsidP="007C24DB">
      <w:pPr>
        <w:ind w:right="-1" w:firstLine="567"/>
        <w:jc w:val="both"/>
        <w:rPr>
          <w:color w:val="000000"/>
          <w:sz w:val="28"/>
          <w:szCs w:val="28"/>
        </w:rPr>
      </w:pPr>
      <w:r w:rsidRPr="00690F2E">
        <w:rPr>
          <w:color w:val="000000"/>
          <w:sz w:val="28"/>
          <w:szCs w:val="28"/>
        </w:rPr>
        <w:t>9) досрочного прекращения полномочий Совета;</w:t>
      </w:r>
    </w:p>
    <w:p w:rsidR="007676AB" w:rsidRPr="00690F2E" w:rsidRDefault="007676AB" w:rsidP="007C24DB">
      <w:pPr>
        <w:ind w:right="-1"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7676AB" w:rsidRPr="00690F2E" w:rsidRDefault="007676AB" w:rsidP="007C24DB">
      <w:pPr>
        <w:ind w:right="-1"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7676AB" w:rsidRPr="00690F2E" w:rsidRDefault="007676AB" w:rsidP="007C24DB">
      <w:pPr>
        <w:autoSpaceDE w:val="0"/>
        <w:autoSpaceDN w:val="0"/>
        <w:adjustRightInd w:val="0"/>
        <w:ind w:right="-1" w:firstLine="567"/>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7676AB" w:rsidRDefault="007676AB" w:rsidP="007C24DB">
      <w:pPr>
        <w:autoSpaceDE w:val="0"/>
        <w:autoSpaceDN w:val="0"/>
        <w:adjustRightInd w:val="0"/>
        <w:ind w:right="-1" w:firstLine="567"/>
        <w:jc w:val="both"/>
        <w:outlineLvl w:val="0"/>
        <w:rPr>
          <w:rFonts w:ascii="Tahoma" w:hAnsi="Tahoma" w:cs="Tahoma"/>
          <w:color w:val="000000"/>
          <w:sz w:val="18"/>
          <w:szCs w:val="18"/>
          <w:shd w:val="clear" w:color="auto" w:fill="FFFFFF"/>
        </w:rPr>
      </w:pPr>
    </w:p>
    <w:p w:rsidR="007676AB" w:rsidRPr="00690F2E" w:rsidRDefault="007676AB" w:rsidP="007C24DB">
      <w:pPr>
        <w:autoSpaceDE w:val="0"/>
        <w:autoSpaceDN w:val="0"/>
        <w:adjustRightInd w:val="0"/>
        <w:ind w:right="-1" w:firstLine="567"/>
        <w:jc w:val="both"/>
        <w:outlineLvl w:val="0"/>
        <w:rPr>
          <w:b/>
          <w:color w:val="000000"/>
          <w:sz w:val="28"/>
          <w:szCs w:val="28"/>
        </w:rPr>
      </w:pPr>
      <w:r w:rsidRPr="00690F2E">
        <w:rPr>
          <w:b/>
          <w:color w:val="000000"/>
          <w:sz w:val="28"/>
          <w:szCs w:val="28"/>
        </w:rPr>
        <w:lastRenderedPageBreak/>
        <w:t xml:space="preserve">Статья 23. Сведения о доходах, расходах, об имуществе и обязательствах имущественного характера </w:t>
      </w:r>
    </w:p>
    <w:p w:rsidR="007676AB" w:rsidRPr="00690F2E" w:rsidRDefault="007676AB" w:rsidP="007C24DB">
      <w:pPr>
        <w:autoSpaceDE w:val="0"/>
        <w:autoSpaceDN w:val="0"/>
        <w:adjustRightInd w:val="0"/>
        <w:ind w:right="-1" w:firstLine="567"/>
        <w:jc w:val="both"/>
        <w:rPr>
          <w:color w:val="000000"/>
          <w:sz w:val="28"/>
          <w:szCs w:val="28"/>
        </w:rPr>
      </w:pP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w:t>
      </w:r>
      <w:r w:rsidRPr="00690F2E">
        <w:rPr>
          <w:color w:val="000000"/>
          <w:sz w:val="28"/>
          <w:szCs w:val="28"/>
        </w:rPr>
        <w:lastRenderedPageBreak/>
        <w:t>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676AB" w:rsidRPr="00690F2E" w:rsidRDefault="007676AB" w:rsidP="007C24DB">
      <w:pPr>
        <w:autoSpaceDE w:val="0"/>
        <w:autoSpaceDN w:val="0"/>
        <w:adjustRightInd w:val="0"/>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676AB" w:rsidRPr="00690F2E" w:rsidRDefault="007676AB" w:rsidP="007C24DB">
      <w:pPr>
        <w:ind w:right="-1" w:firstLine="567"/>
        <w:jc w:val="center"/>
        <w:rPr>
          <w:b/>
          <w:bCs/>
          <w:color w:val="000000"/>
          <w:sz w:val="28"/>
          <w:szCs w:val="28"/>
        </w:rPr>
      </w:pPr>
    </w:p>
    <w:p w:rsidR="007676AB" w:rsidRPr="00690F2E" w:rsidRDefault="007676AB" w:rsidP="007C24DB">
      <w:pPr>
        <w:ind w:right="-1" w:firstLine="567"/>
        <w:jc w:val="center"/>
        <w:rPr>
          <w:color w:val="000000"/>
          <w:sz w:val="28"/>
          <w:szCs w:val="28"/>
        </w:rPr>
      </w:pPr>
      <w:r w:rsidRPr="00690F2E">
        <w:rPr>
          <w:b/>
          <w:bCs/>
          <w:color w:val="000000"/>
          <w:sz w:val="28"/>
          <w:szCs w:val="28"/>
        </w:rPr>
        <w:t>Глава V</w:t>
      </w:r>
    </w:p>
    <w:p w:rsidR="007676AB" w:rsidRPr="00690F2E" w:rsidRDefault="007676AB" w:rsidP="007C24DB">
      <w:pPr>
        <w:ind w:right="-1" w:firstLine="567"/>
        <w:jc w:val="center"/>
        <w:rPr>
          <w:color w:val="000000"/>
          <w:sz w:val="28"/>
          <w:szCs w:val="28"/>
        </w:rPr>
      </w:pPr>
      <w:r w:rsidRPr="00690F2E">
        <w:rPr>
          <w:b/>
          <w:bCs/>
          <w:color w:val="000000"/>
          <w:sz w:val="28"/>
          <w:szCs w:val="28"/>
        </w:rPr>
        <w:t>Муниципальные правовые акты</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25. Система муниципальных правовых актов</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В систему муниципальных правовых актов входят:</w:t>
      </w:r>
    </w:p>
    <w:p w:rsidR="007676AB" w:rsidRPr="00690F2E" w:rsidRDefault="007676AB" w:rsidP="007C24DB">
      <w:pPr>
        <w:ind w:right="-1"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7676AB" w:rsidRPr="00690F2E" w:rsidRDefault="007676AB" w:rsidP="007C24DB">
      <w:pPr>
        <w:ind w:right="-1" w:firstLine="567"/>
        <w:jc w:val="both"/>
        <w:rPr>
          <w:color w:val="000000"/>
          <w:sz w:val="28"/>
          <w:szCs w:val="28"/>
        </w:rPr>
      </w:pPr>
      <w:r w:rsidRPr="00690F2E">
        <w:rPr>
          <w:color w:val="000000"/>
          <w:sz w:val="28"/>
          <w:szCs w:val="28"/>
        </w:rPr>
        <w:t>2) нормативные и иные правовые акты Совета;</w:t>
      </w:r>
    </w:p>
    <w:p w:rsidR="007676AB" w:rsidRPr="00690F2E" w:rsidRDefault="007676AB" w:rsidP="007C24DB">
      <w:pPr>
        <w:ind w:right="-1"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676AB" w:rsidRPr="00690F2E" w:rsidRDefault="007676AB" w:rsidP="007C24DB">
      <w:pPr>
        <w:ind w:right="-1" w:firstLine="567"/>
        <w:jc w:val="both"/>
        <w:rPr>
          <w:color w:val="000000"/>
          <w:sz w:val="28"/>
          <w:szCs w:val="28"/>
        </w:rPr>
      </w:pPr>
      <w:r w:rsidRPr="00690F2E">
        <w:rPr>
          <w:color w:val="000000"/>
          <w:sz w:val="28"/>
          <w:szCs w:val="28"/>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676AB" w:rsidRPr="00690F2E" w:rsidRDefault="007676AB" w:rsidP="007C24DB">
      <w:pPr>
        <w:ind w:right="-1"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676AB" w:rsidRPr="00690F2E" w:rsidRDefault="007676AB" w:rsidP="007C24DB">
      <w:pPr>
        <w:ind w:right="-1" w:firstLine="567"/>
        <w:jc w:val="both"/>
        <w:rPr>
          <w:color w:val="000000"/>
          <w:sz w:val="28"/>
          <w:szCs w:val="28"/>
        </w:rPr>
      </w:pPr>
      <w:r w:rsidRPr="00690F2E">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26. Устав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Устав Сельского поселения принимается Советом.</w:t>
      </w:r>
    </w:p>
    <w:p w:rsidR="007676AB" w:rsidRPr="00690F2E" w:rsidRDefault="007676AB" w:rsidP="007C24DB">
      <w:pPr>
        <w:ind w:right="-1"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w:t>
      </w:r>
      <w:r w:rsidRPr="00690F2E">
        <w:rPr>
          <w:color w:val="000000"/>
          <w:sz w:val="28"/>
          <w:szCs w:val="28"/>
        </w:rPr>
        <w:lastRenderedPageBreak/>
        <w:t>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676AB" w:rsidRPr="00690F2E" w:rsidRDefault="007676AB" w:rsidP="007C24DB">
      <w:pPr>
        <w:ind w:right="-1"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676AB" w:rsidRPr="00690F2E" w:rsidRDefault="007676AB" w:rsidP="007C24DB">
      <w:pPr>
        <w:ind w:right="-1" w:firstLine="567"/>
        <w:jc w:val="both"/>
        <w:rPr>
          <w:color w:val="000000"/>
          <w:sz w:val="28"/>
          <w:szCs w:val="28"/>
        </w:rPr>
      </w:pPr>
      <w:r w:rsidRPr="00690F2E">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676AB" w:rsidRPr="00690F2E" w:rsidRDefault="007676AB" w:rsidP="007C24DB">
      <w:pPr>
        <w:ind w:right="-1" w:firstLine="567"/>
        <w:jc w:val="both"/>
        <w:rPr>
          <w:color w:val="000000"/>
          <w:sz w:val="28"/>
          <w:szCs w:val="28"/>
        </w:rPr>
      </w:pPr>
      <w:r w:rsidRPr="00690F2E">
        <w:rPr>
          <w:color w:val="000000"/>
          <w:sz w:val="28"/>
          <w:szCs w:val="28"/>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690F2E">
        <w:rPr>
          <w:color w:val="000000"/>
          <w:sz w:val="28"/>
          <w:szCs w:val="28"/>
        </w:rPr>
        <w:lastRenderedPageBreak/>
        <w:t>соответствующего муниципального правового акта. Указанный срок не может превышать три месяца.</w:t>
      </w:r>
    </w:p>
    <w:p w:rsidR="007676AB" w:rsidRPr="00690F2E" w:rsidRDefault="007676AB" w:rsidP="007C24DB">
      <w:pPr>
        <w:ind w:right="-1"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28. Подготовка муниципальных правовых актов</w:t>
      </w:r>
    </w:p>
    <w:p w:rsidR="007676AB" w:rsidRPr="00690F2E" w:rsidRDefault="007676AB" w:rsidP="007C24DB">
      <w:pPr>
        <w:ind w:right="-1"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sidRPr="00D42C0E">
        <w:rPr>
          <w:color w:val="000000"/>
          <w:sz w:val="28"/>
          <w:szCs w:val="28"/>
        </w:rPr>
        <w:t xml:space="preserve"> </w:t>
      </w:r>
      <w:r>
        <w:rPr>
          <w:color w:val="000000"/>
          <w:sz w:val="28"/>
          <w:szCs w:val="28"/>
        </w:rPr>
        <w:t>Баймакского района</w:t>
      </w:r>
      <w:r w:rsidRPr="00690F2E">
        <w:rPr>
          <w:color w:val="000000"/>
          <w:sz w:val="28"/>
          <w:szCs w:val="28"/>
        </w:rPr>
        <w:t xml:space="preserve">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7676AB" w:rsidRPr="00690F2E" w:rsidRDefault="007676AB" w:rsidP="007C24DB">
      <w:pPr>
        <w:ind w:right="-1" w:firstLine="567"/>
        <w:jc w:val="both"/>
        <w:rPr>
          <w:color w:val="000000"/>
          <w:sz w:val="28"/>
          <w:szCs w:val="28"/>
        </w:rPr>
      </w:pPr>
    </w:p>
    <w:p w:rsidR="007676AB" w:rsidRPr="002B7844" w:rsidRDefault="007676AB" w:rsidP="007C24DB">
      <w:pPr>
        <w:autoSpaceDE w:val="0"/>
        <w:autoSpaceDN w:val="0"/>
        <w:adjustRightInd w:val="0"/>
        <w:ind w:right="-1" w:firstLine="567"/>
        <w:jc w:val="both"/>
        <w:rPr>
          <w:sz w:val="28"/>
          <w:szCs w:val="28"/>
        </w:rPr>
      </w:pPr>
      <w:r w:rsidRPr="002B7844">
        <w:rPr>
          <w:sz w:val="28"/>
          <w:szCs w:val="28"/>
        </w:rPr>
        <w:t>1. Муниципальные правовые акты вступают в силу со дня их подписания.</w:t>
      </w:r>
    </w:p>
    <w:p w:rsidR="007676AB" w:rsidRPr="002B7844" w:rsidRDefault="007676AB" w:rsidP="007C24DB">
      <w:pPr>
        <w:autoSpaceDE w:val="0"/>
        <w:autoSpaceDN w:val="0"/>
        <w:adjustRightInd w:val="0"/>
        <w:ind w:right="-1" w:firstLine="567"/>
        <w:jc w:val="both"/>
        <w:rPr>
          <w:sz w:val="28"/>
          <w:szCs w:val="28"/>
        </w:rPr>
      </w:pPr>
      <w:r w:rsidRPr="002B7844">
        <w:rPr>
          <w:sz w:val="28"/>
          <w:szCs w:val="28"/>
        </w:rPr>
        <w:t>В муниципальных правовых актах может быть установлен другой порядок вступления их в силу.</w:t>
      </w:r>
    </w:p>
    <w:p w:rsidR="007676AB" w:rsidRPr="002B7844" w:rsidRDefault="007676AB" w:rsidP="007C24DB">
      <w:pPr>
        <w:autoSpaceDE w:val="0"/>
        <w:autoSpaceDN w:val="0"/>
        <w:adjustRightInd w:val="0"/>
        <w:ind w:right="-1" w:firstLine="567"/>
        <w:jc w:val="both"/>
        <w:rPr>
          <w:sz w:val="28"/>
          <w:szCs w:val="28"/>
        </w:rPr>
      </w:pPr>
      <w:r w:rsidRPr="002B7844">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676AB" w:rsidRPr="002B7844" w:rsidRDefault="007676AB" w:rsidP="007C24DB">
      <w:pPr>
        <w:autoSpaceDE w:val="0"/>
        <w:autoSpaceDN w:val="0"/>
        <w:adjustRightInd w:val="0"/>
        <w:ind w:right="-1" w:firstLine="567"/>
        <w:jc w:val="both"/>
        <w:rPr>
          <w:sz w:val="28"/>
          <w:szCs w:val="28"/>
        </w:rPr>
      </w:pPr>
      <w:r w:rsidRPr="002B7844">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7676AB" w:rsidRPr="002B7844" w:rsidRDefault="007676AB" w:rsidP="007C24DB">
      <w:pPr>
        <w:autoSpaceDE w:val="0"/>
        <w:autoSpaceDN w:val="0"/>
        <w:adjustRightInd w:val="0"/>
        <w:ind w:right="-1" w:firstLine="567"/>
        <w:jc w:val="both"/>
        <w:rPr>
          <w:sz w:val="28"/>
          <w:szCs w:val="28"/>
        </w:rPr>
      </w:pPr>
      <w:r w:rsidRPr="002B7844">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7676AB" w:rsidRPr="002B7844" w:rsidRDefault="007676AB" w:rsidP="007C24DB">
      <w:pPr>
        <w:autoSpaceDE w:val="0"/>
        <w:autoSpaceDN w:val="0"/>
        <w:adjustRightInd w:val="0"/>
        <w:ind w:right="-1" w:firstLine="567"/>
        <w:jc w:val="both"/>
        <w:rPr>
          <w:sz w:val="28"/>
          <w:szCs w:val="28"/>
        </w:rPr>
      </w:pPr>
      <w:r w:rsidRPr="002B7844">
        <w:rPr>
          <w:sz w:val="28"/>
          <w:szCs w:val="28"/>
        </w:rPr>
        <w:t>В случае невозможност</w:t>
      </w:r>
      <w:r>
        <w:rPr>
          <w:sz w:val="28"/>
          <w:szCs w:val="28"/>
        </w:rPr>
        <w:t>и их официального опубликования</w:t>
      </w:r>
      <w:r w:rsidRPr="002B7844">
        <w:rPr>
          <w:sz w:val="28"/>
          <w:szCs w:val="28"/>
        </w:rPr>
        <w:t xml:space="preserve">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7676AB" w:rsidRPr="002B7844" w:rsidRDefault="007676AB" w:rsidP="007C24DB">
      <w:pPr>
        <w:autoSpaceDE w:val="0"/>
        <w:autoSpaceDN w:val="0"/>
        <w:adjustRightInd w:val="0"/>
        <w:ind w:right="-1" w:firstLine="567"/>
        <w:jc w:val="both"/>
        <w:rPr>
          <w:sz w:val="28"/>
          <w:szCs w:val="28"/>
        </w:rPr>
      </w:pPr>
      <w:r w:rsidRPr="002B7844">
        <w:rPr>
          <w:sz w:val="28"/>
          <w:szCs w:val="28"/>
        </w:rPr>
        <w:t>Муниципальные правовые акты могут быть доведены до всеобщего сведения по телевидению и радио.</w:t>
      </w:r>
    </w:p>
    <w:p w:rsidR="007676AB" w:rsidRDefault="007676AB" w:rsidP="007C24DB">
      <w:pPr>
        <w:ind w:right="-1" w:firstLine="567"/>
        <w:jc w:val="both"/>
        <w:rPr>
          <w:sz w:val="28"/>
          <w:szCs w:val="28"/>
        </w:rPr>
      </w:pPr>
      <w:r w:rsidRPr="002B7844">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7C24DB" w:rsidRDefault="007C24DB">
      <w:pPr>
        <w:rPr>
          <w:b/>
          <w:bCs/>
          <w:color w:val="000000"/>
          <w:sz w:val="28"/>
          <w:szCs w:val="28"/>
        </w:rPr>
      </w:pPr>
      <w:r>
        <w:rPr>
          <w:b/>
          <w:bCs/>
          <w:color w:val="000000"/>
          <w:sz w:val="28"/>
          <w:szCs w:val="28"/>
        </w:rPr>
        <w:br w:type="page"/>
      </w:r>
    </w:p>
    <w:p w:rsidR="007676AB" w:rsidRPr="00690F2E" w:rsidRDefault="007676AB" w:rsidP="007C24DB">
      <w:pPr>
        <w:ind w:right="-1" w:firstLine="567"/>
        <w:jc w:val="both"/>
        <w:rPr>
          <w:color w:val="000000"/>
          <w:sz w:val="28"/>
          <w:szCs w:val="28"/>
        </w:rPr>
      </w:pPr>
      <w:r w:rsidRPr="00690F2E">
        <w:rPr>
          <w:b/>
          <w:bCs/>
          <w:color w:val="000000"/>
          <w:sz w:val="28"/>
          <w:szCs w:val="28"/>
        </w:rPr>
        <w:lastRenderedPageBreak/>
        <w:t>Статья 30. Отмена муниципальных правовых актов и приостановление их действия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7676AB" w:rsidRPr="00690F2E" w:rsidRDefault="007676AB" w:rsidP="007C24DB">
      <w:pPr>
        <w:ind w:right="-1" w:firstLine="567"/>
        <w:jc w:val="center"/>
        <w:rPr>
          <w:b/>
          <w:bCs/>
          <w:color w:val="000000"/>
          <w:sz w:val="28"/>
          <w:szCs w:val="28"/>
        </w:rPr>
      </w:pPr>
    </w:p>
    <w:p w:rsidR="007676AB" w:rsidRPr="00690F2E" w:rsidRDefault="007676AB" w:rsidP="007C24DB">
      <w:pPr>
        <w:ind w:right="-1" w:firstLine="567"/>
        <w:jc w:val="center"/>
        <w:rPr>
          <w:color w:val="000000"/>
          <w:sz w:val="28"/>
          <w:szCs w:val="28"/>
        </w:rPr>
      </w:pPr>
      <w:r w:rsidRPr="00690F2E">
        <w:rPr>
          <w:b/>
          <w:bCs/>
          <w:color w:val="000000"/>
          <w:sz w:val="28"/>
          <w:szCs w:val="28"/>
        </w:rPr>
        <w:t>Глава VI</w:t>
      </w:r>
    </w:p>
    <w:p w:rsidR="007676AB" w:rsidRPr="00690F2E" w:rsidRDefault="007676AB" w:rsidP="007C24DB">
      <w:pPr>
        <w:ind w:right="-1" w:firstLine="567"/>
        <w:jc w:val="center"/>
        <w:rPr>
          <w:color w:val="000000"/>
          <w:sz w:val="28"/>
          <w:szCs w:val="28"/>
        </w:rPr>
      </w:pPr>
      <w:r w:rsidRPr="00690F2E">
        <w:rPr>
          <w:b/>
          <w:bCs/>
          <w:color w:val="000000"/>
          <w:sz w:val="28"/>
          <w:szCs w:val="28"/>
        </w:rPr>
        <w:t>Экономическая основа местного самоуправления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32. Муниципальное имущество</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7676AB" w:rsidRPr="00690F2E" w:rsidRDefault="007676AB" w:rsidP="007C24DB">
      <w:pPr>
        <w:ind w:right="-1"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w:t>
      </w:r>
      <w:r w:rsidRPr="00690F2E">
        <w:rPr>
          <w:color w:val="000000"/>
          <w:sz w:val="28"/>
          <w:szCs w:val="28"/>
        </w:rPr>
        <w:lastRenderedPageBreak/>
        <w:t>для осуществления отдельных полномочий органов местного самоуправления, переданных им в порядке, предусмотренном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676AB" w:rsidRPr="00690F2E" w:rsidRDefault="007676AB" w:rsidP="007C24DB">
      <w:pPr>
        <w:ind w:right="-1" w:firstLine="567"/>
        <w:jc w:val="both"/>
        <w:rPr>
          <w:color w:val="000000"/>
          <w:sz w:val="28"/>
          <w:szCs w:val="28"/>
        </w:rPr>
      </w:pPr>
      <w:r w:rsidRPr="00690F2E">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676AB" w:rsidRPr="00690F2E" w:rsidRDefault="007676AB" w:rsidP="007C24DB">
      <w:pPr>
        <w:ind w:right="-1"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676AB" w:rsidRPr="00690F2E" w:rsidRDefault="007676AB" w:rsidP="007C24DB">
      <w:pPr>
        <w:ind w:right="-1"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7676AB" w:rsidRPr="00690F2E" w:rsidRDefault="007676AB" w:rsidP="007C24DB">
      <w:pPr>
        <w:ind w:right="-1"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34. Местный бюджет</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7676AB" w:rsidRPr="00690F2E" w:rsidRDefault="007676AB" w:rsidP="007C24DB">
      <w:pPr>
        <w:ind w:right="-1"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не допускается.</w:t>
      </w:r>
    </w:p>
    <w:p w:rsidR="007676AB" w:rsidRPr="00690F2E" w:rsidRDefault="007676AB" w:rsidP="007C24DB">
      <w:pPr>
        <w:ind w:right="-1"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7676AB" w:rsidRPr="00690F2E" w:rsidRDefault="007676AB" w:rsidP="007C24DB">
      <w:pPr>
        <w:ind w:right="-1" w:firstLine="567"/>
        <w:jc w:val="both"/>
        <w:rPr>
          <w:color w:val="000000"/>
          <w:sz w:val="28"/>
          <w:szCs w:val="28"/>
        </w:rPr>
      </w:pPr>
      <w:r w:rsidRPr="00690F2E">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284"/>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7676AB" w:rsidRPr="00690F2E" w:rsidRDefault="007676AB" w:rsidP="007C24DB">
      <w:pPr>
        <w:ind w:right="-1" w:firstLine="567"/>
        <w:jc w:val="both"/>
        <w:rPr>
          <w:color w:val="000000"/>
          <w:sz w:val="28"/>
          <w:szCs w:val="28"/>
        </w:rPr>
      </w:pPr>
      <w:r w:rsidRPr="00690F2E">
        <w:rPr>
          <w:color w:val="000000"/>
          <w:sz w:val="28"/>
          <w:szCs w:val="28"/>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676AB" w:rsidRPr="00690F2E" w:rsidRDefault="007676AB" w:rsidP="007C24DB">
      <w:pPr>
        <w:ind w:right="-1"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контроль за исполнением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676AB" w:rsidRPr="00690F2E" w:rsidRDefault="007676AB" w:rsidP="007C24DB">
      <w:pPr>
        <w:ind w:right="-1" w:firstLine="567"/>
        <w:jc w:val="both"/>
        <w:rPr>
          <w:color w:val="000000"/>
          <w:sz w:val="28"/>
          <w:szCs w:val="28"/>
        </w:rPr>
      </w:pPr>
      <w:r w:rsidRPr="00690F2E">
        <w:rPr>
          <w:color w:val="000000"/>
          <w:sz w:val="28"/>
          <w:szCs w:val="28"/>
        </w:rPr>
        <w:t>формирует и определяет правовой статус органов, осуществляющих контроль за исполнением соответствующего бюджета;</w:t>
      </w:r>
    </w:p>
    <w:p w:rsidR="007676AB" w:rsidRPr="00690F2E" w:rsidRDefault="007676AB" w:rsidP="007C24DB">
      <w:pPr>
        <w:ind w:right="-1"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7676AB" w:rsidRPr="00690F2E" w:rsidRDefault="007676AB" w:rsidP="007C24DB">
      <w:pPr>
        <w:ind w:right="-1" w:firstLine="567"/>
        <w:jc w:val="both"/>
        <w:rPr>
          <w:color w:val="000000"/>
          <w:sz w:val="28"/>
          <w:szCs w:val="28"/>
        </w:rPr>
      </w:pPr>
      <w:r w:rsidRPr="00690F2E">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676AB" w:rsidRPr="00690F2E" w:rsidRDefault="007676AB" w:rsidP="007C24DB">
      <w:pPr>
        <w:ind w:right="-1"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676AB" w:rsidRPr="00690F2E" w:rsidRDefault="007676AB" w:rsidP="007C24DB">
      <w:pPr>
        <w:ind w:right="-1" w:firstLine="567"/>
        <w:jc w:val="both"/>
        <w:rPr>
          <w:color w:val="000000"/>
          <w:sz w:val="28"/>
          <w:szCs w:val="28"/>
        </w:rPr>
      </w:pPr>
      <w:r w:rsidRPr="00690F2E">
        <w:rPr>
          <w:color w:val="000000"/>
          <w:sz w:val="28"/>
          <w:szCs w:val="28"/>
        </w:rPr>
        <w:t>обеспечивает управление муниципальным долгом;</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7676AB" w:rsidRPr="00690F2E" w:rsidRDefault="007676AB" w:rsidP="007C24DB">
      <w:pPr>
        <w:ind w:right="-1"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7676AB" w:rsidRPr="00690F2E" w:rsidRDefault="007676AB" w:rsidP="007C24DB">
      <w:pPr>
        <w:ind w:right="-1"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 xml:space="preserve">Статья 36. Доходы местного бюджета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76AB" w:rsidRPr="00690F2E" w:rsidRDefault="007676AB" w:rsidP="007C24DB">
      <w:pPr>
        <w:ind w:right="-1"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7676AB" w:rsidRPr="00690F2E" w:rsidRDefault="007676AB" w:rsidP="007C24DB">
      <w:pPr>
        <w:ind w:right="-1" w:firstLine="567"/>
        <w:jc w:val="both"/>
        <w:rPr>
          <w:color w:val="000000"/>
          <w:sz w:val="28"/>
          <w:szCs w:val="28"/>
        </w:rPr>
      </w:pPr>
      <w:r w:rsidRPr="00690F2E">
        <w:rPr>
          <w:color w:val="000000"/>
          <w:sz w:val="28"/>
          <w:szCs w:val="28"/>
        </w:rPr>
        <w:t>3. К доходам местного бюджета относятся налоговые доходы, неналоговые доходы и безвозмездные поступления.</w:t>
      </w:r>
    </w:p>
    <w:p w:rsidR="007676AB" w:rsidRPr="00690F2E" w:rsidRDefault="007676AB" w:rsidP="007C24DB">
      <w:pPr>
        <w:ind w:right="-1" w:firstLine="567"/>
        <w:jc w:val="both"/>
        <w:rPr>
          <w:color w:val="000000"/>
          <w:sz w:val="28"/>
          <w:szCs w:val="28"/>
        </w:rPr>
      </w:pPr>
      <w:r w:rsidRPr="00690F2E">
        <w:rPr>
          <w:color w:val="000000"/>
          <w:sz w:val="28"/>
          <w:szCs w:val="28"/>
        </w:rPr>
        <w:t>4. 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7676AB" w:rsidRPr="00690F2E" w:rsidRDefault="007676AB" w:rsidP="007C24DB">
      <w:pPr>
        <w:ind w:right="-1" w:firstLine="567"/>
        <w:jc w:val="both"/>
        <w:rPr>
          <w:color w:val="000000"/>
          <w:sz w:val="28"/>
          <w:szCs w:val="28"/>
        </w:rPr>
      </w:pPr>
      <w:r w:rsidRPr="00690F2E">
        <w:rPr>
          <w:color w:val="000000"/>
          <w:sz w:val="28"/>
          <w:szCs w:val="28"/>
        </w:rPr>
        <w:t>5. К неналоговым доходам местного бюджета относятся: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доходы от платных услуг, оказываемых казенными учреждениями;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средства самообложения граждан;</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иные неналоговые доходы.</w:t>
      </w:r>
    </w:p>
    <w:p w:rsidR="007676AB" w:rsidRPr="00690F2E" w:rsidRDefault="007676AB" w:rsidP="007C24DB">
      <w:pPr>
        <w:ind w:right="-1"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lastRenderedPageBreak/>
        <w:t>дотации из других бюджетов бюджетной системы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37. Расходы местного бюджета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7676AB" w:rsidRPr="00690F2E" w:rsidRDefault="007676AB" w:rsidP="007C24DB">
      <w:pPr>
        <w:ind w:right="-1"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7676AB" w:rsidRPr="00690F2E" w:rsidRDefault="007676AB" w:rsidP="007C24DB">
      <w:pPr>
        <w:ind w:right="-1"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7676AB" w:rsidRPr="00690F2E" w:rsidRDefault="007676AB" w:rsidP="007C24DB">
      <w:pPr>
        <w:ind w:right="-1" w:firstLine="567"/>
        <w:jc w:val="both"/>
        <w:rPr>
          <w:color w:val="000000"/>
          <w:sz w:val="28"/>
          <w:szCs w:val="28"/>
        </w:rPr>
      </w:pPr>
      <w:r w:rsidRPr="00690F2E">
        <w:rPr>
          <w:color w:val="000000"/>
          <w:sz w:val="28"/>
          <w:szCs w:val="28"/>
        </w:rPr>
        <w:t>3. Составление бюджета основывается на: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Бюджетном </w:t>
      </w:r>
      <w:hyperlink r:id="rId26" w:history="1">
        <w:r w:rsidRPr="00690F2E">
          <w:rPr>
            <w:color w:val="000000"/>
            <w:sz w:val="28"/>
            <w:szCs w:val="28"/>
          </w:rPr>
          <w:t>послании</w:t>
        </w:r>
      </w:hyperlink>
      <w:r w:rsidRPr="00690F2E">
        <w:rPr>
          <w:color w:val="000000"/>
          <w:sz w:val="28"/>
          <w:szCs w:val="28"/>
        </w:rPr>
        <w:t xml:space="preserve"> Президента Российской Федерации;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прогнозе социально-экономического развития Сельского поселения;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основных направлениях бюджетной и налоговой политики;</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муниципальных программах.</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7676AB" w:rsidRPr="00690F2E" w:rsidRDefault="007676AB" w:rsidP="007C24DB">
      <w:pPr>
        <w:ind w:right="-1"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676AB" w:rsidRPr="00690F2E" w:rsidRDefault="007676AB" w:rsidP="007C24DB">
      <w:pPr>
        <w:ind w:right="-1"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основные направления бюджетной и налоговой политики;</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пояснительная записка к проекту бюджета;</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676AB" w:rsidRPr="00690F2E" w:rsidRDefault="007676AB" w:rsidP="007C24DB">
      <w:pPr>
        <w:autoSpaceDE w:val="0"/>
        <w:autoSpaceDN w:val="0"/>
        <w:adjustRightInd w:val="0"/>
        <w:ind w:right="-1" w:firstLine="567"/>
        <w:jc w:val="both"/>
        <w:rPr>
          <w:iCs/>
          <w:color w:val="000000"/>
          <w:sz w:val="28"/>
          <w:szCs w:val="28"/>
        </w:rPr>
      </w:pPr>
      <w:r w:rsidRPr="00690F2E">
        <w:rPr>
          <w:iCs/>
          <w:color w:val="000000"/>
          <w:sz w:val="28"/>
          <w:szCs w:val="28"/>
        </w:rPr>
        <w:t>иные документы и материалы.</w:t>
      </w:r>
    </w:p>
    <w:p w:rsidR="007676AB" w:rsidRPr="00690F2E" w:rsidRDefault="007676AB" w:rsidP="007C24DB">
      <w:pPr>
        <w:ind w:right="-1"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676AB" w:rsidRPr="00690F2E" w:rsidRDefault="007676AB" w:rsidP="007C24DB">
      <w:pPr>
        <w:ind w:right="-1" w:firstLine="567"/>
        <w:jc w:val="both"/>
        <w:rPr>
          <w:color w:val="000000"/>
          <w:sz w:val="28"/>
          <w:szCs w:val="28"/>
        </w:rPr>
      </w:pPr>
      <w:r w:rsidRPr="00690F2E">
        <w:rPr>
          <w:color w:val="000000"/>
          <w:sz w:val="28"/>
          <w:szCs w:val="28"/>
        </w:rPr>
        <w:t xml:space="preserve">Поправки, предусматривающие увеличение ассигнований по разделам и подразделам функциональной классификации расходов местного бюджета, </w:t>
      </w:r>
      <w:r w:rsidRPr="00690F2E">
        <w:rPr>
          <w:color w:val="000000"/>
          <w:sz w:val="28"/>
          <w:szCs w:val="28"/>
        </w:rPr>
        <w:lastRenderedPageBreak/>
        <w:t>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676AB" w:rsidRPr="00690F2E" w:rsidRDefault="007676AB" w:rsidP="007C24DB">
      <w:pPr>
        <w:ind w:right="-1"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676AB" w:rsidRPr="00690F2E" w:rsidRDefault="007676AB" w:rsidP="007C24DB">
      <w:pPr>
        <w:ind w:right="-1" w:firstLine="567"/>
        <w:jc w:val="both"/>
        <w:rPr>
          <w:color w:val="000000"/>
          <w:sz w:val="28"/>
          <w:szCs w:val="28"/>
        </w:rPr>
      </w:pPr>
      <w:r w:rsidRPr="00690F2E">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676AB" w:rsidRPr="00690F2E" w:rsidRDefault="007676AB" w:rsidP="007C24DB">
      <w:pPr>
        <w:ind w:right="-1"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676AB" w:rsidRPr="00690F2E" w:rsidRDefault="007676AB" w:rsidP="007C24DB">
      <w:pPr>
        <w:ind w:right="-1" w:firstLine="567"/>
        <w:jc w:val="both"/>
        <w:rPr>
          <w:color w:val="000000"/>
          <w:sz w:val="28"/>
          <w:szCs w:val="28"/>
        </w:rPr>
      </w:pPr>
      <w:r w:rsidRPr="00690F2E">
        <w:rPr>
          <w:color w:val="000000"/>
          <w:sz w:val="28"/>
          <w:szCs w:val="28"/>
        </w:rPr>
        <w:t>По результатам рассмотрения Совет принимает решение:</w:t>
      </w:r>
    </w:p>
    <w:p w:rsidR="007676AB" w:rsidRPr="00690F2E" w:rsidRDefault="007676AB" w:rsidP="007C24DB">
      <w:pPr>
        <w:ind w:right="-1" w:firstLine="567"/>
        <w:jc w:val="both"/>
        <w:rPr>
          <w:color w:val="000000"/>
          <w:sz w:val="28"/>
          <w:szCs w:val="28"/>
        </w:rPr>
      </w:pPr>
      <w:r w:rsidRPr="00690F2E">
        <w:rPr>
          <w:color w:val="000000"/>
          <w:sz w:val="28"/>
          <w:szCs w:val="28"/>
        </w:rPr>
        <w:t>1) об утверждении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7676AB" w:rsidRPr="00690F2E" w:rsidRDefault="007676AB" w:rsidP="007C24DB">
      <w:pPr>
        <w:ind w:right="-1"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7676AB" w:rsidRPr="00690F2E" w:rsidRDefault="007676AB" w:rsidP="007C24DB">
      <w:pPr>
        <w:ind w:right="-1"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7676AB" w:rsidRPr="00690F2E" w:rsidRDefault="007676AB" w:rsidP="007C24DB">
      <w:pPr>
        <w:ind w:right="-1"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7676AB" w:rsidRPr="00690F2E" w:rsidRDefault="007676AB" w:rsidP="007C24DB">
      <w:pPr>
        <w:ind w:right="-1"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676AB" w:rsidRPr="00690F2E" w:rsidRDefault="007676AB" w:rsidP="007C24DB">
      <w:pPr>
        <w:ind w:right="-1"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676AB" w:rsidRPr="00690F2E" w:rsidRDefault="007676AB" w:rsidP="007C24DB">
      <w:pPr>
        <w:ind w:right="-1"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7676AB" w:rsidRPr="00690F2E" w:rsidRDefault="007676AB" w:rsidP="007C24DB">
      <w:pPr>
        <w:ind w:right="-1" w:firstLine="567"/>
        <w:jc w:val="both"/>
        <w:rPr>
          <w:color w:val="000000"/>
          <w:sz w:val="28"/>
          <w:szCs w:val="28"/>
        </w:rPr>
      </w:pPr>
      <w:r w:rsidRPr="00690F2E">
        <w:rPr>
          <w:color w:val="000000"/>
          <w:sz w:val="28"/>
          <w:szCs w:val="28"/>
        </w:rPr>
        <w:t>Рабочую группу возглавляет глава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 xml:space="preserve">В случае возвращения проекта решения об утверждении местного бюджета на доработку, проект дорабатывается с учетом предложений и </w:t>
      </w:r>
      <w:r w:rsidRPr="00690F2E">
        <w:rPr>
          <w:color w:val="000000"/>
          <w:sz w:val="28"/>
          <w:szCs w:val="28"/>
        </w:rPr>
        <w:lastRenderedPageBreak/>
        <w:t>рекомендаций депутатов Совета и Ревизионной комиссии и вносится Администрацией в течение семи дней на повторное рассмотрение Совета.</w:t>
      </w:r>
    </w:p>
    <w:p w:rsidR="007676AB" w:rsidRPr="00690F2E" w:rsidRDefault="007676AB" w:rsidP="007C24DB">
      <w:pPr>
        <w:ind w:right="-1"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7676AB" w:rsidRPr="00690F2E" w:rsidRDefault="007676AB" w:rsidP="007C24DB">
      <w:pPr>
        <w:ind w:right="-1"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Бюджетная отчетность Сельского поселения включает:</w:t>
      </w:r>
    </w:p>
    <w:p w:rsidR="007676AB" w:rsidRPr="00690F2E" w:rsidRDefault="007676AB" w:rsidP="007C24DB">
      <w:pPr>
        <w:ind w:right="-1" w:firstLine="567"/>
        <w:jc w:val="both"/>
        <w:rPr>
          <w:color w:val="000000"/>
          <w:sz w:val="28"/>
          <w:szCs w:val="28"/>
        </w:rPr>
      </w:pPr>
      <w:r w:rsidRPr="00690F2E">
        <w:rPr>
          <w:color w:val="000000"/>
          <w:sz w:val="28"/>
          <w:szCs w:val="28"/>
        </w:rPr>
        <w:t>- отчет об исполнении бюджета;</w:t>
      </w:r>
    </w:p>
    <w:p w:rsidR="007676AB" w:rsidRPr="00690F2E" w:rsidRDefault="007676AB" w:rsidP="007C24DB">
      <w:pPr>
        <w:ind w:right="-1" w:firstLine="567"/>
        <w:jc w:val="both"/>
        <w:rPr>
          <w:color w:val="000000"/>
          <w:sz w:val="28"/>
          <w:szCs w:val="28"/>
        </w:rPr>
      </w:pPr>
      <w:r w:rsidRPr="00690F2E">
        <w:rPr>
          <w:color w:val="000000"/>
          <w:sz w:val="28"/>
          <w:szCs w:val="28"/>
        </w:rPr>
        <w:t>- баланс исполнения бюджета;</w:t>
      </w:r>
    </w:p>
    <w:p w:rsidR="007676AB" w:rsidRPr="00690F2E" w:rsidRDefault="007676AB" w:rsidP="007C24DB">
      <w:pPr>
        <w:ind w:right="-1" w:firstLine="567"/>
        <w:jc w:val="both"/>
        <w:rPr>
          <w:color w:val="000000"/>
          <w:sz w:val="28"/>
          <w:szCs w:val="28"/>
        </w:rPr>
      </w:pPr>
      <w:r w:rsidRPr="00690F2E">
        <w:rPr>
          <w:color w:val="000000"/>
          <w:sz w:val="28"/>
          <w:szCs w:val="28"/>
        </w:rPr>
        <w:t>- отчет о финансовых результатах деятельности;</w:t>
      </w:r>
    </w:p>
    <w:p w:rsidR="007676AB" w:rsidRPr="00690F2E" w:rsidRDefault="007676AB" w:rsidP="007C24DB">
      <w:pPr>
        <w:ind w:right="-1" w:firstLine="567"/>
        <w:jc w:val="both"/>
        <w:rPr>
          <w:color w:val="000000"/>
          <w:sz w:val="28"/>
          <w:szCs w:val="28"/>
        </w:rPr>
      </w:pPr>
      <w:r w:rsidRPr="00690F2E">
        <w:rPr>
          <w:color w:val="000000"/>
          <w:sz w:val="28"/>
          <w:szCs w:val="28"/>
        </w:rPr>
        <w:t>- отчет о движении денежных средств;</w:t>
      </w:r>
    </w:p>
    <w:p w:rsidR="007676AB" w:rsidRPr="00690F2E" w:rsidRDefault="007676AB" w:rsidP="007C24DB">
      <w:pPr>
        <w:ind w:right="-1" w:firstLine="567"/>
        <w:jc w:val="both"/>
        <w:rPr>
          <w:color w:val="000000"/>
          <w:sz w:val="28"/>
          <w:szCs w:val="28"/>
        </w:rPr>
      </w:pPr>
      <w:r w:rsidRPr="00690F2E">
        <w:rPr>
          <w:color w:val="000000"/>
          <w:sz w:val="28"/>
          <w:szCs w:val="28"/>
        </w:rPr>
        <w:t>- пояснительную записку.</w:t>
      </w:r>
    </w:p>
    <w:p w:rsidR="007676AB" w:rsidRPr="00690F2E" w:rsidRDefault="007676AB" w:rsidP="007C24DB">
      <w:pPr>
        <w:ind w:right="-1"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676AB" w:rsidRPr="00690F2E" w:rsidRDefault="007676AB" w:rsidP="007C24DB">
      <w:pPr>
        <w:ind w:right="-1"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676AB" w:rsidRPr="00690F2E" w:rsidRDefault="007676AB" w:rsidP="007C24DB">
      <w:pPr>
        <w:ind w:right="-1"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676AB" w:rsidRPr="00690F2E" w:rsidRDefault="007676AB" w:rsidP="007C24DB">
      <w:pPr>
        <w:ind w:right="-1"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676AB" w:rsidRPr="00690F2E" w:rsidRDefault="007676AB" w:rsidP="007C24DB">
      <w:pPr>
        <w:ind w:right="-1"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676AB" w:rsidRPr="00690F2E" w:rsidRDefault="007676AB" w:rsidP="007C24DB">
      <w:pPr>
        <w:ind w:right="-1"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7676AB" w:rsidRPr="00690F2E" w:rsidRDefault="007676AB" w:rsidP="007C24DB">
      <w:pPr>
        <w:ind w:right="-1"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676AB" w:rsidRPr="00690F2E" w:rsidRDefault="007676AB" w:rsidP="007C24DB">
      <w:pPr>
        <w:ind w:right="-1"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7676AB" w:rsidRPr="00690F2E" w:rsidRDefault="007676AB" w:rsidP="007C24DB">
      <w:pPr>
        <w:ind w:right="-1" w:firstLine="567"/>
        <w:jc w:val="both"/>
        <w:rPr>
          <w:color w:val="000000"/>
          <w:sz w:val="28"/>
          <w:szCs w:val="28"/>
        </w:rPr>
      </w:pPr>
      <w:r w:rsidRPr="00690F2E">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676AB" w:rsidRPr="00690F2E" w:rsidRDefault="007676AB" w:rsidP="007C24DB">
      <w:pPr>
        <w:ind w:right="-1"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7676AB" w:rsidRPr="00690F2E" w:rsidRDefault="007676AB" w:rsidP="007C24DB">
      <w:pPr>
        <w:ind w:right="-1"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7676AB" w:rsidRPr="00690F2E" w:rsidRDefault="007676AB" w:rsidP="007C24DB">
      <w:pPr>
        <w:ind w:right="-1"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676AB" w:rsidRPr="00690F2E" w:rsidRDefault="007676AB" w:rsidP="007C24DB">
      <w:pPr>
        <w:ind w:right="-1"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676AB" w:rsidRPr="00690F2E" w:rsidRDefault="007676AB" w:rsidP="007C24DB">
      <w:pPr>
        <w:ind w:right="-1"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676AB" w:rsidRPr="00690F2E" w:rsidRDefault="007676AB" w:rsidP="007C24DB">
      <w:pPr>
        <w:ind w:right="-1"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7676AB" w:rsidRPr="00690F2E" w:rsidRDefault="007676AB" w:rsidP="007C24DB">
      <w:pPr>
        <w:ind w:right="-1"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7676AB" w:rsidRPr="00690F2E" w:rsidRDefault="007676AB" w:rsidP="007C24DB">
      <w:pPr>
        <w:ind w:right="-1"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расходов бюджета по ведомственной структуре расходов соответствующего бюджета;</w:t>
      </w:r>
    </w:p>
    <w:p w:rsidR="007676AB" w:rsidRPr="00690F2E" w:rsidRDefault="007676AB" w:rsidP="007C24DB">
      <w:pPr>
        <w:ind w:right="-1"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7676AB" w:rsidRPr="00690F2E" w:rsidRDefault="007676AB" w:rsidP="007C24DB">
      <w:pPr>
        <w:ind w:right="-1" w:firstLine="567"/>
        <w:jc w:val="both"/>
        <w:rPr>
          <w:color w:val="000000"/>
          <w:sz w:val="28"/>
          <w:szCs w:val="28"/>
        </w:rPr>
      </w:pPr>
      <w:r w:rsidRPr="00690F2E">
        <w:rPr>
          <w:color w:val="000000"/>
          <w:sz w:val="28"/>
          <w:szCs w:val="28"/>
        </w:rPr>
        <w:t>источников финансирования дефицита бюджета по кодам классификации источников финансирования дефицитов бюджетов;</w:t>
      </w:r>
    </w:p>
    <w:p w:rsidR="007676AB" w:rsidRPr="00690F2E" w:rsidRDefault="007676AB" w:rsidP="007C24DB">
      <w:pPr>
        <w:ind w:right="-1" w:firstLine="567"/>
        <w:jc w:val="both"/>
        <w:rPr>
          <w:color w:val="000000"/>
          <w:sz w:val="28"/>
          <w:szCs w:val="28"/>
        </w:rPr>
      </w:pPr>
      <w:r w:rsidRPr="00690F2E">
        <w:rPr>
          <w:color w:val="000000"/>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676AB" w:rsidRPr="00690F2E" w:rsidRDefault="007676AB" w:rsidP="007C24DB">
      <w:pPr>
        <w:ind w:right="-1"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7676AB" w:rsidRPr="00690F2E" w:rsidRDefault="007676AB" w:rsidP="007C24DB">
      <w:pPr>
        <w:ind w:right="-1"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2) об отклонении решения об исполнении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676AB" w:rsidRPr="00690F2E" w:rsidRDefault="007676AB" w:rsidP="007C24DB">
      <w:pPr>
        <w:ind w:right="-1"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7676AB" w:rsidRPr="00690F2E" w:rsidRDefault="007676AB" w:rsidP="007C24DB">
      <w:pPr>
        <w:ind w:right="-1"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 xml:space="preserve">Статья 42. Финансовый контроль за исполнением местного бюджета </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Финансовый контроль за исполнением местного бюджета осуществляют:</w:t>
      </w:r>
    </w:p>
    <w:p w:rsidR="007676AB" w:rsidRPr="00690F2E" w:rsidRDefault="007676AB" w:rsidP="007C24DB">
      <w:pPr>
        <w:ind w:right="-1" w:firstLine="567"/>
        <w:jc w:val="both"/>
        <w:rPr>
          <w:color w:val="000000"/>
          <w:sz w:val="28"/>
          <w:szCs w:val="28"/>
        </w:rPr>
      </w:pPr>
      <w:r w:rsidRPr="00690F2E">
        <w:rPr>
          <w:color w:val="000000"/>
          <w:sz w:val="28"/>
          <w:szCs w:val="28"/>
        </w:rPr>
        <w:t>- Совет;</w:t>
      </w:r>
    </w:p>
    <w:p w:rsidR="007676AB" w:rsidRPr="00690F2E" w:rsidRDefault="007676AB" w:rsidP="007C24DB">
      <w:pPr>
        <w:ind w:right="-1" w:firstLine="567"/>
        <w:jc w:val="both"/>
        <w:rPr>
          <w:color w:val="000000"/>
          <w:sz w:val="28"/>
          <w:szCs w:val="28"/>
        </w:rPr>
      </w:pPr>
      <w:r w:rsidRPr="00690F2E">
        <w:rPr>
          <w:color w:val="000000"/>
          <w:sz w:val="28"/>
          <w:szCs w:val="28"/>
        </w:rPr>
        <w:t>- Ревизионная комиссия;</w:t>
      </w:r>
    </w:p>
    <w:p w:rsidR="007676AB" w:rsidRPr="00690F2E" w:rsidRDefault="007676AB" w:rsidP="007C24DB">
      <w:pPr>
        <w:ind w:right="-1" w:firstLine="567"/>
        <w:jc w:val="both"/>
        <w:rPr>
          <w:color w:val="000000"/>
          <w:sz w:val="28"/>
          <w:szCs w:val="28"/>
        </w:rPr>
      </w:pPr>
      <w:r w:rsidRPr="00690F2E">
        <w:rPr>
          <w:color w:val="000000"/>
          <w:sz w:val="28"/>
          <w:szCs w:val="28"/>
        </w:rPr>
        <w:t>- уполномоченный Администрацией орган;</w:t>
      </w:r>
    </w:p>
    <w:p w:rsidR="007676AB" w:rsidRPr="00690F2E" w:rsidRDefault="007676AB" w:rsidP="007C24DB">
      <w:pPr>
        <w:ind w:right="-1"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676AB" w:rsidRPr="00690F2E" w:rsidRDefault="007676AB" w:rsidP="007C24DB">
      <w:pPr>
        <w:ind w:right="-1"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7676AB" w:rsidRPr="00690F2E" w:rsidRDefault="007676AB" w:rsidP="007C24DB">
      <w:pPr>
        <w:ind w:right="-1"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получать от уполномоченного Администрацией органа оперативную информацию об исполнении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утверждать (не утверждать) отчет об исполнении бюджета;</w:t>
      </w:r>
    </w:p>
    <w:p w:rsidR="007676AB" w:rsidRPr="00690F2E" w:rsidRDefault="007676AB" w:rsidP="007C24DB">
      <w:pPr>
        <w:ind w:right="-1"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7676AB" w:rsidRPr="00690F2E" w:rsidRDefault="007676AB" w:rsidP="007C24DB">
      <w:pPr>
        <w:ind w:right="-1"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676AB" w:rsidRPr="00690F2E" w:rsidRDefault="007676AB" w:rsidP="007C24DB">
      <w:pPr>
        <w:ind w:right="-1" w:firstLine="567"/>
        <w:jc w:val="both"/>
        <w:rPr>
          <w:color w:val="000000"/>
          <w:sz w:val="28"/>
          <w:szCs w:val="28"/>
        </w:rPr>
      </w:pPr>
      <w:r w:rsidRPr="00690F2E">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7676AB" w:rsidRDefault="007676AB" w:rsidP="007C24DB">
      <w:pPr>
        <w:ind w:right="-1" w:firstLine="567"/>
        <w:jc w:val="both"/>
        <w:rPr>
          <w:color w:val="000000"/>
          <w:sz w:val="28"/>
          <w:szCs w:val="28"/>
        </w:rPr>
      </w:pPr>
    </w:p>
    <w:p w:rsidR="007676AB" w:rsidRPr="009A735D" w:rsidRDefault="007676AB" w:rsidP="007C24DB">
      <w:pPr>
        <w:autoSpaceDE w:val="0"/>
        <w:autoSpaceDN w:val="0"/>
        <w:adjustRightInd w:val="0"/>
        <w:ind w:right="-1" w:firstLine="567"/>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7676AB" w:rsidRPr="00690F2E" w:rsidRDefault="007676AB" w:rsidP="007C24DB">
      <w:pPr>
        <w:ind w:right="-1"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676AB" w:rsidRPr="00690F2E" w:rsidRDefault="007676AB" w:rsidP="007C24DB">
      <w:pPr>
        <w:ind w:right="-1"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676AB" w:rsidRPr="00690F2E" w:rsidRDefault="007676AB" w:rsidP="007C24DB">
      <w:pPr>
        <w:ind w:right="-1"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7676AB" w:rsidRPr="00690F2E" w:rsidRDefault="007676AB" w:rsidP="007C24DB">
      <w:pPr>
        <w:autoSpaceDE w:val="0"/>
        <w:autoSpaceDN w:val="0"/>
        <w:adjustRightInd w:val="0"/>
        <w:ind w:right="-1" w:firstLine="567"/>
        <w:jc w:val="both"/>
        <w:rPr>
          <w:i/>
          <w:color w:val="000000"/>
          <w:sz w:val="28"/>
          <w:szCs w:val="28"/>
        </w:rPr>
      </w:pPr>
    </w:p>
    <w:p w:rsidR="007C24DB" w:rsidRDefault="007C24DB">
      <w:pPr>
        <w:rPr>
          <w:b/>
          <w:bCs/>
          <w:color w:val="000000"/>
          <w:sz w:val="28"/>
          <w:szCs w:val="28"/>
        </w:rPr>
      </w:pPr>
      <w:r>
        <w:rPr>
          <w:b/>
          <w:bCs/>
          <w:color w:val="000000"/>
          <w:sz w:val="28"/>
          <w:szCs w:val="28"/>
        </w:rPr>
        <w:br w:type="page"/>
      </w:r>
    </w:p>
    <w:p w:rsidR="007676AB" w:rsidRPr="00690F2E" w:rsidRDefault="007676AB" w:rsidP="007C24DB">
      <w:pPr>
        <w:ind w:right="-1" w:firstLine="567"/>
        <w:jc w:val="center"/>
        <w:rPr>
          <w:b/>
          <w:bCs/>
          <w:color w:val="000000"/>
          <w:sz w:val="28"/>
          <w:szCs w:val="28"/>
        </w:rPr>
      </w:pPr>
    </w:p>
    <w:p w:rsidR="007676AB" w:rsidRPr="00690F2E" w:rsidRDefault="007676AB" w:rsidP="007C24DB">
      <w:pPr>
        <w:ind w:right="-1" w:firstLine="567"/>
        <w:jc w:val="center"/>
        <w:rPr>
          <w:color w:val="000000"/>
          <w:sz w:val="28"/>
          <w:szCs w:val="28"/>
        </w:rPr>
      </w:pPr>
      <w:r w:rsidRPr="00690F2E">
        <w:rPr>
          <w:b/>
          <w:bCs/>
          <w:color w:val="000000"/>
          <w:sz w:val="28"/>
          <w:szCs w:val="28"/>
        </w:rPr>
        <w:t>Глава VII</w:t>
      </w:r>
    </w:p>
    <w:p w:rsidR="007676AB" w:rsidRPr="00690F2E" w:rsidRDefault="007676AB" w:rsidP="007C24DB">
      <w:pPr>
        <w:ind w:right="-1"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outlineLvl w:val="3"/>
        <w:rPr>
          <w:b/>
          <w:bCs/>
          <w:color w:val="000000"/>
          <w:sz w:val="28"/>
          <w:szCs w:val="28"/>
        </w:rPr>
      </w:pPr>
      <w:r w:rsidRPr="00690F2E">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676AB" w:rsidRPr="00690F2E" w:rsidRDefault="007676AB" w:rsidP="007C24DB">
      <w:pPr>
        <w:ind w:right="-1"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690F2E">
        <w:rPr>
          <w:color w:val="000000"/>
          <w:sz w:val="28"/>
          <w:szCs w:val="28"/>
        </w:rPr>
        <w:lastRenderedPageBreak/>
        <w:t>федеральных законов, Конституции Республики Башкортостан, законов Республики Башкортостан, настоящего Устава.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676AB" w:rsidRPr="00690F2E" w:rsidRDefault="007676AB" w:rsidP="007C24DB">
      <w:pPr>
        <w:ind w:right="-1"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7676AB" w:rsidRPr="00690F2E" w:rsidRDefault="007676AB" w:rsidP="007C24DB">
      <w:pPr>
        <w:ind w:right="-1" w:firstLine="567"/>
        <w:jc w:val="both"/>
        <w:rPr>
          <w:color w:val="000000"/>
          <w:sz w:val="28"/>
          <w:szCs w:val="28"/>
        </w:rPr>
      </w:pPr>
      <w:r w:rsidRPr="00690F2E">
        <w:rPr>
          <w:color w:val="000000"/>
          <w:sz w:val="28"/>
          <w:szCs w:val="28"/>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676AB" w:rsidRPr="00690F2E" w:rsidRDefault="007676AB" w:rsidP="007C24DB">
      <w:pPr>
        <w:ind w:right="-1" w:firstLine="567"/>
        <w:jc w:val="both"/>
        <w:rPr>
          <w:color w:val="000000"/>
          <w:sz w:val="28"/>
          <w:szCs w:val="28"/>
        </w:rPr>
      </w:pPr>
      <w:r w:rsidRPr="00690F2E">
        <w:rPr>
          <w:color w:val="000000"/>
          <w:sz w:val="28"/>
          <w:szCs w:val="28"/>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676AB" w:rsidRPr="00690F2E" w:rsidRDefault="007676AB" w:rsidP="007C24DB">
      <w:pPr>
        <w:ind w:right="-1"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7676AB" w:rsidRPr="00690F2E" w:rsidRDefault="007676AB" w:rsidP="007C24DB">
      <w:pPr>
        <w:ind w:right="-1" w:firstLine="567"/>
        <w:jc w:val="both"/>
        <w:rPr>
          <w:color w:val="000000"/>
          <w:sz w:val="28"/>
          <w:szCs w:val="28"/>
        </w:rPr>
      </w:pPr>
      <w:r w:rsidRPr="00690F2E">
        <w:rPr>
          <w:color w:val="000000"/>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w:t>
      </w:r>
      <w:r w:rsidRPr="00690F2E">
        <w:rPr>
          <w:color w:val="000000"/>
          <w:sz w:val="28"/>
          <w:szCs w:val="28"/>
        </w:rPr>
        <w:lastRenderedPageBreak/>
        <w:t>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676AB" w:rsidRPr="00690F2E" w:rsidRDefault="007676AB" w:rsidP="007C24DB">
      <w:pPr>
        <w:ind w:right="-1" w:firstLine="567"/>
        <w:jc w:val="both"/>
        <w:rPr>
          <w:color w:val="000000"/>
          <w:sz w:val="28"/>
          <w:szCs w:val="28"/>
        </w:rPr>
      </w:pPr>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76AB" w:rsidRPr="00690F2E" w:rsidRDefault="007676AB" w:rsidP="007C24DB">
      <w:pPr>
        <w:ind w:right="-1"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676AB" w:rsidRPr="00690F2E" w:rsidRDefault="007676AB" w:rsidP="007C24DB">
      <w:pPr>
        <w:ind w:right="-1"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676AB" w:rsidRPr="00690F2E" w:rsidRDefault="007676AB" w:rsidP="007C24DB">
      <w:pPr>
        <w:ind w:right="-1"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7676AB" w:rsidRPr="00690F2E" w:rsidRDefault="007676AB" w:rsidP="007C24DB">
      <w:pPr>
        <w:ind w:right="-1"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676AB" w:rsidRPr="00690F2E" w:rsidRDefault="007676AB" w:rsidP="007C24DB">
      <w:pPr>
        <w:ind w:right="-1"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676AB" w:rsidRDefault="007676AB" w:rsidP="007C24DB">
      <w:pPr>
        <w:ind w:right="-1" w:firstLine="567"/>
        <w:jc w:val="both"/>
        <w:rPr>
          <w:color w:val="000000"/>
          <w:sz w:val="28"/>
          <w:szCs w:val="28"/>
        </w:rPr>
      </w:pPr>
      <w:r w:rsidRPr="00690F2E">
        <w:rPr>
          <w:color w:val="000000"/>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Pr>
          <w:color w:val="000000"/>
          <w:sz w:val="28"/>
          <w:szCs w:val="28"/>
        </w:rPr>
        <w:t>;</w:t>
      </w:r>
    </w:p>
    <w:p w:rsidR="007676AB" w:rsidRDefault="007676AB" w:rsidP="007C24DB">
      <w:pPr>
        <w:ind w:right="-1" w:firstLine="567"/>
        <w:jc w:val="both"/>
        <w:rPr>
          <w:sz w:val="28"/>
          <w:szCs w:val="28"/>
        </w:rPr>
      </w:pPr>
      <w:r w:rsidRPr="00D67B8F">
        <w:rPr>
          <w:sz w:val="28"/>
          <w:szCs w:val="28"/>
        </w:rPr>
        <w:t>5) допущение главой</w:t>
      </w:r>
      <w:r>
        <w:rPr>
          <w:sz w:val="28"/>
          <w:szCs w:val="28"/>
        </w:rPr>
        <w:t xml:space="preserve"> Сельского поселения</w:t>
      </w:r>
      <w:r w:rsidRPr="00D67B8F">
        <w:rPr>
          <w:sz w:val="28"/>
          <w:szCs w:val="28"/>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76AB" w:rsidRPr="00690F2E" w:rsidRDefault="007676AB" w:rsidP="007C24DB">
      <w:pPr>
        <w:ind w:right="-1" w:firstLine="567"/>
        <w:jc w:val="both"/>
        <w:rPr>
          <w:color w:val="000000"/>
          <w:sz w:val="28"/>
          <w:szCs w:val="28"/>
        </w:rPr>
      </w:pPr>
      <w:r w:rsidRPr="00690F2E">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676AB" w:rsidRPr="00690F2E" w:rsidRDefault="007676AB" w:rsidP="007C24DB">
      <w:pPr>
        <w:ind w:right="-1"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676AB" w:rsidRPr="00690F2E" w:rsidRDefault="007676AB" w:rsidP="007C24DB">
      <w:pPr>
        <w:ind w:right="-1"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676AB" w:rsidRPr="00690F2E" w:rsidRDefault="007676AB" w:rsidP="007C24DB">
      <w:pPr>
        <w:ind w:right="-1"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676AB" w:rsidRPr="00690F2E" w:rsidRDefault="007676AB" w:rsidP="007C24DB">
      <w:pPr>
        <w:ind w:right="-1"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7676AB" w:rsidRPr="00690F2E" w:rsidRDefault="007676AB" w:rsidP="007C24DB">
      <w:pPr>
        <w:ind w:right="-1" w:firstLine="567"/>
        <w:jc w:val="both"/>
        <w:rPr>
          <w:color w:val="000000"/>
          <w:sz w:val="28"/>
          <w:szCs w:val="28"/>
        </w:rPr>
      </w:pPr>
      <w:r w:rsidRPr="00690F2E">
        <w:rPr>
          <w:color w:val="000000"/>
          <w:sz w:val="28"/>
          <w:szCs w:val="28"/>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676AB" w:rsidRPr="00690F2E" w:rsidRDefault="007676AB" w:rsidP="007C24DB">
      <w:pPr>
        <w:ind w:right="-1"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7676AB" w:rsidRPr="00690F2E" w:rsidRDefault="007676AB" w:rsidP="007C24DB">
      <w:pPr>
        <w:ind w:right="-1"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7676AB" w:rsidRPr="00690F2E" w:rsidRDefault="007676AB" w:rsidP="007C24DB">
      <w:pPr>
        <w:ind w:right="-1"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676AB" w:rsidRPr="00690F2E" w:rsidRDefault="007676AB" w:rsidP="007C24DB">
      <w:pPr>
        <w:ind w:right="-1" w:firstLine="567"/>
        <w:jc w:val="both"/>
        <w:rPr>
          <w:color w:val="000000"/>
          <w:sz w:val="28"/>
          <w:szCs w:val="28"/>
        </w:rPr>
      </w:pPr>
      <w:r w:rsidRPr="00690F2E">
        <w:rPr>
          <w:color w:val="000000"/>
          <w:sz w:val="28"/>
          <w:szCs w:val="28"/>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676AB" w:rsidRPr="00690F2E" w:rsidRDefault="007676AB" w:rsidP="007C24DB">
      <w:pPr>
        <w:ind w:right="-1"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676AB" w:rsidRPr="00690F2E" w:rsidRDefault="007676AB" w:rsidP="007C24DB">
      <w:pPr>
        <w:ind w:right="-1" w:firstLine="567"/>
        <w:jc w:val="both"/>
        <w:rPr>
          <w:color w:val="000000"/>
          <w:sz w:val="28"/>
          <w:szCs w:val="28"/>
        </w:rPr>
      </w:pPr>
      <w:r w:rsidRPr="00690F2E">
        <w:rPr>
          <w:color w:val="000000"/>
          <w:sz w:val="28"/>
          <w:szCs w:val="28"/>
        </w:rPr>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676AB" w:rsidRPr="00690F2E" w:rsidRDefault="007676AB" w:rsidP="007C24DB">
      <w:pPr>
        <w:ind w:right="-1" w:firstLine="567"/>
        <w:jc w:val="center"/>
        <w:rPr>
          <w:b/>
          <w:bCs/>
          <w:color w:val="000000"/>
          <w:sz w:val="28"/>
          <w:szCs w:val="28"/>
        </w:rPr>
      </w:pPr>
    </w:p>
    <w:p w:rsidR="007676AB" w:rsidRDefault="007676AB" w:rsidP="007C24DB">
      <w:pPr>
        <w:ind w:right="-1"/>
        <w:jc w:val="center"/>
        <w:rPr>
          <w:b/>
          <w:bCs/>
          <w:color w:val="000000"/>
          <w:sz w:val="28"/>
          <w:szCs w:val="28"/>
        </w:rPr>
      </w:pPr>
      <w:r w:rsidRPr="00690F2E">
        <w:rPr>
          <w:b/>
          <w:bCs/>
          <w:color w:val="000000"/>
          <w:sz w:val="28"/>
          <w:szCs w:val="28"/>
        </w:rPr>
        <w:t>Глава VIII</w:t>
      </w:r>
    </w:p>
    <w:p w:rsidR="007676AB" w:rsidRPr="00690F2E" w:rsidRDefault="007676AB" w:rsidP="007C24DB">
      <w:pPr>
        <w:ind w:right="-1"/>
        <w:jc w:val="center"/>
        <w:rPr>
          <w:color w:val="000000"/>
          <w:sz w:val="28"/>
          <w:szCs w:val="28"/>
        </w:rPr>
      </w:pPr>
      <w:r w:rsidRPr="00690F2E">
        <w:rPr>
          <w:b/>
          <w:bCs/>
          <w:color w:val="000000"/>
          <w:sz w:val="28"/>
          <w:szCs w:val="28"/>
        </w:rPr>
        <w:t>Отзыв депутата Совета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54. Основания отзыва депутата Совета</w:t>
      </w:r>
    </w:p>
    <w:p w:rsidR="007676AB" w:rsidRPr="00690F2E" w:rsidRDefault="007676AB" w:rsidP="007C24DB">
      <w:pPr>
        <w:ind w:right="-1" w:firstLine="567"/>
        <w:jc w:val="both"/>
        <w:rPr>
          <w:color w:val="000000"/>
          <w:sz w:val="28"/>
          <w:szCs w:val="28"/>
        </w:rPr>
      </w:pPr>
    </w:p>
    <w:p w:rsidR="007676AB" w:rsidRPr="00690F2E" w:rsidRDefault="007676AB" w:rsidP="007C24DB">
      <w:pPr>
        <w:autoSpaceDE w:val="0"/>
        <w:autoSpaceDN w:val="0"/>
        <w:adjustRightInd w:val="0"/>
        <w:ind w:right="-1" w:firstLine="567"/>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7676AB" w:rsidRPr="00690F2E" w:rsidRDefault="007676AB" w:rsidP="007C24DB">
      <w:pPr>
        <w:ind w:right="-1"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7676AB" w:rsidRPr="00690F2E" w:rsidRDefault="007676AB" w:rsidP="007C24DB">
      <w:pPr>
        <w:ind w:right="-1"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7676AB" w:rsidRPr="00690F2E" w:rsidRDefault="007676AB" w:rsidP="007C24DB">
      <w:pPr>
        <w:ind w:right="-1" w:firstLine="567"/>
        <w:jc w:val="both"/>
        <w:rPr>
          <w:color w:val="000000"/>
          <w:sz w:val="28"/>
          <w:szCs w:val="28"/>
        </w:rPr>
      </w:pPr>
      <w:r w:rsidRPr="00690F2E">
        <w:rPr>
          <w:color w:val="000000"/>
          <w:sz w:val="28"/>
          <w:szCs w:val="28"/>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w:t>
      </w:r>
      <w:r w:rsidRPr="00690F2E">
        <w:rPr>
          <w:color w:val="000000"/>
          <w:sz w:val="28"/>
          <w:szCs w:val="28"/>
        </w:rPr>
        <w:lastRenderedPageBreak/>
        <w:t>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7676AB" w:rsidRPr="00690F2E" w:rsidRDefault="007676AB" w:rsidP="007C24DB">
      <w:pPr>
        <w:ind w:right="-1"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60. Бюллетень для голосования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676AB" w:rsidRPr="00690F2E" w:rsidRDefault="007676AB" w:rsidP="007C24DB">
      <w:pPr>
        <w:ind w:right="-1"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7676AB" w:rsidRPr="00690F2E" w:rsidRDefault="007676AB" w:rsidP="007C24DB">
      <w:pPr>
        <w:ind w:right="-1"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7676AB" w:rsidRPr="00690F2E" w:rsidRDefault="007676AB" w:rsidP="007C24DB">
      <w:pPr>
        <w:ind w:right="-1"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676AB" w:rsidRPr="00690F2E" w:rsidRDefault="007676AB" w:rsidP="007C24DB">
      <w:pPr>
        <w:ind w:right="-1" w:firstLine="567"/>
        <w:jc w:val="both"/>
        <w:rPr>
          <w:color w:val="000000"/>
          <w:sz w:val="28"/>
          <w:szCs w:val="28"/>
        </w:rPr>
      </w:pPr>
      <w:r w:rsidRPr="00690F2E">
        <w:rPr>
          <w:color w:val="000000"/>
          <w:sz w:val="28"/>
          <w:szCs w:val="28"/>
        </w:rPr>
        <w:lastRenderedPageBreak/>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676AB" w:rsidRPr="00690F2E" w:rsidRDefault="007676AB" w:rsidP="007C24DB">
      <w:pPr>
        <w:ind w:right="-1"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676AB" w:rsidRPr="00690F2E" w:rsidRDefault="007676AB" w:rsidP="007C24DB">
      <w:pPr>
        <w:ind w:right="-1" w:firstLine="567"/>
        <w:jc w:val="both"/>
        <w:rPr>
          <w:color w:val="000000"/>
          <w:sz w:val="28"/>
          <w:szCs w:val="28"/>
        </w:rPr>
      </w:pPr>
      <w:r w:rsidRPr="00690F2E">
        <w:rPr>
          <w:color w:val="000000"/>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7676AB" w:rsidRPr="00690F2E" w:rsidRDefault="007676AB" w:rsidP="007C24DB">
      <w:pPr>
        <w:ind w:right="-1"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676AB" w:rsidRPr="00690F2E" w:rsidRDefault="007676AB" w:rsidP="007C24DB">
      <w:pPr>
        <w:ind w:right="-1"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63. Обжалование нарушений порядка отзыва депутата Совета</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7676AB" w:rsidRPr="00690F2E" w:rsidRDefault="007676AB" w:rsidP="007C24DB">
      <w:pPr>
        <w:ind w:right="-1" w:firstLine="567"/>
        <w:jc w:val="center"/>
        <w:rPr>
          <w:b/>
          <w:bCs/>
          <w:color w:val="000000"/>
          <w:sz w:val="28"/>
          <w:szCs w:val="28"/>
        </w:rPr>
      </w:pPr>
    </w:p>
    <w:p w:rsidR="007676AB" w:rsidRDefault="007676AB" w:rsidP="007C24DB">
      <w:pPr>
        <w:ind w:right="-1"/>
        <w:jc w:val="center"/>
        <w:rPr>
          <w:b/>
          <w:bCs/>
          <w:color w:val="000000"/>
          <w:sz w:val="28"/>
          <w:szCs w:val="28"/>
        </w:rPr>
      </w:pPr>
      <w:r w:rsidRPr="00690F2E">
        <w:rPr>
          <w:b/>
          <w:bCs/>
          <w:color w:val="000000"/>
          <w:sz w:val="28"/>
          <w:szCs w:val="28"/>
        </w:rPr>
        <w:t>Глава IX</w:t>
      </w:r>
    </w:p>
    <w:p w:rsidR="007C24DB" w:rsidRPr="00690F2E" w:rsidRDefault="007C24DB" w:rsidP="007C24DB">
      <w:pPr>
        <w:ind w:right="-1"/>
        <w:jc w:val="center"/>
        <w:rPr>
          <w:color w:val="000000"/>
          <w:sz w:val="28"/>
          <w:szCs w:val="28"/>
        </w:rPr>
      </w:pPr>
    </w:p>
    <w:p w:rsidR="007676AB" w:rsidRPr="00690F2E" w:rsidRDefault="007676AB" w:rsidP="007C24DB">
      <w:pPr>
        <w:ind w:right="-1"/>
        <w:jc w:val="center"/>
        <w:rPr>
          <w:color w:val="000000"/>
          <w:sz w:val="28"/>
          <w:szCs w:val="28"/>
        </w:rPr>
      </w:pPr>
      <w:r w:rsidRPr="00690F2E">
        <w:rPr>
          <w:b/>
          <w:bCs/>
          <w:color w:val="000000"/>
          <w:sz w:val="28"/>
          <w:szCs w:val="28"/>
        </w:rPr>
        <w:t>Заключительные положения</w:t>
      </w:r>
    </w:p>
    <w:p w:rsidR="007676AB" w:rsidRPr="00690F2E" w:rsidRDefault="007676AB" w:rsidP="007C24DB">
      <w:pPr>
        <w:ind w:right="-1" w:firstLine="567"/>
        <w:jc w:val="both"/>
        <w:rPr>
          <w:b/>
          <w:bCs/>
          <w:color w:val="000000"/>
          <w:sz w:val="28"/>
          <w:szCs w:val="28"/>
        </w:rPr>
      </w:pPr>
    </w:p>
    <w:p w:rsidR="007676AB" w:rsidRPr="00690F2E" w:rsidRDefault="007676AB" w:rsidP="007C24DB">
      <w:pPr>
        <w:ind w:right="-1" w:firstLine="567"/>
        <w:jc w:val="both"/>
        <w:rPr>
          <w:color w:val="000000"/>
          <w:sz w:val="28"/>
          <w:szCs w:val="28"/>
        </w:rPr>
      </w:pPr>
      <w:r w:rsidRPr="00690F2E">
        <w:rPr>
          <w:b/>
          <w:bCs/>
          <w:color w:val="000000"/>
          <w:sz w:val="28"/>
          <w:szCs w:val="28"/>
        </w:rPr>
        <w:t>Статья 64. Заключительные положения</w:t>
      </w:r>
    </w:p>
    <w:p w:rsidR="007676AB" w:rsidRPr="00690F2E" w:rsidRDefault="007676AB" w:rsidP="007C24DB">
      <w:pPr>
        <w:ind w:right="-1" w:firstLine="567"/>
        <w:jc w:val="both"/>
        <w:rPr>
          <w:color w:val="000000"/>
          <w:sz w:val="28"/>
          <w:szCs w:val="28"/>
        </w:rPr>
      </w:pPr>
    </w:p>
    <w:p w:rsidR="007676AB" w:rsidRPr="00690F2E" w:rsidRDefault="007676AB" w:rsidP="007C24DB">
      <w:pPr>
        <w:ind w:right="-1"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2E6084" w:rsidRDefault="002E6084" w:rsidP="007C24DB">
      <w:pPr>
        <w:ind w:right="-1" w:firstLine="567"/>
      </w:pPr>
    </w:p>
    <w:sectPr w:rsidR="002E6084" w:rsidSect="00D4762A">
      <w:footerReference w:type="default" r:id="rId27"/>
      <w:footerReference w:type="first" r:id="rId28"/>
      <w:pgSz w:w="11906" w:h="16838"/>
      <w:pgMar w:top="709" w:right="850" w:bottom="1134" w:left="1701" w:header="426" w:footer="172"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DD" w:rsidRDefault="00025EDD" w:rsidP="00D73116">
      <w:r>
        <w:separator/>
      </w:r>
    </w:p>
  </w:endnote>
  <w:endnote w:type="continuationSeparator" w:id="1">
    <w:p w:rsidR="00025EDD" w:rsidRDefault="00025EDD" w:rsidP="00D73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5231"/>
      <w:docPartObj>
        <w:docPartGallery w:val="Page Numbers (Bottom of Page)"/>
        <w:docPartUnique/>
      </w:docPartObj>
    </w:sdtPr>
    <w:sdtContent>
      <w:p w:rsidR="00D4762A" w:rsidRDefault="008E7225">
        <w:pPr>
          <w:pStyle w:val="a8"/>
          <w:jc w:val="center"/>
        </w:pPr>
        <w:fldSimple w:instr=" PAGE   \* MERGEFORMAT ">
          <w:r w:rsidR="007A227F">
            <w:rPr>
              <w:noProof/>
            </w:rPr>
            <w:t>2</w:t>
          </w:r>
        </w:fldSimple>
      </w:p>
    </w:sdtContent>
  </w:sdt>
  <w:p w:rsidR="00D73116" w:rsidRDefault="00D7311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2A" w:rsidRDefault="00D4762A" w:rsidP="00D4762A">
    <w:pPr>
      <w:pStyle w:val="a8"/>
    </w:pPr>
  </w:p>
  <w:p w:rsidR="00D73116" w:rsidRDefault="00D731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DD" w:rsidRDefault="00025EDD" w:rsidP="00D73116">
      <w:r>
        <w:separator/>
      </w:r>
    </w:p>
  </w:footnote>
  <w:footnote w:type="continuationSeparator" w:id="1">
    <w:p w:rsidR="00025EDD" w:rsidRDefault="00025EDD" w:rsidP="00D73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6A3B173B"/>
    <w:multiLevelType w:val="singleLevel"/>
    <w:tmpl w:val="AAF287D8"/>
    <w:lvl w:ilvl="0">
      <w:start w:val="1"/>
      <w:numFmt w:val="decimal"/>
      <w:lvlText w:val="%1."/>
      <w:lvlJc w:val="left"/>
      <w:pPr>
        <w:tabs>
          <w:tab w:val="num" w:pos="1080"/>
        </w:tabs>
        <w:ind w:left="1080" w:hanging="360"/>
      </w:pPr>
      <w:rPr>
        <w:b/>
        <w:i w:val="0"/>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31043"/>
    <w:rsid w:val="00002A27"/>
    <w:rsid w:val="00003765"/>
    <w:rsid w:val="00012DF8"/>
    <w:rsid w:val="00013910"/>
    <w:rsid w:val="00015107"/>
    <w:rsid w:val="00020430"/>
    <w:rsid w:val="000218D0"/>
    <w:rsid w:val="00025EDD"/>
    <w:rsid w:val="0003694F"/>
    <w:rsid w:val="00054EC7"/>
    <w:rsid w:val="00061140"/>
    <w:rsid w:val="000662EF"/>
    <w:rsid w:val="00066D00"/>
    <w:rsid w:val="00071F8F"/>
    <w:rsid w:val="000741C2"/>
    <w:rsid w:val="00074F47"/>
    <w:rsid w:val="00077340"/>
    <w:rsid w:val="00085B43"/>
    <w:rsid w:val="000911CE"/>
    <w:rsid w:val="000945EE"/>
    <w:rsid w:val="00096803"/>
    <w:rsid w:val="000A1DB3"/>
    <w:rsid w:val="000A2B6D"/>
    <w:rsid w:val="000B1B7D"/>
    <w:rsid w:val="000B3369"/>
    <w:rsid w:val="000B352D"/>
    <w:rsid w:val="000C5604"/>
    <w:rsid w:val="000C7EEB"/>
    <w:rsid w:val="000E29BD"/>
    <w:rsid w:val="000E3423"/>
    <w:rsid w:val="000E5025"/>
    <w:rsid w:val="000E6F04"/>
    <w:rsid w:val="000F4B10"/>
    <w:rsid w:val="000F5F71"/>
    <w:rsid w:val="000F6B61"/>
    <w:rsid w:val="00101861"/>
    <w:rsid w:val="001037DB"/>
    <w:rsid w:val="00120AC6"/>
    <w:rsid w:val="00123DB9"/>
    <w:rsid w:val="00133922"/>
    <w:rsid w:val="00150186"/>
    <w:rsid w:val="00152CA5"/>
    <w:rsid w:val="001546D3"/>
    <w:rsid w:val="001570D0"/>
    <w:rsid w:val="00172395"/>
    <w:rsid w:val="00176453"/>
    <w:rsid w:val="00176539"/>
    <w:rsid w:val="00180534"/>
    <w:rsid w:val="00185BC8"/>
    <w:rsid w:val="00194E1D"/>
    <w:rsid w:val="001950D8"/>
    <w:rsid w:val="001A39D8"/>
    <w:rsid w:val="001A4EA9"/>
    <w:rsid w:val="001B3276"/>
    <w:rsid w:val="001B3A3A"/>
    <w:rsid w:val="001B3B9A"/>
    <w:rsid w:val="001C7FF1"/>
    <w:rsid w:val="001D06E1"/>
    <w:rsid w:val="001E2CC7"/>
    <w:rsid w:val="001E368F"/>
    <w:rsid w:val="001E7E07"/>
    <w:rsid w:val="001F21A5"/>
    <w:rsid w:val="001F4424"/>
    <w:rsid w:val="001F5090"/>
    <w:rsid w:val="002028E8"/>
    <w:rsid w:val="00202F05"/>
    <w:rsid w:val="00203B7E"/>
    <w:rsid w:val="002073F4"/>
    <w:rsid w:val="00233261"/>
    <w:rsid w:val="00235A14"/>
    <w:rsid w:val="00243E65"/>
    <w:rsid w:val="002443EA"/>
    <w:rsid w:val="00260C96"/>
    <w:rsid w:val="00263ABA"/>
    <w:rsid w:val="00266F29"/>
    <w:rsid w:val="00270282"/>
    <w:rsid w:val="00271752"/>
    <w:rsid w:val="00281FF6"/>
    <w:rsid w:val="00287C12"/>
    <w:rsid w:val="00297237"/>
    <w:rsid w:val="002A0974"/>
    <w:rsid w:val="002A74BB"/>
    <w:rsid w:val="002C5C17"/>
    <w:rsid w:val="002D3593"/>
    <w:rsid w:val="002E3D8C"/>
    <w:rsid w:val="002E5108"/>
    <w:rsid w:val="002E6084"/>
    <w:rsid w:val="0030666D"/>
    <w:rsid w:val="003145F8"/>
    <w:rsid w:val="00315719"/>
    <w:rsid w:val="00326134"/>
    <w:rsid w:val="00326BBD"/>
    <w:rsid w:val="00331043"/>
    <w:rsid w:val="00352FE0"/>
    <w:rsid w:val="00353F40"/>
    <w:rsid w:val="00370216"/>
    <w:rsid w:val="0037042C"/>
    <w:rsid w:val="00375614"/>
    <w:rsid w:val="003766E3"/>
    <w:rsid w:val="00385F6D"/>
    <w:rsid w:val="003A2AA9"/>
    <w:rsid w:val="003B073D"/>
    <w:rsid w:val="003B112A"/>
    <w:rsid w:val="003B5760"/>
    <w:rsid w:val="003B7AA4"/>
    <w:rsid w:val="003C5944"/>
    <w:rsid w:val="003C5F57"/>
    <w:rsid w:val="003D0887"/>
    <w:rsid w:val="003E4E9C"/>
    <w:rsid w:val="003F0B30"/>
    <w:rsid w:val="00400D1C"/>
    <w:rsid w:val="00402FFD"/>
    <w:rsid w:val="00411F97"/>
    <w:rsid w:val="00413A5E"/>
    <w:rsid w:val="0041685F"/>
    <w:rsid w:val="00422BF6"/>
    <w:rsid w:val="00426062"/>
    <w:rsid w:val="004448C6"/>
    <w:rsid w:val="00445348"/>
    <w:rsid w:val="004472FF"/>
    <w:rsid w:val="0046104F"/>
    <w:rsid w:val="00463193"/>
    <w:rsid w:val="00477918"/>
    <w:rsid w:val="0048578C"/>
    <w:rsid w:val="004A26A1"/>
    <w:rsid w:val="004A7480"/>
    <w:rsid w:val="004B0286"/>
    <w:rsid w:val="004C192D"/>
    <w:rsid w:val="004D34C2"/>
    <w:rsid w:val="004D3EE6"/>
    <w:rsid w:val="004D3F30"/>
    <w:rsid w:val="00505B18"/>
    <w:rsid w:val="0051392F"/>
    <w:rsid w:val="00513D38"/>
    <w:rsid w:val="0051627C"/>
    <w:rsid w:val="005207D7"/>
    <w:rsid w:val="00526618"/>
    <w:rsid w:val="005379BB"/>
    <w:rsid w:val="00544950"/>
    <w:rsid w:val="00555E5C"/>
    <w:rsid w:val="005600BB"/>
    <w:rsid w:val="0056363F"/>
    <w:rsid w:val="00564FD7"/>
    <w:rsid w:val="005656CC"/>
    <w:rsid w:val="00584194"/>
    <w:rsid w:val="0058557F"/>
    <w:rsid w:val="0059180B"/>
    <w:rsid w:val="0059212C"/>
    <w:rsid w:val="005947F5"/>
    <w:rsid w:val="005A0D4E"/>
    <w:rsid w:val="005B41F1"/>
    <w:rsid w:val="005C2582"/>
    <w:rsid w:val="005C2686"/>
    <w:rsid w:val="005D2BCD"/>
    <w:rsid w:val="005D4E07"/>
    <w:rsid w:val="005D7349"/>
    <w:rsid w:val="005E4AA5"/>
    <w:rsid w:val="00603AF6"/>
    <w:rsid w:val="00606396"/>
    <w:rsid w:val="00620EAE"/>
    <w:rsid w:val="00623F25"/>
    <w:rsid w:val="00625DF5"/>
    <w:rsid w:val="00631794"/>
    <w:rsid w:val="00631C01"/>
    <w:rsid w:val="00635B79"/>
    <w:rsid w:val="00640100"/>
    <w:rsid w:val="006413F1"/>
    <w:rsid w:val="00647FBC"/>
    <w:rsid w:val="006537E4"/>
    <w:rsid w:val="00675A2B"/>
    <w:rsid w:val="00675C01"/>
    <w:rsid w:val="00683C87"/>
    <w:rsid w:val="00686004"/>
    <w:rsid w:val="00690A87"/>
    <w:rsid w:val="006934B6"/>
    <w:rsid w:val="006A5E70"/>
    <w:rsid w:val="006B2979"/>
    <w:rsid w:val="006D32E2"/>
    <w:rsid w:val="006D4377"/>
    <w:rsid w:val="006D58B8"/>
    <w:rsid w:val="006D5936"/>
    <w:rsid w:val="006E0FF8"/>
    <w:rsid w:val="006F7113"/>
    <w:rsid w:val="007233ED"/>
    <w:rsid w:val="00731105"/>
    <w:rsid w:val="007329B7"/>
    <w:rsid w:val="00732D3C"/>
    <w:rsid w:val="00740FBE"/>
    <w:rsid w:val="0074524B"/>
    <w:rsid w:val="00751D54"/>
    <w:rsid w:val="00755BD7"/>
    <w:rsid w:val="00757633"/>
    <w:rsid w:val="007610AE"/>
    <w:rsid w:val="007676AB"/>
    <w:rsid w:val="0077124A"/>
    <w:rsid w:val="0077361B"/>
    <w:rsid w:val="007907FE"/>
    <w:rsid w:val="0079455D"/>
    <w:rsid w:val="007A227F"/>
    <w:rsid w:val="007A64B5"/>
    <w:rsid w:val="007C24DB"/>
    <w:rsid w:val="007C2C81"/>
    <w:rsid w:val="007D591E"/>
    <w:rsid w:val="007D7E21"/>
    <w:rsid w:val="007F2651"/>
    <w:rsid w:val="007F3428"/>
    <w:rsid w:val="007F58FF"/>
    <w:rsid w:val="00802ED2"/>
    <w:rsid w:val="00803986"/>
    <w:rsid w:val="00814730"/>
    <w:rsid w:val="00820ADB"/>
    <w:rsid w:val="00822121"/>
    <w:rsid w:val="00825717"/>
    <w:rsid w:val="00834CC1"/>
    <w:rsid w:val="008350D6"/>
    <w:rsid w:val="00837BE7"/>
    <w:rsid w:val="00837EAE"/>
    <w:rsid w:val="00841324"/>
    <w:rsid w:val="008428FD"/>
    <w:rsid w:val="0084502C"/>
    <w:rsid w:val="00847F33"/>
    <w:rsid w:val="00853367"/>
    <w:rsid w:val="00856CA0"/>
    <w:rsid w:val="0089026D"/>
    <w:rsid w:val="00893E66"/>
    <w:rsid w:val="008A49BF"/>
    <w:rsid w:val="008A5785"/>
    <w:rsid w:val="008A5810"/>
    <w:rsid w:val="008A5EE6"/>
    <w:rsid w:val="008A61DB"/>
    <w:rsid w:val="008B3A0A"/>
    <w:rsid w:val="008B79D8"/>
    <w:rsid w:val="008D0DC4"/>
    <w:rsid w:val="008E6D61"/>
    <w:rsid w:val="008E7225"/>
    <w:rsid w:val="008F0137"/>
    <w:rsid w:val="008F7E1B"/>
    <w:rsid w:val="00900096"/>
    <w:rsid w:val="00907A50"/>
    <w:rsid w:val="00913E6F"/>
    <w:rsid w:val="00915E53"/>
    <w:rsid w:val="00925A18"/>
    <w:rsid w:val="0093127A"/>
    <w:rsid w:val="00935670"/>
    <w:rsid w:val="00961C29"/>
    <w:rsid w:val="00963773"/>
    <w:rsid w:val="0096627D"/>
    <w:rsid w:val="00970B5A"/>
    <w:rsid w:val="00974CB3"/>
    <w:rsid w:val="00975AD3"/>
    <w:rsid w:val="00982CB5"/>
    <w:rsid w:val="009850BD"/>
    <w:rsid w:val="00987688"/>
    <w:rsid w:val="00991583"/>
    <w:rsid w:val="00996EC4"/>
    <w:rsid w:val="009A0CF6"/>
    <w:rsid w:val="009A1167"/>
    <w:rsid w:val="009A35D6"/>
    <w:rsid w:val="009A3CE9"/>
    <w:rsid w:val="009A5E92"/>
    <w:rsid w:val="009B644A"/>
    <w:rsid w:val="009C1137"/>
    <w:rsid w:val="009D3D23"/>
    <w:rsid w:val="009E2343"/>
    <w:rsid w:val="009E7164"/>
    <w:rsid w:val="009F3E67"/>
    <w:rsid w:val="009F3F60"/>
    <w:rsid w:val="00A069BD"/>
    <w:rsid w:val="00A13F44"/>
    <w:rsid w:val="00A33FE0"/>
    <w:rsid w:val="00A40A0E"/>
    <w:rsid w:val="00A46BB4"/>
    <w:rsid w:val="00A64562"/>
    <w:rsid w:val="00A660A3"/>
    <w:rsid w:val="00A7322D"/>
    <w:rsid w:val="00A77679"/>
    <w:rsid w:val="00A84C29"/>
    <w:rsid w:val="00A91DCD"/>
    <w:rsid w:val="00A96715"/>
    <w:rsid w:val="00AA2BAF"/>
    <w:rsid w:val="00AA4740"/>
    <w:rsid w:val="00AB14C2"/>
    <w:rsid w:val="00AB6BC2"/>
    <w:rsid w:val="00AC0E0F"/>
    <w:rsid w:val="00AC12C2"/>
    <w:rsid w:val="00AD2E6F"/>
    <w:rsid w:val="00AD3CBC"/>
    <w:rsid w:val="00AD6F5E"/>
    <w:rsid w:val="00AE15B1"/>
    <w:rsid w:val="00AE210B"/>
    <w:rsid w:val="00AE3F90"/>
    <w:rsid w:val="00B10C74"/>
    <w:rsid w:val="00B22EEE"/>
    <w:rsid w:val="00B2365E"/>
    <w:rsid w:val="00B23DEB"/>
    <w:rsid w:val="00B24438"/>
    <w:rsid w:val="00B33B48"/>
    <w:rsid w:val="00B42B0E"/>
    <w:rsid w:val="00B4324F"/>
    <w:rsid w:val="00B46D10"/>
    <w:rsid w:val="00B556E4"/>
    <w:rsid w:val="00B57AF9"/>
    <w:rsid w:val="00B612F7"/>
    <w:rsid w:val="00B826E1"/>
    <w:rsid w:val="00B906A0"/>
    <w:rsid w:val="00B9279D"/>
    <w:rsid w:val="00BA272C"/>
    <w:rsid w:val="00BB7B1A"/>
    <w:rsid w:val="00BC6378"/>
    <w:rsid w:val="00BD26C9"/>
    <w:rsid w:val="00BD2E02"/>
    <w:rsid w:val="00BD39B7"/>
    <w:rsid w:val="00BD6AE3"/>
    <w:rsid w:val="00C04C88"/>
    <w:rsid w:val="00C0521D"/>
    <w:rsid w:val="00C100A4"/>
    <w:rsid w:val="00C103A2"/>
    <w:rsid w:val="00C200D1"/>
    <w:rsid w:val="00C27146"/>
    <w:rsid w:val="00C503F2"/>
    <w:rsid w:val="00C52FD7"/>
    <w:rsid w:val="00C6323D"/>
    <w:rsid w:val="00C70700"/>
    <w:rsid w:val="00C767AC"/>
    <w:rsid w:val="00C90A0F"/>
    <w:rsid w:val="00C926CE"/>
    <w:rsid w:val="00C94629"/>
    <w:rsid w:val="00CA39E1"/>
    <w:rsid w:val="00CA5F9B"/>
    <w:rsid w:val="00CB2FF9"/>
    <w:rsid w:val="00CC2561"/>
    <w:rsid w:val="00CC61F8"/>
    <w:rsid w:val="00CD368F"/>
    <w:rsid w:val="00CD7B9D"/>
    <w:rsid w:val="00CF2771"/>
    <w:rsid w:val="00CF46A4"/>
    <w:rsid w:val="00D02973"/>
    <w:rsid w:val="00D04D51"/>
    <w:rsid w:val="00D13461"/>
    <w:rsid w:val="00D17AC0"/>
    <w:rsid w:val="00D215C9"/>
    <w:rsid w:val="00D228BB"/>
    <w:rsid w:val="00D3096D"/>
    <w:rsid w:val="00D31AFE"/>
    <w:rsid w:val="00D339F3"/>
    <w:rsid w:val="00D35621"/>
    <w:rsid w:val="00D4762A"/>
    <w:rsid w:val="00D616BD"/>
    <w:rsid w:val="00D73116"/>
    <w:rsid w:val="00D733C5"/>
    <w:rsid w:val="00D757D5"/>
    <w:rsid w:val="00D7731E"/>
    <w:rsid w:val="00D77805"/>
    <w:rsid w:val="00D96CEE"/>
    <w:rsid w:val="00DC20AB"/>
    <w:rsid w:val="00DC3EFC"/>
    <w:rsid w:val="00DD2B68"/>
    <w:rsid w:val="00DE503D"/>
    <w:rsid w:val="00DE5E97"/>
    <w:rsid w:val="00DE74C9"/>
    <w:rsid w:val="00DF7788"/>
    <w:rsid w:val="00E053BA"/>
    <w:rsid w:val="00E41611"/>
    <w:rsid w:val="00E54322"/>
    <w:rsid w:val="00E544D8"/>
    <w:rsid w:val="00E57AD4"/>
    <w:rsid w:val="00E715BB"/>
    <w:rsid w:val="00E9508C"/>
    <w:rsid w:val="00EA1F02"/>
    <w:rsid w:val="00EB1AE9"/>
    <w:rsid w:val="00EB7968"/>
    <w:rsid w:val="00EC02CE"/>
    <w:rsid w:val="00EC04B2"/>
    <w:rsid w:val="00ED1F5D"/>
    <w:rsid w:val="00ED4C21"/>
    <w:rsid w:val="00ED6C6C"/>
    <w:rsid w:val="00EF1D61"/>
    <w:rsid w:val="00EF1F27"/>
    <w:rsid w:val="00EF44BD"/>
    <w:rsid w:val="00F041FE"/>
    <w:rsid w:val="00F13C3D"/>
    <w:rsid w:val="00F21C77"/>
    <w:rsid w:val="00F23329"/>
    <w:rsid w:val="00F246EF"/>
    <w:rsid w:val="00F25005"/>
    <w:rsid w:val="00F31EC3"/>
    <w:rsid w:val="00F432CC"/>
    <w:rsid w:val="00F45335"/>
    <w:rsid w:val="00F4748B"/>
    <w:rsid w:val="00F5419C"/>
    <w:rsid w:val="00F54FAE"/>
    <w:rsid w:val="00F55E63"/>
    <w:rsid w:val="00F57930"/>
    <w:rsid w:val="00F579F4"/>
    <w:rsid w:val="00F6026B"/>
    <w:rsid w:val="00F602EF"/>
    <w:rsid w:val="00F61D24"/>
    <w:rsid w:val="00F73A44"/>
    <w:rsid w:val="00F83135"/>
    <w:rsid w:val="00F95393"/>
    <w:rsid w:val="00FA6646"/>
    <w:rsid w:val="00FB0F0C"/>
    <w:rsid w:val="00FC6890"/>
    <w:rsid w:val="00FD6846"/>
    <w:rsid w:val="00FD6C28"/>
    <w:rsid w:val="00FD7338"/>
    <w:rsid w:val="00FD7444"/>
    <w:rsid w:val="00FE0581"/>
    <w:rsid w:val="00FF5537"/>
    <w:rsid w:val="00FF575A"/>
    <w:rsid w:val="00FF6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43"/>
    <w:rPr>
      <w:sz w:val="24"/>
      <w:szCs w:val="24"/>
    </w:rPr>
  </w:style>
  <w:style w:type="paragraph" w:styleId="1">
    <w:name w:val="heading 1"/>
    <w:basedOn w:val="a"/>
    <w:next w:val="a"/>
    <w:link w:val="10"/>
    <w:qFormat/>
    <w:rsid w:val="007676AB"/>
    <w:pPr>
      <w:keepNext/>
      <w:widowControl w:val="0"/>
      <w:spacing w:before="280"/>
      <w:ind w:left="4320"/>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1043"/>
    <w:rPr>
      <w:rFonts w:ascii="Calibri" w:eastAsia="Calibri" w:hAnsi="Calibri"/>
      <w:sz w:val="22"/>
      <w:szCs w:val="22"/>
      <w:lang w:eastAsia="en-US"/>
    </w:rPr>
  </w:style>
  <w:style w:type="paragraph" w:styleId="a4">
    <w:name w:val="Body Text"/>
    <w:basedOn w:val="a"/>
    <w:link w:val="a5"/>
    <w:rsid w:val="00020430"/>
    <w:rPr>
      <w:sz w:val="28"/>
      <w:szCs w:val="20"/>
    </w:rPr>
  </w:style>
  <w:style w:type="character" w:customStyle="1" w:styleId="a5">
    <w:name w:val="Основной текст Знак"/>
    <w:basedOn w:val="a0"/>
    <w:link w:val="a4"/>
    <w:rsid w:val="00020430"/>
    <w:rPr>
      <w:sz w:val="28"/>
    </w:rPr>
  </w:style>
  <w:style w:type="paragraph" w:styleId="a6">
    <w:name w:val="header"/>
    <w:basedOn w:val="a"/>
    <w:link w:val="a7"/>
    <w:uiPriority w:val="99"/>
    <w:rsid w:val="00020430"/>
    <w:pPr>
      <w:tabs>
        <w:tab w:val="center" w:pos="4677"/>
        <w:tab w:val="right" w:pos="9355"/>
      </w:tabs>
    </w:pPr>
    <w:rPr>
      <w:sz w:val="28"/>
    </w:rPr>
  </w:style>
  <w:style w:type="character" w:customStyle="1" w:styleId="a7">
    <w:name w:val="Верхний колонтитул Знак"/>
    <w:basedOn w:val="a0"/>
    <w:link w:val="a6"/>
    <w:uiPriority w:val="99"/>
    <w:rsid w:val="00020430"/>
    <w:rPr>
      <w:sz w:val="28"/>
      <w:szCs w:val="24"/>
    </w:rPr>
  </w:style>
  <w:style w:type="character" w:customStyle="1" w:styleId="10">
    <w:name w:val="Заголовок 1 Знак"/>
    <w:basedOn w:val="a0"/>
    <w:link w:val="1"/>
    <w:rsid w:val="007676AB"/>
    <w:rPr>
      <w:b/>
      <w:sz w:val="22"/>
    </w:rPr>
  </w:style>
  <w:style w:type="paragraph" w:styleId="a8">
    <w:name w:val="footer"/>
    <w:basedOn w:val="a"/>
    <w:link w:val="a9"/>
    <w:uiPriority w:val="99"/>
    <w:rsid w:val="007676AB"/>
    <w:pPr>
      <w:tabs>
        <w:tab w:val="center" w:pos="4677"/>
        <w:tab w:val="right" w:pos="9355"/>
      </w:tabs>
      <w:ind w:firstLine="709"/>
      <w:jc w:val="both"/>
    </w:pPr>
    <w:rPr>
      <w:sz w:val="28"/>
      <w:szCs w:val="20"/>
    </w:rPr>
  </w:style>
  <w:style w:type="character" w:customStyle="1" w:styleId="a9">
    <w:name w:val="Нижний колонтитул Знак"/>
    <w:basedOn w:val="a0"/>
    <w:link w:val="a8"/>
    <w:uiPriority w:val="99"/>
    <w:rsid w:val="007676AB"/>
    <w:rPr>
      <w:sz w:val="28"/>
    </w:rPr>
  </w:style>
  <w:style w:type="character" w:styleId="aa">
    <w:name w:val="page number"/>
    <w:basedOn w:val="a0"/>
    <w:rsid w:val="007676AB"/>
  </w:style>
  <w:style w:type="paragraph" w:customStyle="1" w:styleId="ConsNonformat">
    <w:name w:val="ConsNonformat"/>
    <w:rsid w:val="007676AB"/>
    <w:pPr>
      <w:widowControl w:val="0"/>
    </w:pPr>
    <w:rPr>
      <w:rFonts w:ascii="Courier New" w:hAnsi="Courier New"/>
      <w:snapToGrid w:val="0"/>
    </w:rPr>
  </w:style>
  <w:style w:type="character" w:customStyle="1" w:styleId="apple-converted-space">
    <w:name w:val="apple-converted-space"/>
    <w:rsid w:val="007676AB"/>
  </w:style>
  <w:style w:type="paragraph" w:customStyle="1" w:styleId="p2">
    <w:name w:val="p2"/>
    <w:basedOn w:val="a"/>
    <w:rsid w:val="007A227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29A1E9C84BB384AFB441BBEA7FCF50714067F0BC39C36746C9C42F4750D87E95457248DF0C07DFE0HCJ" TargetMode="External"/><Relationship Id="rId18" Type="http://schemas.openxmlformats.org/officeDocument/2006/relationships/hyperlink" Target="consultantplus://offline/ref=658200BC45F03F679D9A14B0AFE419C22F282BD063EDA424FD549106A5D1EB8840B94D14CAA3600Ew47DK" TargetMode="External"/><Relationship Id="rId26" Type="http://schemas.openxmlformats.org/officeDocument/2006/relationships/hyperlink" Target="consultantplus://offline/ref=6B68F4367301995C30DFE59C6C3FA8129DFC7F6F2181E248A823514359AA7FAC949BB036046FF8x335J" TargetMode="External"/><Relationship Id="rId3" Type="http://schemas.openxmlformats.org/officeDocument/2006/relationships/styles" Target="styles.xml"/><Relationship Id="rId21" Type="http://schemas.openxmlformats.org/officeDocument/2006/relationships/hyperlink" Target="consultantplus://offline/ref=658200BC45F03F679D9A14B0AFE419C22F2829D56AEEA424FD549106A5D1EB8840B94D13CEwA71K" TargetMode="External"/><Relationship Id="rId7" Type="http://schemas.openxmlformats.org/officeDocument/2006/relationships/endnotes" Target="endnotes.xml"/><Relationship Id="rId12" Type="http://schemas.openxmlformats.org/officeDocument/2006/relationships/hyperlink" Target="consultantplus://offline/ref=5829A1E9C84BB384AFB441BBEA7FCF50714065F6B536C36746C9C42F47E5H0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hyperlink" Target="consultantplus://offline/ref=5829A1E9C84BB384AFB441BBEA7FCF50714061F0B031C36746C9C42F47E5H0J" TargetMode="External"/><Relationship Id="rId20" Type="http://schemas.openxmlformats.org/officeDocument/2006/relationships/hyperlink" Target="consultantplus://offline/ref=658200BC45F03F679D9A14B0AFE419C2282F25D66EE3F92EF50D9D04A2DEB49F47F04115CAA360w07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29A1E9C84BB384AFB441BBEA7FCF50714065F6B536C36746C9C42F4750D87E9545724ADFE0HAJ" TargetMode="External"/><Relationship Id="rId24" Type="http://schemas.openxmlformats.org/officeDocument/2006/relationships/hyperlink" Target="file:///C:\content\ngr\RU0000R200303925.html" TargetMode="External"/><Relationship Id="rId5" Type="http://schemas.openxmlformats.org/officeDocument/2006/relationships/webSettings" Target="webSettings.xml"/><Relationship Id="rId15" Type="http://schemas.openxmlformats.org/officeDocument/2006/relationships/hyperlink" Target="consultantplus://offline/ref=5829A1E9C84BB384AFB441BBEA7FCF50714063F1B030C36746C9C42F4750D87E95457248D8E0HFJ" TargetMode="External"/><Relationship Id="rId23" Type="http://schemas.openxmlformats.org/officeDocument/2006/relationships/hyperlink" Target="consultantplus://offline/ref=7B011B0EB5ADAB10BD0CEF907CE1BA85945DAC9D988AD3543F3149349Ey6G5K" TargetMode="External"/><Relationship Id="rId28" Type="http://schemas.openxmlformats.org/officeDocument/2006/relationships/footer" Target="footer2.xml"/><Relationship Id="rId10" Type="http://schemas.openxmlformats.org/officeDocument/2006/relationships/hyperlink" Target="consultantplus://offline/ref=5829A1E9C84BB384AFB441BBEA7FCF50714065F6B339C36746C9C42F4750D87E9545724BEDHDJ" TargetMode="External"/><Relationship Id="rId19" Type="http://schemas.openxmlformats.org/officeDocument/2006/relationships/hyperlink" Target="consultantplus://offline/ref=658200BC45F03F679D9A14B0AFE419C22F282BD063EEA424FD549106A5D1EB8840B94D14CAA3600Fw473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760F6B030C36746C9C42F4750D87E95457248DF0C04D0E0H5J" TargetMode="External"/><Relationship Id="rId14" Type="http://schemas.openxmlformats.org/officeDocument/2006/relationships/hyperlink" Target="consultantplus://offline/ref=5829A1E9C84BB384AFB441BBEA7FCF50714063F1B030C36746C9C42F4750D87E95457248DCE0H8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7842E2F-0CCD-4FBA-8C38-9EB4E1E2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18990</Words>
  <Characters>108245</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На фирменном бланке Совета</vt:lpstr>
    </vt:vector>
  </TitlesOfParts>
  <Company>MoBIL GROUP</Company>
  <LinksUpToDate>false</LinksUpToDate>
  <CharactersWithSpaces>126982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фирменном бланке Совета</dc:title>
  <dc:subject/>
  <dc:creator>Admin</dc:creator>
  <cp:keywords/>
  <dc:description/>
  <cp:lastModifiedBy>admin</cp:lastModifiedBy>
  <cp:revision>5</cp:revision>
  <cp:lastPrinted>2013-12-02T12:26:00Z</cp:lastPrinted>
  <dcterms:created xsi:type="dcterms:W3CDTF">2013-12-02T12:26:00Z</dcterms:created>
  <dcterms:modified xsi:type="dcterms:W3CDTF">2013-12-24T11:44:00Z</dcterms:modified>
</cp:coreProperties>
</file>