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4"/>
        <w:gridCol w:w="1569"/>
        <w:gridCol w:w="4191"/>
      </w:tblGrid>
      <w:tr w:rsidR="00944004" w:rsidRPr="00FC5050" w:rsidTr="00FF1C61">
        <w:trPr>
          <w:trHeight w:val="1969"/>
        </w:trPr>
        <w:tc>
          <w:tcPr>
            <w:tcW w:w="4424" w:type="dxa"/>
            <w:tcBorders>
              <w:top w:val="nil"/>
              <w:left w:val="nil"/>
              <w:bottom w:val="double" w:sz="12" w:space="0" w:color="auto"/>
              <w:right w:val="nil"/>
            </w:tcBorders>
          </w:tcPr>
          <w:p w:rsidR="00944004" w:rsidRPr="00FC5050" w:rsidRDefault="00944004" w:rsidP="00944004">
            <w:pPr>
              <w:spacing w:after="0" w:line="240" w:lineRule="auto"/>
              <w:jc w:val="center"/>
              <w:rPr>
                <w:rFonts w:ascii="TimBashk" w:hAnsi="TimBashk"/>
                <w:b/>
              </w:rPr>
            </w:pPr>
            <w:r w:rsidRPr="00FC5050">
              <w:rPr>
                <w:rFonts w:ascii="TimBashk" w:hAnsi="TimBashk"/>
                <w:b/>
              </w:rPr>
              <w:t>БАШ</w:t>
            </w:r>
            <w:proofErr w:type="gramStart"/>
            <w:r w:rsidRPr="00FC5050">
              <w:rPr>
                <w:rFonts w:ascii="TimBashk" w:hAnsi="TimBashk"/>
                <w:b/>
              </w:rPr>
              <w:t>?О</w:t>
            </w:r>
            <w:proofErr w:type="gramEnd"/>
            <w:r w:rsidRPr="00FC5050">
              <w:rPr>
                <w:rFonts w:ascii="TimBashk" w:hAnsi="TimBashk"/>
                <w:b/>
              </w:rPr>
              <w:t>РТОСТАН  РЕСПУБЛИКА№Ы</w:t>
            </w:r>
          </w:p>
          <w:p w:rsidR="00944004" w:rsidRPr="00FC5050" w:rsidRDefault="00944004" w:rsidP="00944004">
            <w:pPr>
              <w:spacing w:after="0" w:line="240" w:lineRule="auto"/>
              <w:jc w:val="center"/>
              <w:rPr>
                <w:rFonts w:ascii="TimBashk" w:hAnsi="TimBashk"/>
                <w:b/>
              </w:rPr>
            </w:pPr>
            <w:r w:rsidRPr="00FC5050">
              <w:rPr>
                <w:rFonts w:ascii="TimBashk" w:hAnsi="TimBashk"/>
                <w:b/>
              </w:rPr>
              <w:t xml:space="preserve"> БАЙМА?  РАЙОНЫ</w:t>
            </w:r>
          </w:p>
          <w:p w:rsidR="00944004" w:rsidRPr="00FC5050" w:rsidRDefault="00944004" w:rsidP="00944004">
            <w:pPr>
              <w:spacing w:after="0" w:line="240" w:lineRule="auto"/>
              <w:jc w:val="center"/>
              <w:rPr>
                <w:rFonts w:ascii="TimBashk" w:hAnsi="TimBashk"/>
                <w:b/>
              </w:rPr>
            </w:pPr>
            <w:r w:rsidRPr="00FC5050">
              <w:rPr>
                <w:rFonts w:ascii="TimBashk" w:hAnsi="TimBashk"/>
                <w:b/>
              </w:rPr>
              <w:t>МУНИЦИПАЛЬ   РАЙОНЫНЫ*</w:t>
            </w:r>
          </w:p>
          <w:p w:rsidR="00944004" w:rsidRPr="00FC5050" w:rsidRDefault="00944004" w:rsidP="00944004">
            <w:pPr>
              <w:spacing w:after="0" w:line="240" w:lineRule="auto"/>
              <w:jc w:val="center"/>
              <w:rPr>
                <w:rFonts w:ascii="TimBashk" w:hAnsi="TimBashk"/>
                <w:b/>
              </w:rPr>
            </w:pPr>
            <w:r w:rsidRPr="00FC5050">
              <w:rPr>
                <w:rFonts w:ascii="TimBashk" w:hAnsi="TimBashk"/>
                <w:b/>
              </w:rPr>
              <w:t>ТАТЛЫБАЙ   АУЫЛ   СОВЕТЫ</w:t>
            </w:r>
          </w:p>
          <w:p w:rsidR="00944004" w:rsidRPr="00FC5050" w:rsidRDefault="00944004" w:rsidP="00944004">
            <w:pPr>
              <w:spacing w:after="0" w:line="240" w:lineRule="auto"/>
              <w:jc w:val="center"/>
              <w:rPr>
                <w:rFonts w:ascii="TimBashk" w:hAnsi="TimBashk"/>
                <w:b/>
              </w:rPr>
            </w:pPr>
            <w:r w:rsidRPr="00FC5050">
              <w:rPr>
                <w:rFonts w:ascii="TimBashk" w:hAnsi="TimBashk"/>
                <w:b/>
              </w:rPr>
              <w:t>АУЫЛ   БИ</w:t>
            </w:r>
            <w:proofErr w:type="gramStart"/>
            <w:r w:rsidRPr="00FC5050">
              <w:rPr>
                <w:rFonts w:ascii="TimBashk" w:hAnsi="TimBashk"/>
                <w:b/>
              </w:rPr>
              <w:t>Л»</w:t>
            </w:r>
            <w:proofErr w:type="gramEnd"/>
            <w:r w:rsidRPr="00FC5050">
              <w:rPr>
                <w:rFonts w:ascii="TimBashk" w:hAnsi="TimBashk"/>
                <w:b/>
              </w:rPr>
              <w:t>М»№Е</w:t>
            </w:r>
          </w:p>
          <w:p w:rsidR="00944004" w:rsidRPr="00FC5050" w:rsidRDefault="00944004" w:rsidP="00944004">
            <w:pPr>
              <w:spacing w:after="0" w:line="240" w:lineRule="auto"/>
              <w:jc w:val="center"/>
              <w:rPr>
                <w:rFonts w:ascii="TimBashk" w:hAnsi="TimBashk"/>
                <w:b/>
              </w:rPr>
            </w:pPr>
            <w:r w:rsidRPr="00FC5050">
              <w:rPr>
                <w:rFonts w:ascii="TimBashk" w:hAnsi="TimBashk"/>
                <w:b/>
              </w:rPr>
              <w:t>ХАКИМИ</w:t>
            </w:r>
            <w:proofErr w:type="gramStart"/>
            <w:r w:rsidRPr="00FC5050">
              <w:rPr>
                <w:rFonts w:ascii="TimBashk" w:hAnsi="TimBashk"/>
                <w:b/>
              </w:rPr>
              <w:t>»Т</w:t>
            </w:r>
            <w:proofErr w:type="gramEnd"/>
            <w:r w:rsidRPr="00FC5050">
              <w:rPr>
                <w:rFonts w:ascii="TimBashk" w:hAnsi="TimBashk"/>
                <w:b/>
              </w:rPr>
              <w:t>Е</w:t>
            </w:r>
          </w:p>
          <w:p w:rsidR="00944004" w:rsidRPr="00216FCF" w:rsidRDefault="00944004" w:rsidP="00944004">
            <w:pPr>
              <w:pStyle w:val="a0"/>
              <w:spacing w:after="0" w:line="240" w:lineRule="auto"/>
              <w:rPr>
                <w:rFonts w:ascii="TimBashk" w:hAnsi="TimBashk"/>
                <w:b/>
                <w:lang w:val="ru-RU"/>
              </w:rPr>
            </w:pPr>
          </w:p>
          <w:p w:rsidR="00944004" w:rsidRPr="00FC5050" w:rsidRDefault="00944004" w:rsidP="00944004">
            <w:pPr>
              <w:spacing w:after="0" w:line="240" w:lineRule="auto"/>
              <w:jc w:val="center"/>
              <w:rPr>
                <w:rFonts w:ascii="TimBashk" w:hAnsi="TimBashk"/>
                <w:sz w:val="18"/>
                <w:szCs w:val="18"/>
                <w:lang w:val="be-BY"/>
              </w:rPr>
            </w:pPr>
            <w:r w:rsidRPr="00FC5050">
              <w:rPr>
                <w:sz w:val="18"/>
                <w:szCs w:val="18"/>
                <w:lang w:val="be-BY"/>
              </w:rPr>
              <w:t xml:space="preserve">453656 </w:t>
            </w:r>
            <w:r>
              <w:rPr>
                <w:sz w:val="18"/>
                <w:szCs w:val="18"/>
                <w:lang w:val="be-BY"/>
              </w:rPr>
              <w:t xml:space="preserve"> </w:t>
            </w:r>
            <w:r w:rsidRPr="00FC5050">
              <w:rPr>
                <w:rFonts w:ascii="TimBashk" w:hAnsi="TimBashk"/>
                <w:sz w:val="18"/>
                <w:szCs w:val="18"/>
                <w:lang w:val="be-BY"/>
              </w:rPr>
              <w:t>Татлыбай ауылы,</w:t>
            </w:r>
          </w:p>
          <w:p w:rsidR="00944004" w:rsidRPr="00FC5050" w:rsidRDefault="00944004" w:rsidP="00944004">
            <w:pPr>
              <w:spacing w:after="0" w:line="240" w:lineRule="auto"/>
              <w:jc w:val="center"/>
              <w:rPr>
                <w:sz w:val="18"/>
                <w:szCs w:val="18"/>
                <w:lang w:val="be-BY"/>
              </w:rPr>
            </w:pPr>
            <w:r w:rsidRPr="00FC5050">
              <w:rPr>
                <w:rFonts w:ascii="TimBashk" w:hAnsi="TimBashk"/>
                <w:sz w:val="18"/>
                <w:szCs w:val="18"/>
                <w:lang w:val="be-BY"/>
              </w:rPr>
              <w:t xml:space="preserve"> ;</w:t>
            </w:r>
            <w:r>
              <w:rPr>
                <w:rFonts w:ascii="TimBashk" w:hAnsi="TimBashk"/>
                <w:sz w:val="18"/>
                <w:szCs w:val="18"/>
                <w:lang w:val="be-BY"/>
              </w:rPr>
              <w:t xml:space="preserve">изз2т </w:t>
            </w:r>
            <w:r w:rsidRPr="00FC5050">
              <w:rPr>
                <w:rFonts w:ascii="TimBashk" w:hAnsi="TimBashk"/>
                <w:sz w:val="18"/>
                <w:szCs w:val="18"/>
                <w:lang w:val="be-BY"/>
              </w:rPr>
              <w:t>Татлыбаев урамы</w:t>
            </w:r>
            <w:r w:rsidRPr="00FC5050">
              <w:rPr>
                <w:sz w:val="18"/>
                <w:szCs w:val="18"/>
                <w:lang w:val="be-BY"/>
              </w:rPr>
              <w:t>, 4</w:t>
            </w:r>
            <w:r>
              <w:rPr>
                <w:sz w:val="18"/>
                <w:szCs w:val="18"/>
                <w:lang w:val="be-BY"/>
              </w:rPr>
              <w:t>8А</w:t>
            </w:r>
          </w:p>
          <w:p w:rsidR="00944004" w:rsidRPr="00FC5050" w:rsidRDefault="00944004" w:rsidP="00944004">
            <w:pPr>
              <w:spacing w:after="0" w:line="240" w:lineRule="auto"/>
              <w:jc w:val="center"/>
              <w:rPr>
                <w:rFonts w:ascii="Times New Roman Bash" w:hAnsi="Times New Roman Bash"/>
                <w:sz w:val="24"/>
                <w:lang w:val="be-BY"/>
              </w:rPr>
            </w:pPr>
            <w:r w:rsidRPr="00FC5050">
              <w:rPr>
                <w:sz w:val="18"/>
                <w:szCs w:val="18"/>
                <w:lang w:val="be-BY"/>
              </w:rPr>
              <w:t xml:space="preserve">Тел.  8 </w:t>
            </w:r>
            <w:r w:rsidRPr="00FC5050">
              <w:rPr>
                <w:sz w:val="18"/>
                <w:szCs w:val="18"/>
              </w:rPr>
              <w:t>(34751) 4-45-38.</w:t>
            </w:r>
          </w:p>
        </w:tc>
        <w:tc>
          <w:tcPr>
            <w:tcW w:w="1569" w:type="dxa"/>
            <w:tcBorders>
              <w:top w:val="nil"/>
              <w:left w:val="nil"/>
              <w:bottom w:val="double" w:sz="12" w:space="0" w:color="auto"/>
              <w:right w:val="nil"/>
            </w:tcBorders>
          </w:tcPr>
          <w:p w:rsidR="00944004" w:rsidRPr="00FC5050" w:rsidRDefault="004943DA" w:rsidP="00944004">
            <w:pPr>
              <w:spacing w:after="0" w:line="240" w:lineRule="auto"/>
              <w:jc w:val="center"/>
              <w:rPr>
                <w:lang w:val="be-B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7" type="#_x0000_t75" style="position:absolute;left:0;text-align:left;margin-left:3.6pt;margin-top:28.9pt;width:55.3pt;height:69.05pt;z-index:1;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p>
        </w:tc>
        <w:tc>
          <w:tcPr>
            <w:tcW w:w="4191" w:type="dxa"/>
            <w:tcBorders>
              <w:top w:val="nil"/>
              <w:left w:val="nil"/>
              <w:bottom w:val="double" w:sz="12" w:space="0" w:color="auto"/>
              <w:right w:val="nil"/>
            </w:tcBorders>
          </w:tcPr>
          <w:p w:rsidR="00944004" w:rsidRPr="00FC5050" w:rsidRDefault="00944004" w:rsidP="00944004">
            <w:pPr>
              <w:spacing w:after="0" w:line="240" w:lineRule="auto"/>
              <w:jc w:val="center"/>
              <w:rPr>
                <w:rFonts w:ascii="TimBashk" w:hAnsi="TimBashk"/>
                <w:b/>
              </w:rPr>
            </w:pPr>
            <w:r w:rsidRPr="00FC5050">
              <w:rPr>
                <w:rFonts w:ascii="TimBashk" w:hAnsi="TimBashk"/>
                <w:b/>
              </w:rPr>
              <w:t>АДМИНИСТРАЦИЯ</w:t>
            </w:r>
          </w:p>
          <w:p w:rsidR="00944004" w:rsidRPr="00FC5050" w:rsidRDefault="00944004" w:rsidP="00944004">
            <w:pPr>
              <w:spacing w:after="0" w:line="240" w:lineRule="auto"/>
              <w:jc w:val="center"/>
              <w:rPr>
                <w:rFonts w:ascii="TimBashk" w:hAnsi="TimBashk"/>
                <w:b/>
              </w:rPr>
            </w:pPr>
            <w:r w:rsidRPr="00FC5050">
              <w:rPr>
                <w:rFonts w:ascii="TimBashk" w:hAnsi="TimBashk"/>
                <w:b/>
              </w:rPr>
              <w:t>СЕЛЬСКОГО   ПОСЕЛЕНИЯ ТА</w:t>
            </w:r>
            <w:r w:rsidRPr="00FC5050">
              <w:rPr>
                <w:rFonts w:ascii="TimBashk" w:hAnsi="TimBashk"/>
                <w:b/>
              </w:rPr>
              <w:t>Т</w:t>
            </w:r>
            <w:r w:rsidRPr="00FC5050">
              <w:rPr>
                <w:rFonts w:ascii="TimBashk" w:hAnsi="TimBashk"/>
                <w:b/>
              </w:rPr>
              <w:t>ЛЫБАЕВСКИЙ   СЕЛЬСОВЕТ М</w:t>
            </w:r>
            <w:r w:rsidRPr="00FC5050">
              <w:rPr>
                <w:rFonts w:ascii="TimBashk" w:hAnsi="TimBashk"/>
                <w:b/>
              </w:rPr>
              <w:t>У</w:t>
            </w:r>
            <w:r w:rsidRPr="00FC5050">
              <w:rPr>
                <w:rFonts w:ascii="TimBashk" w:hAnsi="TimBashk"/>
                <w:b/>
              </w:rPr>
              <w:t>НИЦИПАЛЬНОГО   РАЙОНА БА</w:t>
            </w:r>
            <w:r w:rsidRPr="00FC5050">
              <w:rPr>
                <w:rFonts w:ascii="TimBashk" w:hAnsi="TimBashk"/>
                <w:b/>
              </w:rPr>
              <w:t>Й</w:t>
            </w:r>
            <w:r w:rsidRPr="00FC5050">
              <w:rPr>
                <w:rFonts w:ascii="TimBashk" w:hAnsi="TimBashk"/>
                <w:b/>
              </w:rPr>
              <w:t>МАКСКИЙ  РАЙОН РЕСПУБЛИКИ БАШКОРТОСТАН</w:t>
            </w:r>
          </w:p>
          <w:p w:rsidR="00944004" w:rsidRPr="00964B39" w:rsidRDefault="00944004" w:rsidP="00944004">
            <w:pPr>
              <w:pStyle w:val="a0"/>
              <w:tabs>
                <w:tab w:val="left" w:pos="4166"/>
              </w:tabs>
              <w:spacing w:after="0" w:line="240" w:lineRule="auto"/>
              <w:ind w:left="233" w:firstLine="229"/>
              <w:rPr>
                <w:rFonts w:ascii="Times Cyr Bash Normal" w:hAnsi="Times Cyr Bash Normal"/>
                <w:lang w:val="ru-RU"/>
              </w:rPr>
            </w:pPr>
            <w:r>
              <w:rPr>
                <w:rFonts w:ascii="Times Cyr Bash Normal" w:hAnsi="Times Cyr Bash Normal"/>
                <w:lang w:val="ru-RU"/>
              </w:rPr>
              <w:t xml:space="preserve">  </w:t>
            </w:r>
          </w:p>
          <w:p w:rsidR="00944004" w:rsidRPr="00FC5050" w:rsidRDefault="00944004" w:rsidP="00944004">
            <w:pPr>
              <w:spacing w:after="0" w:line="240" w:lineRule="auto"/>
              <w:jc w:val="center"/>
              <w:rPr>
                <w:sz w:val="18"/>
                <w:szCs w:val="18"/>
                <w:lang w:val="be-BY"/>
              </w:rPr>
            </w:pPr>
            <w:r w:rsidRPr="00FC5050">
              <w:rPr>
                <w:sz w:val="18"/>
                <w:szCs w:val="18"/>
                <w:lang w:val="be-BY"/>
              </w:rPr>
              <w:t xml:space="preserve">453656 село Татлыбаево, </w:t>
            </w:r>
          </w:p>
          <w:p w:rsidR="00944004" w:rsidRPr="00FC5050" w:rsidRDefault="00944004" w:rsidP="00944004">
            <w:pPr>
              <w:spacing w:after="0" w:line="240" w:lineRule="auto"/>
              <w:jc w:val="center"/>
              <w:rPr>
                <w:sz w:val="18"/>
                <w:szCs w:val="18"/>
                <w:lang w:val="be-BY"/>
              </w:rPr>
            </w:pPr>
            <w:r w:rsidRPr="00FC5050">
              <w:rPr>
                <w:sz w:val="18"/>
                <w:szCs w:val="18"/>
                <w:lang w:val="be-BY"/>
              </w:rPr>
              <w:t>ул.Г</w:t>
            </w:r>
            <w:r>
              <w:rPr>
                <w:sz w:val="18"/>
                <w:szCs w:val="18"/>
                <w:lang w:val="be-BY"/>
              </w:rPr>
              <w:t xml:space="preserve">иззата </w:t>
            </w:r>
            <w:r w:rsidRPr="00FC5050">
              <w:rPr>
                <w:sz w:val="18"/>
                <w:szCs w:val="18"/>
                <w:lang w:val="be-BY"/>
              </w:rPr>
              <w:t>Татлыбаева, 4</w:t>
            </w:r>
            <w:r>
              <w:rPr>
                <w:sz w:val="18"/>
                <w:szCs w:val="18"/>
                <w:lang w:val="be-BY"/>
              </w:rPr>
              <w:t>8А</w:t>
            </w:r>
          </w:p>
          <w:p w:rsidR="00944004" w:rsidRPr="00FC5050" w:rsidRDefault="00944004" w:rsidP="00944004">
            <w:pPr>
              <w:spacing w:after="0" w:line="240" w:lineRule="auto"/>
              <w:jc w:val="center"/>
              <w:rPr>
                <w:rFonts w:ascii="Times New Roman Bash" w:hAnsi="Times New Roman Bash"/>
                <w:b/>
                <w:sz w:val="24"/>
                <w:lang w:val="be-BY"/>
              </w:rPr>
            </w:pPr>
            <w:r w:rsidRPr="00FC5050">
              <w:rPr>
                <w:sz w:val="18"/>
                <w:szCs w:val="18"/>
                <w:lang w:val="be-BY"/>
              </w:rPr>
              <w:t xml:space="preserve">Тел.  8 </w:t>
            </w:r>
            <w:r w:rsidRPr="00FC5050">
              <w:rPr>
                <w:sz w:val="18"/>
                <w:szCs w:val="18"/>
              </w:rPr>
              <w:t>(34751) 4-45-38.</w:t>
            </w:r>
          </w:p>
        </w:tc>
      </w:tr>
    </w:tbl>
    <w:p w:rsidR="009E3AAC" w:rsidRDefault="009E3AAC" w:rsidP="000272BA">
      <w:pPr>
        <w:tabs>
          <w:tab w:val="left" w:pos="0"/>
          <w:tab w:val="center" w:pos="5040"/>
        </w:tabs>
        <w:spacing w:after="0" w:line="240" w:lineRule="auto"/>
        <w:jc w:val="center"/>
        <w:rPr>
          <w:rFonts w:ascii="Times New Roman" w:hAnsi="Times New Roman"/>
          <w:b/>
          <w:sz w:val="28"/>
          <w:szCs w:val="24"/>
        </w:rPr>
      </w:pPr>
    </w:p>
    <w:p w:rsidR="004943DA" w:rsidRDefault="004943DA" w:rsidP="000272BA">
      <w:pPr>
        <w:tabs>
          <w:tab w:val="left" w:pos="0"/>
          <w:tab w:val="center" w:pos="5040"/>
        </w:tabs>
        <w:spacing w:after="0" w:line="240" w:lineRule="auto"/>
        <w:jc w:val="center"/>
        <w:rPr>
          <w:rFonts w:ascii="Times New Roman" w:hAnsi="Times New Roman"/>
          <w:b/>
          <w:sz w:val="28"/>
          <w:szCs w:val="24"/>
        </w:rPr>
      </w:pPr>
      <w:r>
        <w:rPr>
          <w:rFonts w:ascii="Times New Roman" w:hAnsi="Times New Roman"/>
          <w:b/>
          <w:sz w:val="28"/>
          <w:szCs w:val="24"/>
        </w:rPr>
        <w:t>Проект</w:t>
      </w:r>
    </w:p>
    <w:p w:rsidR="004B5401" w:rsidRDefault="009E3AAC" w:rsidP="000272BA">
      <w:pPr>
        <w:tabs>
          <w:tab w:val="left" w:pos="0"/>
          <w:tab w:val="center" w:pos="5040"/>
        </w:tabs>
        <w:spacing w:after="0" w:line="240" w:lineRule="auto"/>
        <w:jc w:val="center"/>
        <w:rPr>
          <w:rFonts w:ascii="Times New Roman" w:hAnsi="Times New Roman"/>
          <w:sz w:val="28"/>
          <w:szCs w:val="28"/>
        </w:rPr>
      </w:pPr>
      <w:r>
        <w:rPr>
          <w:rFonts w:ascii="Times New Roman" w:hAnsi="Times New Roman"/>
          <w:b/>
          <w:sz w:val="28"/>
          <w:szCs w:val="24"/>
        </w:rPr>
        <w:t xml:space="preserve"> </w:t>
      </w:r>
      <w:r w:rsidR="004B5401" w:rsidRPr="004B5401">
        <w:rPr>
          <w:rFonts w:ascii="Times New Roman" w:hAnsi="Times New Roman"/>
          <w:b/>
          <w:sz w:val="28"/>
          <w:szCs w:val="28"/>
        </w:rPr>
        <w:t>муниципальн</w:t>
      </w:r>
      <w:r w:rsidR="004B5401">
        <w:rPr>
          <w:rFonts w:ascii="Times New Roman" w:hAnsi="Times New Roman"/>
          <w:b/>
          <w:sz w:val="28"/>
          <w:szCs w:val="28"/>
        </w:rPr>
        <w:t xml:space="preserve">ой </w:t>
      </w:r>
      <w:r w:rsidR="004B5401" w:rsidRPr="004B5401">
        <w:rPr>
          <w:rFonts w:ascii="Times New Roman" w:hAnsi="Times New Roman"/>
          <w:b/>
          <w:sz w:val="28"/>
          <w:szCs w:val="28"/>
        </w:rPr>
        <w:t>целев</w:t>
      </w:r>
      <w:r w:rsidR="004B5401">
        <w:rPr>
          <w:rFonts w:ascii="Times New Roman" w:hAnsi="Times New Roman"/>
          <w:b/>
          <w:sz w:val="28"/>
          <w:szCs w:val="28"/>
        </w:rPr>
        <w:t>ой</w:t>
      </w:r>
      <w:r w:rsidR="004B5401" w:rsidRPr="000272BA">
        <w:rPr>
          <w:rFonts w:ascii="Times New Roman" w:hAnsi="Times New Roman"/>
          <w:sz w:val="28"/>
          <w:szCs w:val="28"/>
        </w:rPr>
        <w:t xml:space="preserve"> </w:t>
      </w:r>
    </w:p>
    <w:p w:rsidR="00FF287C" w:rsidRPr="000272BA" w:rsidRDefault="00FF287C" w:rsidP="000272BA">
      <w:pPr>
        <w:tabs>
          <w:tab w:val="left" w:pos="0"/>
          <w:tab w:val="center" w:pos="5040"/>
        </w:tabs>
        <w:spacing w:after="0" w:line="240" w:lineRule="auto"/>
        <w:jc w:val="center"/>
        <w:rPr>
          <w:rFonts w:ascii="Times New Roman" w:hAnsi="Times New Roman"/>
          <w:b/>
          <w:sz w:val="28"/>
          <w:szCs w:val="24"/>
        </w:rPr>
      </w:pPr>
      <w:r w:rsidRPr="000272BA">
        <w:rPr>
          <w:rFonts w:ascii="Times New Roman" w:hAnsi="Times New Roman"/>
          <w:b/>
          <w:sz w:val="28"/>
          <w:szCs w:val="24"/>
        </w:rPr>
        <w:t>Программ</w:t>
      </w:r>
      <w:r w:rsidR="009E3AAC">
        <w:rPr>
          <w:rFonts w:ascii="Times New Roman" w:hAnsi="Times New Roman"/>
          <w:b/>
          <w:sz w:val="28"/>
          <w:szCs w:val="24"/>
        </w:rPr>
        <w:t>ы</w:t>
      </w:r>
      <w:r w:rsidRPr="000272BA">
        <w:rPr>
          <w:rFonts w:ascii="Times New Roman" w:hAnsi="Times New Roman"/>
          <w:b/>
          <w:sz w:val="28"/>
          <w:szCs w:val="24"/>
        </w:rPr>
        <w:t xml:space="preserve"> комплексного развития систем</w:t>
      </w:r>
    </w:p>
    <w:p w:rsidR="000272BA" w:rsidRDefault="00FF287C" w:rsidP="000272BA">
      <w:pPr>
        <w:tabs>
          <w:tab w:val="left" w:pos="0"/>
          <w:tab w:val="center" w:pos="5040"/>
        </w:tabs>
        <w:spacing w:after="0" w:line="240" w:lineRule="auto"/>
        <w:jc w:val="center"/>
        <w:rPr>
          <w:rFonts w:ascii="Times New Roman" w:hAnsi="Times New Roman"/>
          <w:b/>
          <w:sz w:val="28"/>
          <w:szCs w:val="24"/>
        </w:rPr>
      </w:pPr>
      <w:r w:rsidRPr="000272BA">
        <w:rPr>
          <w:rFonts w:ascii="Times New Roman" w:hAnsi="Times New Roman"/>
          <w:b/>
          <w:sz w:val="28"/>
          <w:szCs w:val="24"/>
        </w:rPr>
        <w:t>коммунальной инфраструктуры</w:t>
      </w:r>
      <w:r w:rsidR="000272BA">
        <w:rPr>
          <w:rFonts w:ascii="Times New Roman" w:hAnsi="Times New Roman"/>
          <w:b/>
          <w:sz w:val="28"/>
          <w:szCs w:val="24"/>
        </w:rPr>
        <w:t xml:space="preserve"> </w:t>
      </w:r>
      <w:r w:rsidR="007023D8" w:rsidRPr="000272BA">
        <w:rPr>
          <w:rFonts w:ascii="Times New Roman" w:hAnsi="Times New Roman"/>
          <w:b/>
          <w:sz w:val="28"/>
          <w:szCs w:val="24"/>
        </w:rPr>
        <w:t xml:space="preserve">сельского поселения </w:t>
      </w:r>
    </w:p>
    <w:p w:rsidR="00FF287C" w:rsidRDefault="007023D8" w:rsidP="000272BA">
      <w:pPr>
        <w:tabs>
          <w:tab w:val="left" w:pos="0"/>
          <w:tab w:val="center" w:pos="5040"/>
        </w:tabs>
        <w:spacing w:after="0" w:line="240" w:lineRule="auto"/>
        <w:jc w:val="center"/>
        <w:rPr>
          <w:sz w:val="24"/>
          <w:szCs w:val="24"/>
        </w:rPr>
      </w:pPr>
      <w:r w:rsidRPr="000272BA">
        <w:rPr>
          <w:rFonts w:ascii="Times New Roman" w:hAnsi="Times New Roman"/>
          <w:b/>
          <w:sz w:val="28"/>
          <w:szCs w:val="24"/>
        </w:rPr>
        <w:t>Татлы</w:t>
      </w:r>
      <w:r w:rsidR="00FF554E" w:rsidRPr="000272BA">
        <w:rPr>
          <w:rFonts w:ascii="Times New Roman" w:hAnsi="Times New Roman"/>
          <w:b/>
          <w:sz w:val="28"/>
          <w:szCs w:val="24"/>
        </w:rPr>
        <w:t>баевский сельсовет на 201</w:t>
      </w:r>
      <w:r w:rsidR="002773FF">
        <w:rPr>
          <w:rFonts w:ascii="Times New Roman" w:hAnsi="Times New Roman"/>
          <w:b/>
          <w:sz w:val="28"/>
          <w:szCs w:val="24"/>
        </w:rPr>
        <w:t>7</w:t>
      </w:r>
      <w:r w:rsidR="00FF554E" w:rsidRPr="000272BA">
        <w:rPr>
          <w:rFonts w:ascii="Times New Roman" w:hAnsi="Times New Roman"/>
          <w:b/>
          <w:sz w:val="28"/>
          <w:szCs w:val="24"/>
        </w:rPr>
        <w:t>-202</w:t>
      </w:r>
      <w:r w:rsidR="004F558B">
        <w:rPr>
          <w:rFonts w:ascii="Times New Roman" w:hAnsi="Times New Roman"/>
          <w:b/>
          <w:sz w:val="28"/>
          <w:szCs w:val="24"/>
        </w:rPr>
        <w:t>7</w:t>
      </w:r>
      <w:r w:rsidR="00FF287C" w:rsidRPr="000272BA">
        <w:rPr>
          <w:rFonts w:ascii="Times New Roman" w:hAnsi="Times New Roman"/>
          <w:b/>
          <w:sz w:val="28"/>
          <w:szCs w:val="24"/>
        </w:rPr>
        <w:t xml:space="preserve"> гг.</w:t>
      </w:r>
    </w:p>
    <w:p w:rsidR="009E3AAC" w:rsidRPr="00F478A9" w:rsidRDefault="009E3AAC" w:rsidP="000272BA">
      <w:pPr>
        <w:spacing w:after="0"/>
        <w:ind w:firstLine="708"/>
        <w:jc w:val="both"/>
        <w:rPr>
          <w:rFonts w:ascii="Times New Roman" w:hAnsi="Times New Roman"/>
          <w:sz w:val="28"/>
          <w:szCs w:val="28"/>
        </w:rPr>
      </w:pPr>
    </w:p>
    <w:p w:rsidR="009E3AAC" w:rsidRDefault="00F478A9" w:rsidP="00944004">
      <w:pPr>
        <w:spacing w:after="0"/>
        <w:ind w:firstLine="708"/>
        <w:jc w:val="both"/>
        <w:rPr>
          <w:rFonts w:ascii="Times New Roman" w:hAnsi="Times New Roman"/>
          <w:sz w:val="28"/>
          <w:szCs w:val="28"/>
        </w:rPr>
      </w:pPr>
      <w:r w:rsidRPr="00F478A9">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№131-ФЗ от 06 октября 2003г, Градостроительным кодексом Российской Федерации  № 190 ФЗ от</w:t>
      </w:r>
      <w:r w:rsidR="0061752F">
        <w:rPr>
          <w:rFonts w:ascii="Times New Roman" w:hAnsi="Times New Roman"/>
          <w:sz w:val="28"/>
          <w:szCs w:val="28"/>
        </w:rPr>
        <w:t xml:space="preserve"> 29.12.2004г.,  руководствуясь </w:t>
      </w:r>
      <w:r w:rsidR="00FF287C" w:rsidRPr="000272BA">
        <w:rPr>
          <w:rFonts w:ascii="Times New Roman" w:hAnsi="Times New Roman"/>
          <w:sz w:val="28"/>
          <w:szCs w:val="28"/>
        </w:rPr>
        <w:t>сельского поселения</w:t>
      </w:r>
      <w:r w:rsidR="007023D8" w:rsidRPr="000272BA">
        <w:rPr>
          <w:rFonts w:ascii="Times New Roman" w:hAnsi="Times New Roman"/>
          <w:sz w:val="28"/>
          <w:szCs w:val="28"/>
        </w:rPr>
        <w:t xml:space="preserve"> Татлыбаевский сельсовет</w:t>
      </w:r>
      <w:r w:rsidR="00FF287C" w:rsidRPr="000272BA">
        <w:rPr>
          <w:rFonts w:ascii="Times New Roman" w:hAnsi="Times New Roman"/>
          <w:sz w:val="28"/>
          <w:szCs w:val="28"/>
        </w:rPr>
        <w:t xml:space="preserve">, </w:t>
      </w:r>
      <w:r w:rsidR="000272BA" w:rsidRPr="000272BA">
        <w:rPr>
          <w:rFonts w:ascii="Times New Roman" w:eastAsia="Times New Roman" w:hAnsi="Times New Roman"/>
          <w:color w:val="0D0D0D"/>
          <w:sz w:val="28"/>
          <w:szCs w:val="28"/>
        </w:rPr>
        <w:t>Г</w:t>
      </w:r>
      <w:r w:rsidR="000272BA" w:rsidRPr="000272BA">
        <w:rPr>
          <w:rFonts w:ascii="Times New Roman" w:eastAsia="Times New Roman" w:hAnsi="Times New Roman"/>
          <w:color w:val="0D0D0D"/>
          <w:sz w:val="28"/>
          <w:szCs w:val="28"/>
        </w:rPr>
        <w:t>е</w:t>
      </w:r>
      <w:r w:rsidR="000272BA" w:rsidRPr="000272BA">
        <w:rPr>
          <w:rFonts w:ascii="Times New Roman" w:eastAsia="Times New Roman" w:hAnsi="Times New Roman"/>
          <w:color w:val="0D0D0D"/>
          <w:sz w:val="28"/>
          <w:szCs w:val="28"/>
        </w:rPr>
        <w:t>неральн</w:t>
      </w:r>
      <w:r w:rsidR="000272BA">
        <w:rPr>
          <w:rFonts w:ascii="Times New Roman" w:eastAsia="Times New Roman" w:hAnsi="Times New Roman"/>
          <w:color w:val="0D0D0D"/>
          <w:sz w:val="28"/>
          <w:szCs w:val="28"/>
        </w:rPr>
        <w:t>ого</w:t>
      </w:r>
      <w:r w:rsidR="000272BA" w:rsidRPr="000272BA">
        <w:rPr>
          <w:rFonts w:ascii="Times New Roman" w:eastAsia="Times New Roman" w:hAnsi="Times New Roman"/>
          <w:color w:val="0D0D0D"/>
          <w:sz w:val="28"/>
          <w:szCs w:val="28"/>
        </w:rPr>
        <w:t xml:space="preserve"> план</w:t>
      </w:r>
      <w:r w:rsidR="000272BA">
        <w:rPr>
          <w:rFonts w:ascii="Times New Roman" w:eastAsia="Times New Roman" w:hAnsi="Times New Roman"/>
          <w:color w:val="0D0D0D"/>
          <w:sz w:val="28"/>
          <w:szCs w:val="28"/>
        </w:rPr>
        <w:t>а</w:t>
      </w:r>
      <w:r w:rsidR="000272BA" w:rsidRPr="000272BA">
        <w:rPr>
          <w:rFonts w:ascii="Times New Roman" w:eastAsia="Times New Roman" w:hAnsi="Times New Roman"/>
          <w:color w:val="0D0D0D"/>
          <w:sz w:val="28"/>
          <w:szCs w:val="28"/>
        </w:rPr>
        <w:t xml:space="preserve"> сел</w:t>
      </w:r>
      <w:r w:rsidR="007B27D7">
        <w:rPr>
          <w:rFonts w:ascii="Times New Roman" w:eastAsia="Times New Roman" w:hAnsi="Times New Roman"/>
          <w:color w:val="0D0D0D"/>
          <w:sz w:val="28"/>
          <w:szCs w:val="28"/>
        </w:rPr>
        <w:t>ьс</w:t>
      </w:r>
      <w:r w:rsidR="000272BA" w:rsidRPr="000272BA">
        <w:rPr>
          <w:rFonts w:ascii="Times New Roman" w:eastAsia="Times New Roman" w:hAnsi="Times New Roman"/>
          <w:color w:val="0D0D0D"/>
          <w:sz w:val="28"/>
          <w:szCs w:val="28"/>
        </w:rPr>
        <w:t xml:space="preserve">кого поселения </w:t>
      </w:r>
      <w:r w:rsidR="000272BA" w:rsidRPr="000272BA">
        <w:rPr>
          <w:rFonts w:ascii="Times New Roman" w:hAnsi="Times New Roman"/>
          <w:sz w:val="28"/>
          <w:szCs w:val="28"/>
        </w:rPr>
        <w:t>Татлыбаевский</w:t>
      </w:r>
      <w:r w:rsidR="000272BA" w:rsidRPr="000272BA">
        <w:rPr>
          <w:rFonts w:ascii="Times New Roman" w:eastAsia="Times New Roman" w:hAnsi="Times New Roman"/>
          <w:color w:val="0D0D0D"/>
          <w:sz w:val="28"/>
          <w:szCs w:val="28"/>
        </w:rPr>
        <w:t xml:space="preserve"> сельсовет муниципального района Баймакский район</w:t>
      </w:r>
      <w:r w:rsidR="007B27D7">
        <w:rPr>
          <w:rFonts w:ascii="Times New Roman" w:eastAsia="Times New Roman" w:hAnsi="Times New Roman"/>
          <w:color w:val="0D0D0D"/>
          <w:sz w:val="28"/>
          <w:szCs w:val="28"/>
        </w:rPr>
        <w:t xml:space="preserve"> Республики Башкортостан</w:t>
      </w:r>
      <w:r w:rsidR="000272BA">
        <w:rPr>
          <w:rFonts w:ascii="Times New Roman" w:eastAsia="Times New Roman" w:hAnsi="Times New Roman"/>
          <w:color w:val="0D0D0D"/>
          <w:sz w:val="28"/>
          <w:szCs w:val="28"/>
        </w:rPr>
        <w:t>,</w:t>
      </w:r>
      <w:r w:rsidR="000272BA" w:rsidRPr="000272BA">
        <w:rPr>
          <w:rFonts w:ascii="Times New Roman" w:eastAsia="Times New Roman" w:hAnsi="Times New Roman"/>
          <w:color w:val="0D0D0D"/>
          <w:sz w:val="28"/>
          <w:szCs w:val="28"/>
        </w:rPr>
        <w:t xml:space="preserve"> </w:t>
      </w:r>
      <w:r w:rsidR="002773FF">
        <w:rPr>
          <w:rFonts w:ascii="Times New Roman" w:eastAsia="Times New Roman" w:hAnsi="Times New Roman"/>
          <w:color w:val="0D0D0D"/>
          <w:sz w:val="28"/>
          <w:szCs w:val="28"/>
        </w:rPr>
        <w:t>Администрация</w:t>
      </w:r>
      <w:r w:rsidR="00FF287C" w:rsidRPr="000272BA">
        <w:rPr>
          <w:rFonts w:ascii="Times New Roman" w:hAnsi="Times New Roman"/>
          <w:sz w:val="28"/>
          <w:szCs w:val="28"/>
        </w:rPr>
        <w:t xml:space="preserve"> сельского поселе</w:t>
      </w:r>
      <w:r w:rsidR="007023D8" w:rsidRPr="000272BA">
        <w:rPr>
          <w:rFonts w:ascii="Times New Roman" w:hAnsi="Times New Roman"/>
          <w:sz w:val="28"/>
          <w:szCs w:val="28"/>
        </w:rPr>
        <w:t>ния Татлыбаевский сельсовет</w:t>
      </w:r>
      <w:r w:rsidR="009E3AAC">
        <w:rPr>
          <w:rFonts w:ascii="Times New Roman" w:hAnsi="Times New Roman"/>
          <w:sz w:val="28"/>
          <w:szCs w:val="28"/>
        </w:rPr>
        <w:t>,</w:t>
      </w:r>
    </w:p>
    <w:p w:rsidR="00FF287C" w:rsidRPr="000272BA" w:rsidRDefault="002773FF" w:rsidP="00944004">
      <w:pPr>
        <w:spacing w:after="0"/>
        <w:ind w:firstLine="708"/>
        <w:jc w:val="both"/>
        <w:rPr>
          <w:rFonts w:ascii="Times New Roman" w:hAnsi="Times New Roman"/>
          <w:sz w:val="28"/>
          <w:szCs w:val="28"/>
        </w:rPr>
      </w:pPr>
      <w:r>
        <w:rPr>
          <w:rFonts w:ascii="Times New Roman" w:hAnsi="Times New Roman"/>
          <w:b/>
          <w:sz w:val="28"/>
          <w:szCs w:val="28"/>
        </w:rPr>
        <w:t>постановляет</w:t>
      </w:r>
      <w:r w:rsidR="00FF287C" w:rsidRPr="000272BA">
        <w:rPr>
          <w:rFonts w:ascii="Times New Roman" w:hAnsi="Times New Roman"/>
          <w:b/>
          <w:sz w:val="28"/>
          <w:szCs w:val="28"/>
        </w:rPr>
        <w:t>:</w:t>
      </w:r>
    </w:p>
    <w:p w:rsidR="00FF287C" w:rsidRPr="000272BA" w:rsidRDefault="00FF287C" w:rsidP="00944004">
      <w:pPr>
        <w:spacing w:after="0"/>
        <w:ind w:firstLine="708"/>
        <w:jc w:val="both"/>
        <w:rPr>
          <w:rFonts w:ascii="Times New Roman" w:hAnsi="Times New Roman"/>
          <w:sz w:val="28"/>
          <w:szCs w:val="28"/>
        </w:rPr>
      </w:pPr>
      <w:r w:rsidRPr="000272BA">
        <w:rPr>
          <w:rFonts w:ascii="Times New Roman" w:hAnsi="Times New Roman"/>
          <w:sz w:val="28"/>
          <w:szCs w:val="28"/>
        </w:rPr>
        <w:t>1. Утвердить прилагаемую муниципальную целевую программу «Ко</w:t>
      </w:r>
      <w:r w:rsidRPr="000272BA">
        <w:rPr>
          <w:rFonts w:ascii="Times New Roman" w:hAnsi="Times New Roman"/>
          <w:sz w:val="28"/>
          <w:szCs w:val="28"/>
        </w:rPr>
        <w:t>м</w:t>
      </w:r>
      <w:r w:rsidRPr="000272BA">
        <w:rPr>
          <w:rFonts w:ascii="Times New Roman" w:hAnsi="Times New Roman"/>
          <w:sz w:val="28"/>
          <w:szCs w:val="28"/>
        </w:rPr>
        <w:t>плексное развитие систем коммунальной инфраструктуры сельского поселения</w:t>
      </w:r>
      <w:r w:rsidR="00426DA1" w:rsidRPr="000272BA">
        <w:rPr>
          <w:rFonts w:ascii="Times New Roman" w:hAnsi="Times New Roman"/>
          <w:sz w:val="28"/>
          <w:szCs w:val="28"/>
        </w:rPr>
        <w:t xml:space="preserve"> Татлыбаевский сельсовет МР Баймакский район </w:t>
      </w:r>
      <w:r w:rsidRPr="000272BA">
        <w:rPr>
          <w:rFonts w:ascii="Times New Roman" w:hAnsi="Times New Roman"/>
          <w:sz w:val="28"/>
          <w:szCs w:val="28"/>
        </w:rPr>
        <w:t>на 2</w:t>
      </w:r>
      <w:r w:rsidR="00FF554E" w:rsidRPr="000272BA">
        <w:rPr>
          <w:rFonts w:ascii="Times New Roman" w:hAnsi="Times New Roman"/>
          <w:sz w:val="28"/>
          <w:szCs w:val="28"/>
        </w:rPr>
        <w:t>01</w:t>
      </w:r>
      <w:r w:rsidR="002773FF">
        <w:rPr>
          <w:rFonts w:ascii="Times New Roman" w:hAnsi="Times New Roman"/>
          <w:sz w:val="28"/>
          <w:szCs w:val="28"/>
        </w:rPr>
        <w:t>7</w:t>
      </w:r>
      <w:r w:rsidR="00FF554E" w:rsidRPr="000272BA">
        <w:rPr>
          <w:rFonts w:ascii="Times New Roman" w:hAnsi="Times New Roman"/>
          <w:sz w:val="28"/>
          <w:szCs w:val="28"/>
        </w:rPr>
        <w:t>-202</w:t>
      </w:r>
      <w:r w:rsidR="004F558B">
        <w:rPr>
          <w:rFonts w:ascii="Times New Roman" w:hAnsi="Times New Roman"/>
          <w:sz w:val="28"/>
          <w:szCs w:val="28"/>
        </w:rPr>
        <w:t>7</w:t>
      </w:r>
      <w:r w:rsidRPr="000272BA">
        <w:rPr>
          <w:rFonts w:ascii="Times New Roman" w:hAnsi="Times New Roman"/>
          <w:sz w:val="28"/>
          <w:szCs w:val="28"/>
        </w:rPr>
        <w:t xml:space="preserve">  годы» (далее </w:t>
      </w:r>
      <w:r w:rsidR="004B5401">
        <w:rPr>
          <w:rFonts w:ascii="Times New Roman" w:hAnsi="Times New Roman"/>
          <w:sz w:val="28"/>
          <w:szCs w:val="28"/>
        </w:rPr>
        <w:t xml:space="preserve">– </w:t>
      </w:r>
      <w:r w:rsidRPr="000272BA">
        <w:rPr>
          <w:rFonts w:ascii="Times New Roman" w:hAnsi="Times New Roman"/>
          <w:sz w:val="28"/>
          <w:szCs w:val="28"/>
        </w:rPr>
        <w:t xml:space="preserve">Программа). </w:t>
      </w:r>
    </w:p>
    <w:p w:rsidR="00FF287C" w:rsidRDefault="004B5401" w:rsidP="00944004">
      <w:pPr>
        <w:spacing w:after="0"/>
        <w:ind w:firstLine="708"/>
        <w:jc w:val="both"/>
        <w:rPr>
          <w:rFonts w:ascii="Times New Roman" w:hAnsi="Times New Roman"/>
          <w:sz w:val="28"/>
          <w:szCs w:val="28"/>
        </w:rPr>
      </w:pPr>
      <w:r>
        <w:rPr>
          <w:rFonts w:ascii="Times New Roman" w:hAnsi="Times New Roman"/>
          <w:sz w:val="28"/>
          <w:szCs w:val="28"/>
        </w:rPr>
        <w:t>2</w:t>
      </w:r>
      <w:r w:rsidR="00FF287C" w:rsidRPr="000272BA">
        <w:rPr>
          <w:rFonts w:ascii="Times New Roman" w:hAnsi="Times New Roman"/>
          <w:sz w:val="28"/>
          <w:szCs w:val="28"/>
        </w:rPr>
        <w:t xml:space="preserve">. Обнародовать настоящее </w:t>
      </w:r>
      <w:r w:rsidR="00944004">
        <w:rPr>
          <w:rFonts w:ascii="Times New Roman" w:hAnsi="Times New Roman"/>
          <w:sz w:val="28"/>
          <w:szCs w:val="28"/>
        </w:rPr>
        <w:t>постановление</w:t>
      </w:r>
      <w:r w:rsidR="00FF287C" w:rsidRPr="000272BA">
        <w:rPr>
          <w:rFonts w:ascii="Times New Roman" w:hAnsi="Times New Roman"/>
          <w:sz w:val="28"/>
          <w:szCs w:val="28"/>
        </w:rPr>
        <w:t xml:space="preserve"> </w:t>
      </w:r>
      <w:r w:rsidR="00946302">
        <w:rPr>
          <w:rFonts w:ascii="Times New Roman" w:hAnsi="Times New Roman"/>
          <w:sz w:val="28"/>
          <w:szCs w:val="28"/>
        </w:rPr>
        <w:t xml:space="preserve">на </w:t>
      </w:r>
      <w:r w:rsidR="00FF287C" w:rsidRPr="000272BA">
        <w:rPr>
          <w:rFonts w:ascii="Times New Roman" w:hAnsi="Times New Roman"/>
          <w:sz w:val="28"/>
          <w:szCs w:val="28"/>
        </w:rPr>
        <w:t xml:space="preserve">сайте </w:t>
      </w:r>
      <w:r>
        <w:rPr>
          <w:rFonts w:ascii="Times New Roman" w:hAnsi="Times New Roman"/>
          <w:sz w:val="28"/>
          <w:szCs w:val="28"/>
        </w:rPr>
        <w:t>А</w:t>
      </w:r>
      <w:r w:rsidR="00FF287C" w:rsidRPr="000272BA">
        <w:rPr>
          <w:rFonts w:ascii="Times New Roman" w:hAnsi="Times New Roman"/>
          <w:sz w:val="28"/>
          <w:szCs w:val="28"/>
        </w:rPr>
        <w:t xml:space="preserve">дминистрации </w:t>
      </w:r>
      <w:r w:rsidR="001A2865" w:rsidRPr="000272BA">
        <w:rPr>
          <w:rFonts w:ascii="Times New Roman" w:hAnsi="Times New Roman"/>
          <w:sz w:val="28"/>
          <w:szCs w:val="28"/>
        </w:rPr>
        <w:t xml:space="preserve">СП Татлыбаевский сельсовет </w:t>
      </w:r>
      <w:r w:rsidR="00FF287C" w:rsidRPr="000272BA">
        <w:rPr>
          <w:rFonts w:ascii="Times New Roman" w:hAnsi="Times New Roman"/>
          <w:sz w:val="28"/>
          <w:szCs w:val="28"/>
        </w:rPr>
        <w:t xml:space="preserve"> </w:t>
      </w:r>
      <w:r w:rsidR="001A2865" w:rsidRPr="000272BA">
        <w:rPr>
          <w:rFonts w:ascii="Times New Roman" w:hAnsi="Times New Roman"/>
          <w:sz w:val="28"/>
          <w:szCs w:val="28"/>
        </w:rPr>
        <w:t xml:space="preserve">МР Баймакский район в </w:t>
      </w:r>
      <w:r w:rsidR="00FF287C" w:rsidRPr="000272BA">
        <w:rPr>
          <w:rFonts w:ascii="Times New Roman" w:hAnsi="Times New Roman"/>
          <w:sz w:val="28"/>
          <w:szCs w:val="28"/>
        </w:rPr>
        <w:t>сети Интернет</w:t>
      </w:r>
      <w:r>
        <w:rPr>
          <w:rFonts w:ascii="Times New Roman" w:hAnsi="Times New Roman"/>
          <w:sz w:val="28"/>
          <w:szCs w:val="28"/>
        </w:rPr>
        <w:t xml:space="preserve"> и на информ</w:t>
      </w:r>
      <w:r>
        <w:rPr>
          <w:rFonts w:ascii="Times New Roman" w:hAnsi="Times New Roman"/>
          <w:sz w:val="28"/>
          <w:szCs w:val="28"/>
        </w:rPr>
        <w:t>а</w:t>
      </w:r>
      <w:r>
        <w:rPr>
          <w:rFonts w:ascii="Times New Roman" w:hAnsi="Times New Roman"/>
          <w:sz w:val="28"/>
          <w:szCs w:val="28"/>
        </w:rPr>
        <w:t>ционном стенде в здании Администрации СП Татлыбаевский сельсовет</w:t>
      </w:r>
      <w:r w:rsidR="00FF287C" w:rsidRPr="000272BA">
        <w:rPr>
          <w:rFonts w:ascii="Times New Roman" w:hAnsi="Times New Roman"/>
          <w:sz w:val="28"/>
          <w:szCs w:val="28"/>
        </w:rPr>
        <w:t>.</w:t>
      </w:r>
    </w:p>
    <w:p w:rsidR="004B5401" w:rsidRDefault="004B5401" w:rsidP="00944004">
      <w:pPr>
        <w:spacing w:after="0"/>
        <w:ind w:firstLine="708"/>
        <w:jc w:val="both"/>
        <w:rPr>
          <w:rFonts w:ascii="Times New Roman" w:hAnsi="Times New Roman"/>
          <w:sz w:val="28"/>
          <w:szCs w:val="28"/>
        </w:rPr>
      </w:pPr>
      <w:r>
        <w:rPr>
          <w:rFonts w:ascii="Times New Roman" w:hAnsi="Times New Roman"/>
          <w:sz w:val="28"/>
          <w:szCs w:val="28"/>
        </w:rPr>
        <w:t xml:space="preserve">3. </w:t>
      </w:r>
      <w:r w:rsidRPr="000272BA">
        <w:rPr>
          <w:rFonts w:ascii="Times New Roman" w:hAnsi="Times New Roman"/>
          <w:sz w:val="28"/>
          <w:szCs w:val="28"/>
        </w:rPr>
        <w:t xml:space="preserve">Контроль </w:t>
      </w:r>
      <w:r>
        <w:rPr>
          <w:rFonts w:ascii="Times New Roman" w:hAnsi="Times New Roman"/>
          <w:sz w:val="28"/>
          <w:szCs w:val="28"/>
        </w:rPr>
        <w:t>над</w:t>
      </w:r>
      <w:r w:rsidRPr="000272BA">
        <w:rPr>
          <w:rFonts w:ascii="Times New Roman" w:hAnsi="Times New Roman"/>
          <w:sz w:val="28"/>
          <w:szCs w:val="28"/>
        </w:rPr>
        <w:t xml:space="preserve"> исполнением настоящего </w:t>
      </w:r>
      <w:r w:rsidR="00944004">
        <w:rPr>
          <w:rFonts w:ascii="Times New Roman" w:hAnsi="Times New Roman"/>
          <w:sz w:val="28"/>
          <w:szCs w:val="28"/>
        </w:rPr>
        <w:t>постановления</w:t>
      </w:r>
      <w:r w:rsidRPr="000272BA">
        <w:rPr>
          <w:rFonts w:ascii="Times New Roman" w:hAnsi="Times New Roman"/>
          <w:sz w:val="28"/>
          <w:szCs w:val="28"/>
        </w:rPr>
        <w:t xml:space="preserve"> </w:t>
      </w:r>
      <w:r w:rsidR="00944004">
        <w:rPr>
          <w:rFonts w:ascii="Times New Roman" w:hAnsi="Times New Roman"/>
          <w:sz w:val="28"/>
          <w:szCs w:val="28"/>
        </w:rPr>
        <w:t>оставляю за собой.</w:t>
      </w:r>
    </w:p>
    <w:p w:rsidR="00FF287C" w:rsidRPr="000272BA" w:rsidRDefault="00FF287C" w:rsidP="004B5401">
      <w:pPr>
        <w:spacing w:after="0"/>
        <w:ind w:firstLine="708"/>
        <w:jc w:val="both"/>
        <w:rPr>
          <w:rFonts w:ascii="Times New Roman" w:hAnsi="Times New Roman"/>
          <w:sz w:val="28"/>
          <w:szCs w:val="28"/>
        </w:rPr>
      </w:pPr>
    </w:p>
    <w:p w:rsidR="00FF287C" w:rsidRPr="000272BA" w:rsidRDefault="00FF287C" w:rsidP="000272BA">
      <w:pPr>
        <w:spacing w:after="0"/>
        <w:ind w:firstLine="708"/>
        <w:jc w:val="both"/>
        <w:rPr>
          <w:rFonts w:ascii="Times New Roman" w:hAnsi="Times New Roman"/>
          <w:sz w:val="28"/>
          <w:szCs w:val="28"/>
        </w:rPr>
      </w:pPr>
    </w:p>
    <w:p w:rsidR="000272BA" w:rsidRPr="000272BA" w:rsidRDefault="000272BA" w:rsidP="000272BA">
      <w:pPr>
        <w:ind w:firstLine="567"/>
        <w:jc w:val="both"/>
        <w:rPr>
          <w:rFonts w:ascii="Times New Roman" w:hAnsi="Times New Roman"/>
          <w:color w:val="000000"/>
          <w:sz w:val="28"/>
          <w:szCs w:val="28"/>
          <w:vertAlign w:val="superscript"/>
        </w:rPr>
      </w:pPr>
      <w:r w:rsidRPr="000272BA">
        <w:rPr>
          <w:rFonts w:ascii="Times New Roman" w:hAnsi="Times New Roman"/>
          <w:color w:val="000000"/>
          <w:sz w:val="28"/>
          <w:szCs w:val="28"/>
        </w:rPr>
        <w:t>Глава сельского поселения</w:t>
      </w:r>
      <w:r w:rsidRPr="000272BA">
        <w:rPr>
          <w:rFonts w:ascii="Times New Roman" w:hAnsi="Times New Roman"/>
          <w:color w:val="000000"/>
          <w:sz w:val="28"/>
          <w:szCs w:val="28"/>
        </w:rPr>
        <w:tab/>
      </w:r>
      <w:r w:rsidRPr="000272BA">
        <w:rPr>
          <w:rFonts w:ascii="Times New Roman" w:hAnsi="Times New Roman"/>
          <w:color w:val="000000"/>
          <w:sz w:val="28"/>
          <w:szCs w:val="28"/>
        </w:rPr>
        <w:tab/>
      </w:r>
      <w:r w:rsidRPr="000272BA">
        <w:rPr>
          <w:rFonts w:ascii="Times New Roman" w:hAnsi="Times New Roman"/>
          <w:color w:val="000000"/>
          <w:sz w:val="28"/>
          <w:szCs w:val="28"/>
        </w:rPr>
        <w:tab/>
      </w:r>
      <w:r w:rsidRPr="000272BA">
        <w:rPr>
          <w:rFonts w:ascii="Times New Roman" w:hAnsi="Times New Roman"/>
          <w:color w:val="000000"/>
          <w:sz w:val="28"/>
          <w:szCs w:val="28"/>
        </w:rPr>
        <w:tab/>
      </w:r>
      <w:r w:rsidRPr="000272BA">
        <w:rPr>
          <w:rFonts w:ascii="Times New Roman" w:hAnsi="Times New Roman"/>
          <w:color w:val="000000"/>
          <w:sz w:val="28"/>
          <w:szCs w:val="28"/>
        </w:rPr>
        <w:tab/>
      </w:r>
      <w:r w:rsidRPr="000272BA">
        <w:rPr>
          <w:rFonts w:ascii="Times New Roman" w:hAnsi="Times New Roman"/>
          <w:color w:val="000000"/>
          <w:sz w:val="28"/>
          <w:szCs w:val="28"/>
        </w:rPr>
        <w:tab/>
      </w:r>
      <w:proofErr w:type="spellStart"/>
      <w:r w:rsidRPr="000272BA">
        <w:rPr>
          <w:rFonts w:ascii="Times New Roman" w:hAnsi="Times New Roman"/>
          <w:color w:val="000000"/>
          <w:sz w:val="28"/>
          <w:szCs w:val="28"/>
        </w:rPr>
        <w:t>Р.А.Идрисов</w:t>
      </w:r>
      <w:proofErr w:type="spellEnd"/>
    </w:p>
    <w:p w:rsidR="004B5401" w:rsidRDefault="004B5401"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br w:type="page"/>
      </w:r>
      <w:r w:rsidR="004943DA">
        <w:rPr>
          <w:rFonts w:ascii="Times New Roman" w:hAnsi="Times New Roman"/>
          <w:color w:val="0D0D0D"/>
          <w:sz w:val="20"/>
          <w:szCs w:val="20"/>
        </w:rPr>
        <w:lastRenderedPageBreak/>
        <w:t>Проект</w:t>
      </w:r>
      <w:r>
        <w:rPr>
          <w:rFonts w:ascii="Times New Roman" w:hAnsi="Times New Roman"/>
          <w:color w:val="0D0D0D"/>
          <w:sz w:val="20"/>
          <w:szCs w:val="20"/>
        </w:rPr>
        <w:t xml:space="preserve"> </w:t>
      </w:r>
    </w:p>
    <w:p w:rsidR="00944004" w:rsidRDefault="002773FF"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t xml:space="preserve"> Администрации</w:t>
      </w:r>
      <w:r w:rsidR="004B5401">
        <w:rPr>
          <w:rFonts w:ascii="Times New Roman" w:hAnsi="Times New Roman"/>
          <w:color w:val="0D0D0D"/>
          <w:sz w:val="20"/>
          <w:szCs w:val="20"/>
        </w:rPr>
        <w:t xml:space="preserve"> </w:t>
      </w:r>
    </w:p>
    <w:p w:rsidR="002773FF" w:rsidRDefault="007B50E7"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t>СП Татлыбаевский</w:t>
      </w:r>
    </w:p>
    <w:p w:rsidR="00944004" w:rsidRDefault="007B50E7"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t xml:space="preserve"> сельсовет</w:t>
      </w:r>
      <w:r w:rsidR="004B5401">
        <w:rPr>
          <w:rFonts w:ascii="Times New Roman" w:hAnsi="Times New Roman"/>
          <w:color w:val="0D0D0D"/>
          <w:sz w:val="20"/>
          <w:szCs w:val="20"/>
        </w:rPr>
        <w:t xml:space="preserve"> МР Баймакский район</w:t>
      </w:r>
    </w:p>
    <w:p w:rsidR="002773FF" w:rsidRDefault="004B5401"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t xml:space="preserve"> Республики </w:t>
      </w:r>
    </w:p>
    <w:p w:rsidR="004B5401" w:rsidRDefault="002773FF" w:rsidP="004B5401">
      <w:pPr>
        <w:tabs>
          <w:tab w:val="left" w:pos="4820"/>
        </w:tabs>
        <w:spacing w:after="0"/>
        <w:ind w:left="4820"/>
        <w:rPr>
          <w:rFonts w:ascii="Times New Roman" w:hAnsi="Times New Roman"/>
          <w:color w:val="0D0D0D"/>
          <w:sz w:val="20"/>
          <w:szCs w:val="20"/>
        </w:rPr>
      </w:pPr>
      <w:r>
        <w:rPr>
          <w:rFonts w:ascii="Times New Roman" w:hAnsi="Times New Roman"/>
          <w:color w:val="0D0D0D"/>
          <w:sz w:val="20"/>
          <w:szCs w:val="20"/>
        </w:rPr>
        <w:t xml:space="preserve"> </w:t>
      </w:r>
      <w:r w:rsidR="004B5401">
        <w:rPr>
          <w:rFonts w:ascii="Times New Roman" w:hAnsi="Times New Roman"/>
          <w:color w:val="0D0D0D"/>
          <w:sz w:val="20"/>
          <w:szCs w:val="20"/>
        </w:rPr>
        <w:t>Башкортостан</w:t>
      </w:r>
    </w:p>
    <w:p w:rsidR="00FF287C" w:rsidRDefault="002773FF" w:rsidP="007B27D7">
      <w:pPr>
        <w:tabs>
          <w:tab w:val="left" w:pos="4820"/>
        </w:tabs>
        <w:spacing w:after="0"/>
        <w:ind w:left="4820"/>
        <w:rPr>
          <w:rFonts w:ascii="Times New Roman" w:hAnsi="Times New Roman"/>
          <w:color w:val="0D0D0D"/>
          <w:sz w:val="24"/>
          <w:szCs w:val="24"/>
        </w:rPr>
      </w:pPr>
      <w:r>
        <w:rPr>
          <w:rFonts w:ascii="Times New Roman" w:hAnsi="Times New Roman"/>
          <w:color w:val="0D0D0D"/>
          <w:sz w:val="20"/>
          <w:szCs w:val="20"/>
        </w:rPr>
        <w:t xml:space="preserve"> </w:t>
      </w:r>
    </w:p>
    <w:p w:rsidR="00FF287C" w:rsidRDefault="00FF287C">
      <w:pPr>
        <w:jc w:val="center"/>
        <w:rPr>
          <w:rFonts w:ascii="Times New Roman" w:hAnsi="Times New Roman"/>
          <w:b/>
          <w:color w:val="0D0D0D"/>
          <w:sz w:val="24"/>
          <w:szCs w:val="24"/>
        </w:rPr>
      </w:pPr>
    </w:p>
    <w:p w:rsidR="00FF287C" w:rsidRDefault="00FF287C">
      <w:pPr>
        <w:jc w:val="center"/>
        <w:rPr>
          <w:rFonts w:ascii="Times New Roman" w:hAnsi="Times New Roman"/>
          <w:b/>
          <w:color w:val="0D0D0D"/>
          <w:sz w:val="24"/>
          <w:szCs w:val="24"/>
        </w:rPr>
      </w:pPr>
    </w:p>
    <w:p w:rsidR="00FF287C" w:rsidRDefault="00FF287C">
      <w:pPr>
        <w:jc w:val="center"/>
        <w:rPr>
          <w:rFonts w:ascii="Times New Roman" w:hAnsi="Times New Roman"/>
          <w:b/>
          <w:color w:val="0D0D0D"/>
          <w:sz w:val="24"/>
          <w:szCs w:val="24"/>
        </w:rPr>
      </w:pPr>
    </w:p>
    <w:p w:rsidR="007B27D7" w:rsidRDefault="007B27D7" w:rsidP="007B27D7">
      <w:pPr>
        <w:spacing w:after="0"/>
        <w:jc w:val="center"/>
        <w:rPr>
          <w:rFonts w:ascii="Times New Roman" w:hAnsi="Times New Roman"/>
          <w:b/>
          <w:color w:val="0D0D0D"/>
          <w:sz w:val="44"/>
          <w:szCs w:val="44"/>
        </w:rPr>
      </w:pPr>
      <w:r>
        <w:rPr>
          <w:rFonts w:ascii="Times New Roman" w:hAnsi="Times New Roman"/>
          <w:b/>
          <w:color w:val="0D0D0D"/>
          <w:sz w:val="44"/>
          <w:szCs w:val="44"/>
        </w:rPr>
        <w:t xml:space="preserve">Муниципальная целевая </w:t>
      </w:r>
    </w:p>
    <w:p w:rsidR="00FF287C" w:rsidRDefault="00FF287C" w:rsidP="007B27D7">
      <w:pPr>
        <w:spacing w:after="0"/>
        <w:jc w:val="center"/>
        <w:rPr>
          <w:rFonts w:ascii="Times New Roman" w:hAnsi="Times New Roman"/>
          <w:b/>
          <w:color w:val="0D0D0D"/>
          <w:sz w:val="44"/>
          <w:szCs w:val="44"/>
        </w:rPr>
      </w:pPr>
      <w:r>
        <w:rPr>
          <w:rFonts w:ascii="Times New Roman" w:hAnsi="Times New Roman"/>
          <w:b/>
          <w:color w:val="0D0D0D"/>
          <w:sz w:val="44"/>
          <w:szCs w:val="44"/>
        </w:rPr>
        <w:t xml:space="preserve">Программа </w:t>
      </w:r>
    </w:p>
    <w:p w:rsidR="007B27D7" w:rsidRDefault="00FF287C" w:rsidP="007B27D7">
      <w:pPr>
        <w:spacing w:after="0"/>
        <w:jc w:val="center"/>
        <w:rPr>
          <w:rFonts w:ascii="Times New Roman" w:hAnsi="Times New Roman"/>
          <w:b/>
          <w:color w:val="0D0D0D"/>
          <w:sz w:val="44"/>
          <w:szCs w:val="44"/>
        </w:rPr>
      </w:pPr>
      <w:r>
        <w:rPr>
          <w:rFonts w:ascii="Times New Roman" w:hAnsi="Times New Roman"/>
          <w:b/>
          <w:color w:val="0D0D0D"/>
          <w:sz w:val="44"/>
          <w:szCs w:val="44"/>
        </w:rPr>
        <w:t xml:space="preserve">комплексного развития </w:t>
      </w:r>
    </w:p>
    <w:p w:rsidR="00FF287C" w:rsidRDefault="00FF287C" w:rsidP="007B27D7">
      <w:pPr>
        <w:spacing w:after="0"/>
        <w:jc w:val="center"/>
        <w:rPr>
          <w:rFonts w:ascii="Times New Roman" w:hAnsi="Times New Roman"/>
          <w:b/>
          <w:color w:val="0D0D0D"/>
          <w:sz w:val="44"/>
          <w:szCs w:val="44"/>
        </w:rPr>
      </w:pPr>
      <w:r>
        <w:rPr>
          <w:rFonts w:ascii="Times New Roman" w:hAnsi="Times New Roman"/>
          <w:b/>
          <w:color w:val="0D0D0D"/>
          <w:sz w:val="44"/>
          <w:szCs w:val="44"/>
        </w:rPr>
        <w:t xml:space="preserve">систем коммунальной инфраструктуры </w:t>
      </w:r>
    </w:p>
    <w:p w:rsidR="007B27D7" w:rsidRDefault="007B27D7" w:rsidP="007B27D7">
      <w:pPr>
        <w:spacing w:after="0"/>
        <w:jc w:val="center"/>
        <w:rPr>
          <w:rFonts w:ascii="Times New Roman" w:hAnsi="Times New Roman"/>
          <w:b/>
          <w:color w:val="0D0D0D"/>
          <w:sz w:val="44"/>
          <w:szCs w:val="44"/>
        </w:rPr>
      </w:pPr>
      <w:r>
        <w:rPr>
          <w:rFonts w:ascii="Times New Roman" w:hAnsi="Times New Roman"/>
          <w:b/>
          <w:color w:val="0D0D0D"/>
          <w:sz w:val="44"/>
          <w:szCs w:val="44"/>
        </w:rPr>
        <w:t>сельского поселения</w:t>
      </w:r>
      <w:r w:rsidR="007B50E7">
        <w:rPr>
          <w:rFonts w:ascii="Times New Roman" w:hAnsi="Times New Roman"/>
          <w:b/>
          <w:color w:val="0D0D0D"/>
          <w:sz w:val="44"/>
          <w:szCs w:val="44"/>
        </w:rPr>
        <w:t xml:space="preserve"> Татл</w:t>
      </w:r>
      <w:r w:rsidR="00FF554E">
        <w:rPr>
          <w:rFonts w:ascii="Times New Roman" w:hAnsi="Times New Roman"/>
          <w:b/>
          <w:color w:val="0D0D0D"/>
          <w:sz w:val="44"/>
          <w:szCs w:val="44"/>
        </w:rPr>
        <w:t>ыбаевский сельсовет</w:t>
      </w:r>
      <w:r>
        <w:rPr>
          <w:rFonts w:ascii="Times New Roman" w:hAnsi="Times New Roman"/>
          <w:b/>
          <w:color w:val="0D0D0D"/>
          <w:sz w:val="44"/>
          <w:szCs w:val="44"/>
        </w:rPr>
        <w:t xml:space="preserve"> муниципального района Баймакский район </w:t>
      </w:r>
    </w:p>
    <w:p w:rsidR="007B27D7" w:rsidRDefault="007B27D7" w:rsidP="007B27D7">
      <w:pPr>
        <w:spacing w:after="0"/>
        <w:jc w:val="center"/>
        <w:rPr>
          <w:rFonts w:ascii="Times New Roman" w:hAnsi="Times New Roman"/>
          <w:b/>
          <w:color w:val="0D0D0D"/>
          <w:sz w:val="44"/>
          <w:szCs w:val="44"/>
        </w:rPr>
      </w:pPr>
      <w:r>
        <w:rPr>
          <w:rFonts w:ascii="Times New Roman" w:hAnsi="Times New Roman"/>
          <w:b/>
          <w:color w:val="0D0D0D"/>
          <w:sz w:val="44"/>
          <w:szCs w:val="44"/>
        </w:rPr>
        <w:t>Республики Башкортостан</w:t>
      </w:r>
      <w:r w:rsidR="00FF554E">
        <w:rPr>
          <w:rFonts w:ascii="Times New Roman" w:hAnsi="Times New Roman"/>
          <w:b/>
          <w:color w:val="0D0D0D"/>
          <w:sz w:val="44"/>
          <w:szCs w:val="44"/>
        </w:rPr>
        <w:t xml:space="preserve"> </w:t>
      </w:r>
    </w:p>
    <w:p w:rsidR="00FF287C" w:rsidRDefault="002773FF" w:rsidP="007B27D7">
      <w:pPr>
        <w:spacing w:after="0"/>
        <w:jc w:val="center"/>
        <w:rPr>
          <w:rFonts w:ascii="Times New Roman" w:hAnsi="Times New Roman"/>
          <w:color w:val="0D0D0D"/>
          <w:sz w:val="24"/>
          <w:szCs w:val="24"/>
        </w:rPr>
      </w:pPr>
      <w:r>
        <w:rPr>
          <w:rFonts w:ascii="Times New Roman" w:hAnsi="Times New Roman"/>
          <w:b/>
          <w:color w:val="0D0D0D"/>
          <w:sz w:val="44"/>
          <w:szCs w:val="44"/>
        </w:rPr>
        <w:t>на 2017</w:t>
      </w:r>
      <w:r w:rsidR="00FF554E">
        <w:rPr>
          <w:rFonts w:ascii="Times New Roman" w:hAnsi="Times New Roman"/>
          <w:b/>
          <w:color w:val="0D0D0D"/>
          <w:sz w:val="44"/>
          <w:szCs w:val="44"/>
        </w:rPr>
        <w:t>-202</w:t>
      </w:r>
      <w:r w:rsidR="004F558B">
        <w:rPr>
          <w:rFonts w:ascii="Times New Roman" w:hAnsi="Times New Roman"/>
          <w:b/>
          <w:color w:val="0D0D0D"/>
          <w:sz w:val="44"/>
          <w:szCs w:val="44"/>
        </w:rPr>
        <w:t>7</w:t>
      </w:r>
      <w:r w:rsidR="00FF287C">
        <w:rPr>
          <w:rFonts w:ascii="Times New Roman" w:hAnsi="Times New Roman"/>
          <w:b/>
          <w:color w:val="0D0D0D"/>
          <w:sz w:val="44"/>
          <w:szCs w:val="44"/>
        </w:rPr>
        <w:t xml:space="preserve"> годы</w:t>
      </w:r>
      <w:r w:rsidR="00FF287C">
        <w:rPr>
          <w:rFonts w:ascii="Times New Roman" w:hAnsi="Times New Roman"/>
          <w:b/>
          <w:color w:val="0D0D0D"/>
          <w:sz w:val="24"/>
          <w:szCs w:val="24"/>
        </w:rPr>
        <w:t xml:space="preserve"> </w:t>
      </w:r>
    </w:p>
    <w:p w:rsidR="00FF287C" w:rsidRPr="007B27D7" w:rsidRDefault="007B27D7">
      <w:pPr>
        <w:pStyle w:val="af8"/>
        <w:jc w:val="center"/>
        <w:rPr>
          <w:rFonts w:ascii="Times New Roman" w:hAnsi="Times New Roman" w:cs="Times New Roman"/>
          <w:b/>
          <w:color w:val="0D0D0D"/>
        </w:rPr>
      </w:pPr>
      <w:r>
        <w:rPr>
          <w:rFonts w:ascii="Times New Roman" w:hAnsi="Times New Roman" w:cs="Times New Roman"/>
          <w:b/>
          <w:color w:val="0D0D0D"/>
        </w:rPr>
        <w:br w:type="page"/>
      </w:r>
      <w:r w:rsidR="00FF287C" w:rsidRPr="007B27D7">
        <w:rPr>
          <w:rFonts w:ascii="Times New Roman" w:hAnsi="Times New Roman" w:cs="Times New Roman"/>
          <w:b/>
          <w:color w:val="0D0D0D"/>
        </w:rPr>
        <w:t>Паспорт</w:t>
      </w:r>
    </w:p>
    <w:p w:rsidR="007B50E7" w:rsidRPr="007B27D7" w:rsidRDefault="007B27D7" w:rsidP="007B50E7">
      <w:pPr>
        <w:pStyle w:val="af8"/>
        <w:jc w:val="center"/>
        <w:rPr>
          <w:rFonts w:ascii="Times New Roman" w:hAnsi="Times New Roman" w:cs="Times New Roman"/>
          <w:color w:val="0D0D0D"/>
        </w:rPr>
      </w:pPr>
      <w:r w:rsidRPr="007B27D7">
        <w:rPr>
          <w:rFonts w:ascii="Times New Roman" w:hAnsi="Times New Roman" w:cs="Times New Roman"/>
          <w:b/>
        </w:rPr>
        <w:t>муниципальн</w:t>
      </w:r>
      <w:r w:rsidRPr="007B27D7">
        <w:rPr>
          <w:rFonts w:ascii="Times New Roman" w:hAnsi="Times New Roman"/>
          <w:b/>
        </w:rPr>
        <w:t xml:space="preserve">ой </w:t>
      </w:r>
      <w:r w:rsidRPr="007B27D7">
        <w:rPr>
          <w:rFonts w:ascii="Times New Roman" w:hAnsi="Times New Roman" w:cs="Times New Roman"/>
          <w:b/>
        </w:rPr>
        <w:t>целев</w:t>
      </w:r>
      <w:r w:rsidRPr="007B27D7">
        <w:rPr>
          <w:rFonts w:ascii="Times New Roman" w:hAnsi="Times New Roman"/>
          <w:b/>
        </w:rPr>
        <w:t>ой</w:t>
      </w:r>
      <w:r w:rsidRPr="007B27D7">
        <w:rPr>
          <w:rFonts w:ascii="Times New Roman" w:hAnsi="Times New Roman" w:cs="Times New Roman"/>
        </w:rPr>
        <w:t xml:space="preserve"> </w:t>
      </w:r>
      <w:r w:rsidR="00FF287C" w:rsidRPr="007B27D7">
        <w:rPr>
          <w:rFonts w:ascii="Times New Roman" w:hAnsi="Times New Roman" w:cs="Times New Roman"/>
          <w:b/>
          <w:color w:val="0D0D0D"/>
        </w:rPr>
        <w:t>Программы комплексного развития сис</w:t>
      </w:r>
      <w:r w:rsidR="007B50E7" w:rsidRPr="007B27D7">
        <w:rPr>
          <w:rFonts w:ascii="Times New Roman" w:hAnsi="Times New Roman" w:cs="Times New Roman"/>
          <w:b/>
          <w:color w:val="0D0D0D"/>
        </w:rPr>
        <w:t xml:space="preserve">тем коммунальной инфраструктуры </w:t>
      </w:r>
      <w:r w:rsidRPr="007B27D7">
        <w:rPr>
          <w:rFonts w:ascii="Times New Roman" w:hAnsi="Times New Roman" w:cs="Times New Roman"/>
          <w:b/>
          <w:color w:val="0D0D0D"/>
          <w:szCs w:val="28"/>
        </w:rPr>
        <w:t xml:space="preserve">сельского поселения </w:t>
      </w:r>
      <w:r w:rsidRPr="007B27D7">
        <w:rPr>
          <w:rFonts w:ascii="Times New Roman" w:hAnsi="Times New Roman" w:cs="Times New Roman"/>
          <w:b/>
          <w:szCs w:val="28"/>
        </w:rPr>
        <w:t>Татлыбаевский</w:t>
      </w:r>
      <w:r w:rsidRPr="007B27D7">
        <w:rPr>
          <w:rFonts w:ascii="Times New Roman" w:hAnsi="Times New Roman" w:cs="Times New Roman"/>
          <w:b/>
          <w:color w:val="0D0D0D"/>
          <w:szCs w:val="28"/>
        </w:rPr>
        <w:t xml:space="preserve"> сельсовет муниципального района Баймакский район</w:t>
      </w:r>
      <w:r w:rsidRPr="007B27D7">
        <w:rPr>
          <w:rFonts w:ascii="Times New Roman" w:hAnsi="Times New Roman"/>
          <w:b/>
          <w:color w:val="0D0D0D"/>
          <w:szCs w:val="28"/>
        </w:rPr>
        <w:t xml:space="preserve"> Республики Башкортостан</w:t>
      </w:r>
      <w:r w:rsidR="00FF554E" w:rsidRPr="007B27D7">
        <w:rPr>
          <w:rFonts w:ascii="Times New Roman" w:hAnsi="Times New Roman" w:cs="Times New Roman"/>
          <w:b/>
          <w:color w:val="0D0D0D"/>
          <w:sz w:val="22"/>
        </w:rPr>
        <w:t xml:space="preserve"> </w:t>
      </w:r>
      <w:r w:rsidR="00FF554E" w:rsidRPr="007B27D7">
        <w:rPr>
          <w:rFonts w:ascii="Times New Roman" w:hAnsi="Times New Roman" w:cs="Times New Roman"/>
          <w:b/>
          <w:color w:val="0D0D0D"/>
        </w:rPr>
        <w:t>на 201</w:t>
      </w:r>
      <w:r w:rsidR="002773FF">
        <w:rPr>
          <w:rFonts w:ascii="Times New Roman" w:hAnsi="Times New Roman" w:cs="Times New Roman"/>
          <w:b/>
          <w:color w:val="0D0D0D"/>
        </w:rPr>
        <w:t>7</w:t>
      </w:r>
      <w:r w:rsidR="00FF554E" w:rsidRPr="007B27D7">
        <w:rPr>
          <w:rFonts w:ascii="Times New Roman" w:hAnsi="Times New Roman" w:cs="Times New Roman"/>
          <w:b/>
          <w:color w:val="0D0D0D"/>
        </w:rPr>
        <w:t>-202</w:t>
      </w:r>
      <w:r w:rsidR="004F558B">
        <w:rPr>
          <w:rFonts w:ascii="Times New Roman" w:hAnsi="Times New Roman" w:cs="Times New Roman"/>
          <w:b/>
          <w:color w:val="0D0D0D"/>
        </w:rPr>
        <w:t>7</w:t>
      </w:r>
      <w:r w:rsidR="007B50E7" w:rsidRPr="007B27D7">
        <w:rPr>
          <w:rFonts w:ascii="Times New Roman" w:hAnsi="Times New Roman" w:cs="Times New Roman"/>
          <w:b/>
          <w:color w:val="0D0D0D"/>
        </w:rPr>
        <w:t xml:space="preserve"> годы</w:t>
      </w:r>
    </w:p>
    <w:p w:rsidR="00FF287C" w:rsidRDefault="00FF287C">
      <w:pPr>
        <w:pStyle w:val="af8"/>
        <w:jc w:val="center"/>
        <w:rPr>
          <w:rFonts w:ascii="Times New Roman" w:hAnsi="Times New Roman" w:cs="Times New Roman"/>
          <w:color w:val="0D0D0D"/>
          <w:lang w:eastAsia="ru-RU"/>
        </w:rPr>
      </w:pPr>
    </w:p>
    <w:tbl>
      <w:tblPr>
        <w:tblW w:w="0" w:type="auto"/>
        <w:tblInd w:w="108" w:type="dxa"/>
        <w:tblLayout w:type="fixed"/>
        <w:tblLook w:val="0000" w:firstRow="0" w:lastRow="0" w:firstColumn="0" w:lastColumn="0" w:noHBand="0" w:noVBand="0"/>
      </w:tblPr>
      <w:tblGrid>
        <w:gridCol w:w="2378"/>
        <w:gridCol w:w="7545"/>
      </w:tblGrid>
      <w:tr w:rsidR="00FF287C" w:rsidTr="007B27D7">
        <w:trPr>
          <w:trHeight w:val="790"/>
        </w:trPr>
        <w:tc>
          <w:tcPr>
            <w:tcW w:w="2378" w:type="dxa"/>
            <w:tcBorders>
              <w:top w:val="single" w:sz="4" w:space="0" w:color="000000"/>
              <w:left w:val="single" w:sz="4" w:space="0" w:color="000000"/>
              <w:bottom w:val="single" w:sz="4" w:space="0" w:color="000000"/>
            </w:tcBorders>
            <w:shd w:val="clear" w:color="auto" w:fill="auto"/>
          </w:tcPr>
          <w:p w:rsidR="00FF287C" w:rsidRDefault="00FF287C" w:rsidP="007B27D7">
            <w:pPr>
              <w:spacing w:after="0"/>
              <w:rPr>
                <w:rFonts w:ascii="Times New Roman" w:hAnsi="Times New Roman"/>
                <w:color w:val="0D0D0D"/>
                <w:sz w:val="24"/>
                <w:szCs w:val="24"/>
              </w:rPr>
            </w:pPr>
            <w:r>
              <w:rPr>
                <w:rFonts w:ascii="Times New Roman" w:eastAsia="Times New Roman" w:hAnsi="Times New Roman"/>
                <w:color w:val="0D0D0D"/>
                <w:sz w:val="24"/>
                <w:szCs w:val="24"/>
                <w:lang w:eastAsia="ru-RU"/>
              </w:rPr>
              <w:t>Наименование пр</w:t>
            </w:r>
            <w:r>
              <w:rPr>
                <w:rFonts w:ascii="Times New Roman" w:eastAsia="Times New Roman" w:hAnsi="Times New Roman"/>
                <w:color w:val="0D0D0D"/>
                <w:sz w:val="24"/>
                <w:szCs w:val="24"/>
                <w:lang w:eastAsia="ru-RU"/>
              </w:rPr>
              <w:t>о</w:t>
            </w:r>
            <w:r>
              <w:rPr>
                <w:rFonts w:ascii="Times New Roman" w:eastAsia="Times New Roman" w:hAnsi="Times New Roman"/>
                <w:color w:val="0D0D0D"/>
                <w:sz w:val="24"/>
                <w:szCs w:val="24"/>
                <w:lang w:eastAsia="ru-RU"/>
              </w:rPr>
              <w:t>граммы</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Pr="007B27D7" w:rsidRDefault="00FF287C" w:rsidP="007B27D7">
            <w:pPr>
              <w:spacing w:after="0"/>
              <w:rPr>
                <w:rFonts w:ascii="Times New Roman" w:eastAsia="Times New Roman" w:hAnsi="Times New Roman"/>
                <w:color w:val="0D0D0D"/>
                <w:sz w:val="24"/>
                <w:szCs w:val="24"/>
                <w:lang w:eastAsia="ru-RU"/>
              </w:rPr>
            </w:pPr>
            <w:r w:rsidRPr="007B27D7">
              <w:rPr>
                <w:rFonts w:ascii="Times New Roman" w:hAnsi="Times New Roman"/>
                <w:color w:val="0D0D0D"/>
                <w:sz w:val="24"/>
                <w:szCs w:val="24"/>
              </w:rPr>
              <w:t>Программа комплексного развития систем коммунальной инфрастру</w:t>
            </w:r>
            <w:r w:rsidRPr="007B27D7">
              <w:rPr>
                <w:rFonts w:ascii="Times New Roman" w:hAnsi="Times New Roman"/>
                <w:color w:val="0D0D0D"/>
                <w:sz w:val="24"/>
                <w:szCs w:val="24"/>
              </w:rPr>
              <w:t>к</w:t>
            </w:r>
            <w:r w:rsidRPr="007B27D7">
              <w:rPr>
                <w:rFonts w:ascii="Times New Roman" w:hAnsi="Times New Roman"/>
                <w:color w:val="0D0D0D"/>
                <w:sz w:val="24"/>
                <w:szCs w:val="24"/>
              </w:rPr>
              <w:t xml:space="preserve">туры </w:t>
            </w:r>
            <w:r w:rsidR="007B27D7" w:rsidRPr="007B27D7">
              <w:rPr>
                <w:rFonts w:ascii="Times New Roman" w:eastAsia="Times New Roman" w:hAnsi="Times New Roman"/>
                <w:color w:val="0D0D0D"/>
                <w:sz w:val="24"/>
                <w:szCs w:val="28"/>
              </w:rPr>
              <w:t xml:space="preserve">сельского поселения </w:t>
            </w:r>
            <w:r w:rsidR="007B27D7" w:rsidRPr="007B27D7">
              <w:rPr>
                <w:rFonts w:ascii="Times New Roman" w:hAnsi="Times New Roman"/>
                <w:sz w:val="24"/>
                <w:szCs w:val="28"/>
              </w:rPr>
              <w:t>Татлыбаевский</w:t>
            </w:r>
            <w:r w:rsidR="007B27D7" w:rsidRPr="007B27D7">
              <w:rPr>
                <w:rFonts w:ascii="Times New Roman" w:eastAsia="Times New Roman" w:hAnsi="Times New Roman"/>
                <w:color w:val="0D0D0D"/>
                <w:sz w:val="24"/>
                <w:szCs w:val="28"/>
              </w:rPr>
              <w:t xml:space="preserve"> сельсовет муниципального района Баймакский район Республики Башкортостан</w:t>
            </w:r>
            <w:r w:rsidR="007B27D7" w:rsidRPr="007B27D7">
              <w:rPr>
                <w:rFonts w:ascii="Times New Roman" w:hAnsi="Times New Roman"/>
                <w:color w:val="0D0D0D"/>
                <w:szCs w:val="24"/>
              </w:rPr>
              <w:t xml:space="preserve"> </w:t>
            </w:r>
            <w:r w:rsidR="007B27D7" w:rsidRPr="007B27D7">
              <w:rPr>
                <w:rFonts w:ascii="Times New Roman" w:hAnsi="Times New Roman"/>
                <w:color w:val="0D0D0D"/>
                <w:sz w:val="24"/>
                <w:szCs w:val="24"/>
              </w:rPr>
              <w:t>на 2016-2026 г</w:t>
            </w:r>
            <w:r w:rsidR="007B27D7" w:rsidRPr="007B27D7">
              <w:rPr>
                <w:rFonts w:ascii="Times New Roman" w:hAnsi="Times New Roman"/>
                <w:color w:val="0D0D0D"/>
                <w:sz w:val="24"/>
                <w:szCs w:val="24"/>
              </w:rPr>
              <w:t>о</w:t>
            </w:r>
            <w:r w:rsidR="007B27D7" w:rsidRPr="007B27D7">
              <w:rPr>
                <w:rFonts w:ascii="Times New Roman" w:hAnsi="Times New Roman"/>
                <w:color w:val="0D0D0D"/>
                <w:sz w:val="24"/>
                <w:szCs w:val="24"/>
              </w:rPr>
              <w:t xml:space="preserve">ды </w:t>
            </w:r>
            <w:r w:rsidRPr="007B27D7">
              <w:rPr>
                <w:rFonts w:ascii="Times New Roman" w:hAnsi="Times New Roman"/>
                <w:color w:val="0D0D0D"/>
                <w:sz w:val="24"/>
                <w:szCs w:val="24"/>
              </w:rPr>
              <w:t>(далее – программа)</w:t>
            </w:r>
          </w:p>
        </w:tc>
      </w:tr>
      <w:tr w:rsidR="00FF287C" w:rsidTr="007B27D7">
        <w:trPr>
          <w:trHeight w:val="424"/>
        </w:trPr>
        <w:tc>
          <w:tcPr>
            <w:tcW w:w="2378" w:type="dxa"/>
            <w:tcBorders>
              <w:top w:val="single" w:sz="4" w:space="0" w:color="000000"/>
              <w:left w:val="single" w:sz="4" w:space="0" w:color="000000"/>
              <w:bottom w:val="single" w:sz="4" w:space="0" w:color="auto"/>
            </w:tcBorders>
            <w:shd w:val="clear" w:color="auto" w:fill="auto"/>
          </w:tcPr>
          <w:p w:rsidR="00FF287C" w:rsidRDefault="00FF287C" w:rsidP="007B27D7">
            <w:pPr>
              <w:spacing w:after="0"/>
              <w:rPr>
                <w:rFonts w:ascii="Times New Roman" w:hAnsi="Times New Roman"/>
                <w:color w:val="0D0D0D"/>
                <w:sz w:val="24"/>
                <w:szCs w:val="24"/>
              </w:rPr>
            </w:pPr>
            <w:r>
              <w:rPr>
                <w:rFonts w:ascii="Times New Roman" w:eastAsia="Times New Roman" w:hAnsi="Times New Roman"/>
                <w:color w:val="0D0D0D"/>
                <w:sz w:val="24"/>
                <w:szCs w:val="24"/>
                <w:lang w:eastAsia="ru-RU"/>
              </w:rPr>
              <w:t>Основания для ра</w:t>
            </w:r>
            <w:r>
              <w:rPr>
                <w:rFonts w:ascii="Times New Roman" w:eastAsia="Times New Roman" w:hAnsi="Times New Roman"/>
                <w:color w:val="0D0D0D"/>
                <w:sz w:val="24"/>
                <w:szCs w:val="24"/>
                <w:lang w:eastAsia="ru-RU"/>
              </w:rPr>
              <w:t>з</w:t>
            </w:r>
            <w:r>
              <w:rPr>
                <w:rFonts w:ascii="Times New Roman" w:eastAsia="Times New Roman" w:hAnsi="Times New Roman"/>
                <w:color w:val="0D0D0D"/>
                <w:sz w:val="24"/>
                <w:szCs w:val="24"/>
                <w:lang w:eastAsia="ru-RU"/>
              </w:rPr>
              <w:t>работки программы</w:t>
            </w:r>
          </w:p>
        </w:tc>
        <w:tc>
          <w:tcPr>
            <w:tcW w:w="7545" w:type="dxa"/>
            <w:tcBorders>
              <w:top w:val="single" w:sz="4" w:space="0" w:color="000000"/>
              <w:left w:val="single" w:sz="4" w:space="0" w:color="000000"/>
              <w:bottom w:val="single" w:sz="4" w:space="0" w:color="auto"/>
              <w:right w:val="single" w:sz="4" w:space="0" w:color="000000"/>
            </w:tcBorders>
            <w:shd w:val="clear" w:color="auto" w:fill="auto"/>
          </w:tcPr>
          <w:p w:rsidR="00FF287C" w:rsidRPr="008D5E45" w:rsidRDefault="00FF287C" w:rsidP="007B27D7">
            <w:pPr>
              <w:spacing w:after="0"/>
              <w:rPr>
                <w:rFonts w:ascii="Times New Roman" w:eastAsia="Times New Roman" w:hAnsi="Times New Roman"/>
                <w:color w:val="FF0000"/>
                <w:sz w:val="24"/>
                <w:szCs w:val="24"/>
                <w:lang w:eastAsia="ru-RU"/>
              </w:rPr>
            </w:pPr>
            <w:r>
              <w:rPr>
                <w:rFonts w:ascii="Times New Roman" w:hAnsi="Times New Roman"/>
                <w:color w:val="0D0D0D"/>
                <w:sz w:val="24"/>
                <w:szCs w:val="24"/>
              </w:rPr>
              <w:t>Федеральный закон 131-ФЗ от 10.06.2003 «Об общих принципах орг</w:t>
            </w:r>
            <w:r>
              <w:rPr>
                <w:rFonts w:ascii="Times New Roman" w:hAnsi="Times New Roman"/>
                <w:color w:val="0D0D0D"/>
                <w:sz w:val="24"/>
                <w:szCs w:val="24"/>
              </w:rPr>
              <w:t>а</w:t>
            </w:r>
            <w:r>
              <w:rPr>
                <w:rFonts w:ascii="Times New Roman" w:hAnsi="Times New Roman"/>
                <w:color w:val="0D0D0D"/>
                <w:sz w:val="24"/>
                <w:szCs w:val="24"/>
              </w:rPr>
              <w:t>низации местного самоуправления в Российской Федерации», поруч</w:t>
            </w:r>
            <w:r>
              <w:rPr>
                <w:rFonts w:ascii="Times New Roman" w:hAnsi="Times New Roman"/>
                <w:color w:val="0D0D0D"/>
                <w:sz w:val="24"/>
                <w:szCs w:val="24"/>
              </w:rPr>
              <w:t>е</w:t>
            </w:r>
            <w:r>
              <w:rPr>
                <w:rFonts w:ascii="Times New Roman" w:hAnsi="Times New Roman"/>
                <w:color w:val="0D0D0D"/>
                <w:sz w:val="24"/>
                <w:szCs w:val="24"/>
              </w:rPr>
              <w:t>ние Президента Российской Федерации по итогам проверки эффе</w:t>
            </w:r>
            <w:r>
              <w:rPr>
                <w:rFonts w:ascii="Times New Roman" w:hAnsi="Times New Roman"/>
                <w:color w:val="0D0D0D"/>
                <w:sz w:val="24"/>
                <w:szCs w:val="24"/>
              </w:rPr>
              <w:t>к</w:t>
            </w:r>
            <w:r>
              <w:rPr>
                <w:rFonts w:ascii="Times New Roman" w:hAnsi="Times New Roman"/>
                <w:color w:val="0D0D0D"/>
                <w:sz w:val="24"/>
                <w:szCs w:val="24"/>
              </w:rPr>
              <w:t xml:space="preserve">тивности использования организациями коммунального комплекса финансовых ресурсов, направляемых на модернизацию и развитие от 17.03.2011 года № Пр-701, распоряжение Правительства РФ от 22.08.2011 года № 1493-р, постановление Правительства РФ от 14.06.2013 г. </w:t>
            </w:r>
            <w:r w:rsidRPr="00532936">
              <w:rPr>
                <w:rFonts w:ascii="Times New Roman" w:hAnsi="Times New Roman"/>
                <w:color w:val="0D0D0D"/>
                <w:sz w:val="24"/>
                <w:szCs w:val="24"/>
              </w:rPr>
              <w:t>№ 502</w:t>
            </w:r>
            <w:r w:rsidR="00532936">
              <w:rPr>
                <w:rFonts w:ascii="Times New Roman" w:hAnsi="Times New Roman"/>
                <w:color w:val="0D0D0D"/>
                <w:sz w:val="24"/>
                <w:szCs w:val="24"/>
              </w:rPr>
              <w:t xml:space="preserve"> </w:t>
            </w:r>
            <w:r w:rsidR="008D5E45" w:rsidRPr="00532936">
              <w:rPr>
                <w:rFonts w:ascii="Times New Roman" w:hAnsi="Times New Roman"/>
                <w:color w:val="0D0D0D"/>
                <w:sz w:val="24"/>
                <w:szCs w:val="24"/>
              </w:rPr>
              <w:t xml:space="preserve"> </w:t>
            </w:r>
            <w:r w:rsidR="00532936" w:rsidRPr="006466DB">
              <w:rPr>
                <w:rFonts w:ascii="Times New Roman" w:eastAsia="Times New Roman" w:hAnsi="Times New Roman"/>
                <w:color w:val="0D0D0D"/>
                <w:sz w:val="24"/>
                <w:szCs w:val="24"/>
              </w:rPr>
              <w:t xml:space="preserve">Генеральный план сельского поселения </w:t>
            </w:r>
            <w:r w:rsidR="00532936">
              <w:rPr>
                <w:rFonts w:ascii="Times New Roman" w:hAnsi="Times New Roman"/>
                <w:sz w:val="24"/>
                <w:szCs w:val="24"/>
              </w:rPr>
              <w:t>Татлыб</w:t>
            </w:r>
            <w:r w:rsidR="00532936">
              <w:rPr>
                <w:rFonts w:ascii="Times New Roman" w:hAnsi="Times New Roman"/>
                <w:sz w:val="24"/>
                <w:szCs w:val="24"/>
              </w:rPr>
              <w:t>а</w:t>
            </w:r>
            <w:r w:rsidR="00532936">
              <w:rPr>
                <w:rFonts w:ascii="Times New Roman" w:hAnsi="Times New Roman"/>
                <w:sz w:val="24"/>
                <w:szCs w:val="24"/>
              </w:rPr>
              <w:t>евский</w:t>
            </w:r>
            <w:r w:rsidR="00532936" w:rsidRPr="006466DB">
              <w:rPr>
                <w:rFonts w:ascii="Times New Roman" w:eastAsia="Times New Roman" w:hAnsi="Times New Roman"/>
                <w:color w:val="0D0D0D"/>
                <w:sz w:val="24"/>
                <w:szCs w:val="24"/>
              </w:rPr>
              <w:t xml:space="preserve"> сельсовет муниципального района Баймакский район</w:t>
            </w:r>
            <w:r w:rsidR="00532936">
              <w:rPr>
                <w:rFonts w:ascii="Times New Roman" w:eastAsia="Times New Roman" w:hAnsi="Times New Roman"/>
                <w:color w:val="0D0D0D"/>
                <w:sz w:val="24"/>
                <w:szCs w:val="24"/>
              </w:rPr>
              <w:t>.</w:t>
            </w:r>
          </w:p>
        </w:tc>
      </w:tr>
      <w:tr w:rsidR="00FF287C" w:rsidTr="007B27D7">
        <w:trPr>
          <w:trHeight w:val="561"/>
        </w:trPr>
        <w:tc>
          <w:tcPr>
            <w:tcW w:w="2378" w:type="dxa"/>
            <w:tcBorders>
              <w:top w:val="single" w:sz="4" w:space="0" w:color="auto"/>
              <w:left w:val="single" w:sz="4" w:space="0" w:color="auto"/>
              <w:bottom w:val="single" w:sz="4" w:space="0" w:color="auto"/>
              <w:right w:val="single" w:sz="4" w:space="0" w:color="auto"/>
            </w:tcBorders>
            <w:shd w:val="clear" w:color="auto" w:fill="auto"/>
          </w:tcPr>
          <w:p w:rsidR="007B27D7" w:rsidRDefault="00FF287C" w:rsidP="007B27D7">
            <w:pPr>
              <w:spacing w:after="0"/>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 xml:space="preserve">Разработчик </w:t>
            </w:r>
          </w:p>
          <w:p w:rsidR="00FF287C" w:rsidRDefault="00FF287C" w:rsidP="007B27D7">
            <w:pPr>
              <w:spacing w:after="0"/>
              <w:rPr>
                <w:rFonts w:ascii="Times New Roman" w:hAnsi="Times New Roman"/>
                <w:color w:val="0D0D0D"/>
                <w:sz w:val="24"/>
                <w:szCs w:val="24"/>
              </w:rPr>
            </w:pPr>
            <w:r>
              <w:rPr>
                <w:rFonts w:ascii="Times New Roman" w:eastAsia="Times New Roman" w:hAnsi="Times New Roman"/>
                <w:color w:val="0D0D0D"/>
                <w:sz w:val="24"/>
                <w:szCs w:val="24"/>
                <w:lang w:eastAsia="ru-RU"/>
              </w:rPr>
              <w:t>программы</w:t>
            </w:r>
          </w:p>
        </w:tc>
        <w:tc>
          <w:tcPr>
            <w:tcW w:w="7545" w:type="dxa"/>
            <w:tcBorders>
              <w:top w:val="single" w:sz="4" w:space="0" w:color="auto"/>
              <w:left w:val="single" w:sz="4" w:space="0" w:color="auto"/>
              <w:bottom w:val="single" w:sz="4" w:space="0" w:color="auto"/>
              <w:right w:val="single" w:sz="4" w:space="0" w:color="auto"/>
            </w:tcBorders>
            <w:shd w:val="clear" w:color="auto" w:fill="auto"/>
          </w:tcPr>
          <w:p w:rsidR="009B7034" w:rsidRPr="00532936" w:rsidRDefault="00FF287C" w:rsidP="007B27D7">
            <w:pPr>
              <w:spacing w:after="0"/>
              <w:rPr>
                <w:rFonts w:ascii="Times New Roman" w:hAnsi="Times New Roman"/>
                <w:color w:val="FF0000"/>
                <w:sz w:val="24"/>
                <w:szCs w:val="24"/>
              </w:rPr>
            </w:pPr>
            <w:r>
              <w:rPr>
                <w:rFonts w:ascii="Times New Roman" w:hAnsi="Times New Roman"/>
                <w:color w:val="0D0D0D"/>
                <w:sz w:val="24"/>
                <w:szCs w:val="24"/>
              </w:rPr>
              <w:t xml:space="preserve">Администрация </w:t>
            </w:r>
            <w:r w:rsidR="009B7034">
              <w:rPr>
                <w:rFonts w:ascii="Times New Roman" w:hAnsi="Times New Roman"/>
                <w:color w:val="0D0D0D"/>
                <w:sz w:val="24"/>
                <w:szCs w:val="24"/>
              </w:rPr>
              <w:t xml:space="preserve">СП Татлыбаевский сельсовет МР Баймакский </w:t>
            </w:r>
            <w:r>
              <w:rPr>
                <w:rFonts w:ascii="Times New Roman" w:hAnsi="Times New Roman"/>
                <w:color w:val="0D0D0D"/>
                <w:sz w:val="24"/>
                <w:szCs w:val="24"/>
              </w:rPr>
              <w:t>райо</w:t>
            </w:r>
            <w:r w:rsidR="009B7034">
              <w:rPr>
                <w:rFonts w:ascii="Times New Roman" w:hAnsi="Times New Roman"/>
                <w:color w:val="0D0D0D"/>
                <w:sz w:val="24"/>
                <w:szCs w:val="24"/>
              </w:rPr>
              <w:t>н Республики Башкортостан</w:t>
            </w:r>
          </w:p>
        </w:tc>
      </w:tr>
      <w:tr w:rsidR="00FF287C" w:rsidTr="007B27D7">
        <w:trPr>
          <w:trHeight w:val="626"/>
        </w:trPr>
        <w:tc>
          <w:tcPr>
            <w:tcW w:w="2378" w:type="dxa"/>
            <w:tcBorders>
              <w:top w:val="single" w:sz="4" w:space="0" w:color="auto"/>
              <w:left w:val="single" w:sz="4" w:space="0" w:color="auto"/>
              <w:bottom w:val="single" w:sz="4" w:space="0" w:color="auto"/>
              <w:right w:val="single" w:sz="4" w:space="0" w:color="auto"/>
            </w:tcBorders>
            <w:shd w:val="clear" w:color="auto" w:fill="auto"/>
          </w:tcPr>
          <w:p w:rsidR="007B27D7" w:rsidRDefault="00FF287C" w:rsidP="007B27D7">
            <w:pPr>
              <w:spacing w:after="0"/>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 xml:space="preserve">Исполнители </w:t>
            </w:r>
          </w:p>
          <w:p w:rsidR="00FF287C" w:rsidRDefault="00FF287C" w:rsidP="007B27D7">
            <w:pPr>
              <w:spacing w:after="0"/>
              <w:rPr>
                <w:rFonts w:ascii="Times New Roman" w:hAnsi="Times New Roman"/>
                <w:color w:val="0D0D0D"/>
                <w:sz w:val="24"/>
                <w:szCs w:val="24"/>
              </w:rPr>
            </w:pPr>
            <w:r>
              <w:rPr>
                <w:rFonts w:ascii="Times New Roman" w:eastAsia="Times New Roman" w:hAnsi="Times New Roman"/>
                <w:color w:val="0D0D0D"/>
                <w:sz w:val="24"/>
                <w:szCs w:val="24"/>
                <w:lang w:eastAsia="ru-RU"/>
              </w:rPr>
              <w:t>программы</w:t>
            </w:r>
          </w:p>
        </w:tc>
        <w:tc>
          <w:tcPr>
            <w:tcW w:w="7545" w:type="dxa"/>
            <w:tcBorders>
              <w:top w:val="single" w:sz="4" w:space="0" w:color="auto"/>
              <w:left w:val="single" w:sz="4" w:space="0" w:color="auto"/>
              <w:bottom w:val="single" w:sz="4" w:space="0" w:color="auto"/>
              <w:right w:val="single" w:sz="4" w:space="0" w:color="auto"/>
            </w:tcBorders>
            <w:shd w:val="clear" w:color="auto" w:fill="auto"/>
          </w:tcPr>
          <w:p w:rsidR="00FF287C" w:rsidRDefault="009B7034" w:rsidP="007B27D7">
            <w:pPr>
              <w:spacing w:after="0"/>
              <w:rPr>
                <w:rFonts w:ascii="Times New Roman" w:eastAsia="Times New Roman" w:hAnsi="Times New Roman"/>
                <w:color w:val="0D0D0D"/>
                <w:sz w:val="24"/>
                <w:szCs w:val="24"/>
                <w:lang w:eastAsia="ru-RU"/>
              </w:rPr>
            </w:pPr>
            <w:r>
              <w:rPr>
                <w:rFonts w:ascii="Times New Roman" w:hAnsi="Times New Roman"/>
                <w:color w:val="0D0D0D"/>
                <w:sz w:val="24"/>
                <w:szCs w:val="24"/>
              </w:rPr>
              <w:t>Администрация СП Татлыбаевский сельсовет МР Баймакский район Республики Башкортостан</w:t>
            </w:r>
          </w:p>
        </w:tc>
      </w:tr>
      <w:tr w:rsidR="00FF287C" w:rsidTr="007B27D7">
        <w:trPr>
          <w:trHeight w:val="536"/>
        </w:trPr>
        <w:tc>
          <w:tcPr>
            <w:tcW w:w="2378" w:type="dxa"/>
            <w:tcBorders>
              <w:top w:val="single" w:sz="4" w:space="0" w:color="auto"/>
              <w:left w:val="single" w:sz="4" w:space="0" w:color="000000"/>
              <w:bottom w:val="single" w:sz="4" w:space="0" w:color="000000"/>
            </w:tcBorders>
            <w:shd w:val="clear" w:color="auto" w:fill="auto"/>
          </w:tcPr>
          <w:p w:rsidR="00FF287C" w:rsidRDefault="00FF287C" w:rsidP="007B27D7">
            <w:pPr>
              <w:spacing w:after="0"/>
              <w:rPr>
                <w:rFonts w:ascii="Times New Roman" w:hAnsi="Times New Roman"/>
                <w:color w:val="0D0D0D"/>
                <w:sz w:val="24"/>
                <w:szCs w:val="24"/>
              </w:rPr>
            </w:pPr>
            <w:r>
              <w:rPr>
                <w:rFonts w:ascii="Times New Roman" w:eastAsia="Times New Roman" w:hAnsi="Times New Roman"/>
                <w:color w:val="0D0D0D"/>
                <w:sz w:val="24"/>
                <w:szCs w:val="24"/>
                <w:lang w:eastAsia="ru-RU"/>
              </w:rPr>
              <w:t>Контроль за реал</w:t>
            </w:r>
            <w:r>
              <w:rPr>
                <w:rFonts w:ascii="Times New Roman" w:eastAsia="Times New Roman" w:hAnsi="Times New Roman"/>
                <w:color w:val="0D0D0D"/>
                <w:sz w:val="24"/>
                <w:szCs w:val="24"/>
                <w:lang w:eastAsia="ru-RU"/>
              </w:rPr>
              <w:t>и</w:t>
            </w:r>
            <w:r>
              <w:rPr>
                <w:rFonts w:ascii="Times New Roman" w:eastAsia="Times New Roman" w:hAnsi="Times New Roman"/>
                <w:color w:val="0D0D0D"/>
                <w:sz w:val="24"/>
                <w:szCs w:val="24"/>
                <w:lang w:eastAsia="ru-RU"/>
              </w:rPr>
              <w:t>зацией программы</w:t>
            </w:r>
          </w:p>
        </w:tc>
        <w:tc>
          <w:tcPr>
            <w:tcW w:w="7545" w:type="dxa"/>
            <w:tcBorders>
              <w:top w:val="single" w:sz="4" w:space="0" w:color="auto"/>
              <w:left w:val="single" w:sz="4" w:space="0" w:color="000000"/>
              <w:bottom w:val="single" w:sz="4" w:space="0" w:color="000000"/>
              <w:right w:val="single" w:sz="4" w:space="0" w:color="000000"/>
            </w:tcBorders>
            <w:shd w:val="clear" w:color="auto" w:fill="auto"/>
          </w:tcPr>
          <w:p w:rsidR="00FF287C" w:rsidRDefault="009B7034" w:rsidP="007B27D7">
            <w:pPr>
              <w:spacing w:after="0"/>
              <w:rPr>
                <w:rFonts w:ascii="Times New Roman" w:eastAsia="Times New Roman" w:hAnsi="Times New Roman"/>
                <w:color w:val="0D0D0D"/>
                <w:sz w:val="24"/>
                <w:szCs w:val="24"/>
                <w:lang w:eastAsia="ru-RU"/>
              </w:rPr>
            </w:pPr>
            <w:r>
              <w:rPr>
                <w:rFonts w:ascii="Times New Roman" w:hAnsi="Times New Roman"/>
                <w:color w:val="0D0D0D"/>
                <w:sz w:val="24"/>
                <w:szCs w:val="24"/>
              </w:rPr>
              <w:t>Администрация СП Татлыбаевский сельсовет МР Баймакский район Республики Башкортостан</w:t>
            </w:r>
          </w:p>
        </w:tc>
      </w:tr>
      <w:tr w:rsidR="00FF287C" w:rsidTr="007B27D7">
        <w:trPr>
          <w:trHeight w:val="1123"/>
        </w:trPr>
        <w:tc>
          <w:tcPr>
            <w:tcW w:w="2378" w:type="dxa"/>
            <w:tcBorders>
              <w:top w:val="single" w:sz="4" w:space="0" w:color="000000"/>
              <w:left w:val="single" w:sz="4" w:space="0" w:color="000000"/>
              <w:bottom w:val="single" w:sz="4" w:space="0" w:color="000000"/>
            </w:tcBorders>
            <w:shd w:val="clear" w:color="auto" w:fill="auto"/>
          </w:tcPr>
          <w:p w:rsidR="00FF287C" w:rsidRDefault="00FF287C" w:rsidP="007B27D7">
            <w:pPr>
              <w:spacing w:after="0"/>
              <w:rPr>
                <w:rFonts w:ascii="Times New Roman" w:eastAsia="Times New Roman" w:hAnsi="Times New Roman"/>
                <w:color w:val="0D0D0D"/>
                <w:sz w:val="24"/>
                <w:szCs w:val="24"/>
              </w:rPr>
            </w:pPr>
            <w:r>
              <w:rPr>
                <w:rFonts w:ascii="Times New Roman" w:eastAsia="Times New Roman" w:hAnsi="Times New Roman"/>
                <w:color w:val="0D0D0D"/>
                <w:sz w:val="24"/>
                <w:szCs w:val="24"/>
                <w:lang w:eastAsia="ru-RU"/>
              </w:rPr>
              <w:t>Цель программы</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Default="00FF287C" w:rsidP="007B27D7">
            <w:pPr>
              <w:spacing w:after="0"/>
              <w:jc w:val="both"/>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rPr>
              <w:t xml:space="preserve"> </w:t>
            </w:r>
            <w:r>
              <w:rPr>
                <w:rFonts w:ascii="Times New Roman" w:hAnsi="Times New Roman"/>
                <w:color w:val="0D0D0D"/>
                <w:sz w:val="24"/>
                <w:szCs w:val="24"/>
              </w:rPr>
              <w:t>Комплексное развитие систем коммунальной инфраструктуры, реко</w:t>
            </w:r>
            <w:r>
              <w:rPr>
                <w:rFonts w:ascii="Times New Roman" w:hAnsi="Times New Roman"/>
                <w:color w:val="0D0D0D"/>
                <w:sz w:val="24"/>
                <w:szCs w:val="24"/>
              </w:rPr>
              <w:t>н</w:t>
            </w:r>
            <w:r>
              <w:rPr>
                <w:rFonts w:ascii="Times New Roman" w:hAnsi="Times New Roman"/>
                <w:color w:val="0D0D0D"/>
                <w:sz w:val="24"/>
                <w:szCs w:val="24"/>
              </w:rPr>
              <w:t xml:space="preserve">струкция и модернизация систем коммунальной инфраструктуры,  улучшение экологической ситуации на территории </w:t>
            </w:r>
            <w:r w:rsidR="009B7034" w:rsidRPr="007B27D7">
              <w:rPr>
                <w:rFonts w:ascii="Times New Roman" w:hAnsi="Times New Roman"/>
                <w:color w:val="0D0D0D"/>
                <w:sz w:val="24"/>
              </w:rPr>
              <w:t>СП Татлыбаевский сельсовет.</w:t>
            </w:r>
          </w:p>
        </w:tc>
      </w:tr>
      <w:tr w:rsidR="00FF287C" w:rsidTr="007B27D7">
        <w:trPr>
          <w:trHeight w:val="3200"/>
        </w:trPr>
        <w:tc>
          <w:tcPr>
            <w:tcW w:w="2378" w:type="dxa"/>
            <w:tcBorders>
              <w:top w:val="single" w:sz="4" w:space="0" w:color="000000"/>
              <w:left w:val="single" w:sz="4" w:space="0" w:color="000000"/>
              <w:bottom w:val="single" w:sz="4" w:space="0" w:color="000000"/>
            </w:tcBorders>
            <w:shd w:val="clear" w:color="auto" w:fill="auto"/>
          </w:tcPr>
          <w:p w:rsidR="00FF287C" w:rsidRDefault="00FF287C" w:rsidP="007B27D7">
            <w:pPr>
              <w:spacing w:after="0"/>
              <w:rPr>
                <w:rFonts w:ascii="Times New Roman" w:eastAsia="Times New Roman" w:hAnsi="Times New Roman"/>
                <w:color w:val="0D0D0D"/>
                <w:spacing w:val="-2"/>
                <w:sz w:val="24"/>
                <w:szCs w:val="24"/>
                <w:lang w:eastAsia="ru-RU"/>
              </w:rPr>
            </w:pPr>
            <w:r>
              <w:rPr>
                <w:rFonts w:ascii="Times New Roman" w:eastAsia="Times New Roman" w:hAnsi="Times New Roman"/>
                <w:color w:val="0D0D0D"/>
                <w:sz w:val="24"/>
                <w:szCs w:val="24"/>
                <w:lang w:eastAsia="ru-RU"/>
              </w:rPr>
              <w:t>Задачи программы</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Default="00FF287C" w:rsidP="007B27D7">
            <w:pPr>
              <w:shd w:val="clear" w:color="auto" w:fill="FFFFFF"/>
              <w:spacing w:after="0"/>
              <w:ind w:left="37"/>
              <w:rPr>
                <w:rFonts w:ascii="Times New Roman" w:eastAsia="Times New Roman" w:hAnsi="Times New Roman"/>
                <w:color w:val="0D0D0D"/>
                <w:spacing w:val="-2"/>
                <w:sz w:val="24"/>
                <w:szCs w:val="24"/>
                <w:lang w:eastAsia="ru-RU"/>
              </w:rPr>
            </w:pPr>
            <w:r>
              <w:rPr>
                <w:rFonts w:ascii="Times New Roman" w:eastAsia="Times New Roman" w:hAnsi="Times New Roman"/>
                <w:color w:val="0D0D0D"/>
                <w:spacing w:val="-2"/>
                <w:sz w:val="24"/>
                <w:szCs w:val="24"/>
                <w:lang w:eastAsia="ru-RU"/>
              </w:rPr>
              <w:t>1. Инженерно-техническая оптимизация систем коммунальной инфр</w:t>
            </w:r>
            <w:r>
              <w:rPr>
                <w:rFonts w:ascii="Times New Roman" w:eastAsia="Times New Roman" w:hAnsi="Times New Roman"/>
                <w:color w:val="0D0D0D"/>
                <w:spacing w:val="-2"/>
                <w:sz w:val="24"/>
                <w:szCs w:val="24"/>
                <w:lang w:eastAsia="ru-RU"/>
              </w:rPr>
              <w:t>а</w:t>
            </w:r>
            <w:r>
              <w:rPr>
                <w:rFonts w:ascii="Times New Roman" w:eastAsia="Times New Roman" w:hAnsi="Times New Roman"/>
                <w:color w:val="0D0D0D"/>
                <w:spacing w:val="-2"/>
                <w:sz w:val="24"/>
                <w:szCs w:val="24"/>
                <w:lang w:eastAsia="ru-RU"/>
              </w:rPr>
              <w:t>структуры</w:t>
            </w:r>
            <w:r>
              <w:rPr>
                <w:rFonts w:ascii="Times New Roman" w:eastAsia="Times New Roman" w:hAnsi="Times New Roman"/>
                <w:color w:val="0D0D0D"/>
                <w:sz w:val="24"/>
                <w:szCs w:val="24"/>
                <w:lang w:eastAsia="ru-RU"/>
              </w:rPr>
              <w:t>.</w:t>
            </w:r>
          </w:p>
          <w:p w:rsidR="00FF287C" w:rsidRDefault="00FF287C" w:rsidP="007B27D7">
            <w:pPr>
              <w:shd w:val="clear" w:color="auto" w:fill="FFFFFF"/>
              <w:spacing w:after="0"/>
              <w:ind w:left="37"/>
              <w:rPr>
                <w:rFonts w:ascii="Times New Roman" w:eastAsia="Times New Roman" w:hAnsi="Times New Roman"/>
                <w:color w:val="0D0D0D"/>
                <w:spacing w:val="-2"/>
                <w:sz w:val="24"/>
                <w:szCs w:val="24"/>
                <w:lang w:eastAsia="ru-RU"/>
              </w:rPr>
            </w:pPr>
            <w:r>
              <w:rPr>
                <w:rFonts w:ascii="Times New Roman" w:eastAsia="Times New Roman" w:hAnsi="Times New Roman"/>
                <w:color w:val="0D0D0D"/>
                <w:spacing w:val="-2"/>
                <w:sz w:val="24"/>
                <w:szCs w:val="24"/>
                <w:lang w:eastAsia="ru-RU"/>
              </w:rPr>
              <w:t>2. Повышение надежности систем коммунальной инфраструктуры.</w:t>
            </w:r>
          </w:p>
          <w:p w:rsidR="00FF287C" w:rsidRDefault="00FF287C" w:rsidP="007B27D7">
            <w:pPr>
              <w:spacing w:after="0"/>
              <w:jc w:val="both"/>
              <w:rPr>
                <w:rFonts w:ascii="Times New Roman" w:hAnsi="Times New Roman"/>
                <w:color w:val="0D0D0D"/>
                <w:sz w:val="24"/>
                <w:szCs w:val="24"/>
              </w:rPr>
            </w:pPr>
            <w:r>
              <w:rPr>
                <w:rFonts w:ascii="Times New Roman" w:eastAsia="Times New Roman" w:hAnsi="Times New Roman"/>
                <w:color w:val="0D0D0D"/>
                <w:spacing w:val="-2"/>
                <w:sz w:val="24"/>
                <w:szCs w:val="24"/>
                <w:lang w:eastAsia="ru-RU"/>
              </w:rPr>
              <w:t>3.</w:t>
            </w:r>
            <w:r>
              <w:rPr>
                <w:rFonts w:ascii="Times New Roman" w:hAnsi="Times New Roman"/>
                <w:color w:val="0D0D0D"/>
                <w:sz w:val="24"/>
                <w:szCs w:val="24"/>
              </w:rPr>
              <w:t xml:space="preserve"> Обеспечение более комфортных условий проживания населения сельского поселения.</w:t>
            </w:r>
          </w:p>
          <w:p w:rsidR="00FF287C" w:rsidRDefault="00CB7BEA" w:rsidP="007B27D7">
            <w:pPr>
              <w:spacing w:after="0"/>
              <w:jc w:val="both"/>
              <w:rPr>
                <w:rFonts w:ascii="Times New Roman" w:hAnsi="Times New Roman"/>
                <w:color w:val="0D0D0D"/>
                <w:sz w:val="24"/>
                <w:szCs w:val="24"/>
              </w:rPr>
            </w:pPr>
            <w:r>
              <w:rPr>
                <w:rFonts w:ascii="Times New Roman" w:hAnsi="Times New Roman"/>
                <w:color w:val="0D0D0D"/>
                <w:sz w:val="24"/>
                <w:szCs w:val="24"/>
              </w:rPr>
              <w:t>4</w:t>
            </w:r>
            <w:r w:rsidR="00FF287C">
              <w:rPr>
                <w:rFonts w:ascii="Times New Roman" w:hAnsi="Times New Roman"/>
                <w:color w:val="0D0D0D"/>
                <w:sz w:val="24"/>
                <w:szCs w:val="24"/>
              </w:rPr>
              <w:t>. Снижение потребление энергетических ресурсов.</w:t>
            </w:r>
          </w:p>
          <w:p w:rsidR="00FF287C" w:rsidRDefault="00CB7BEA" w:rsidP="007B27D7">
            <w:pPr>
              <w:spacing w:after="0"/>
              <w:jc w:val="both"/>
              <w:rPr>
                <w:rFonts w:ascii="Times New Roman" w:hAnsi="Times New Roman"/>
                <w:color w:val="0D0D0D"/>
                <w:sz w:val="24"/>
                <w:szCs w:val="24"/>
              </w:rPr>
            </w:pPr>
            <w:r>
              <w:rPr>
                <w:rFonts w:ascii="Times New Roman" w:hAnsi="Times New Roman"/>
                <w:color w:val="0D0D0D"/>
                <w:sz w:val="24"/>
                <w:szCs w:val="24"/>
              </w:rPr>
              <w:t>5</w:t>
            </w:r>
            <w:r w:rsidR="00FF287C">
              <w:rPr>
                <w:rFonts w:ascii="Times New Roman" w:hAnsi="Times New Roman"/>
                <w:color w:val="0D0D0D"/>
                <w:sz w:val="24"/>
                <w:szCs w:val="24"/>
              </w:rPr>
              <w:t>. Снижение потерь при поставке ресурсов потребителям.</w:t>
            </w:r>
          </w:p>
          <w:p w:rsidR="00FF287C" w:rsidRDefault="00CB7BEA" w:rsidP="007B27D7">
            <w:pPr>
              <w:spacing w:after="0"/>
              <w:jc w:val="both"/>
              <w:rPr>
                <w:rFonts w:ascii="Times New Roman" w:hAnsi="Times New Roman"/>
                <w:color w:val="0D0D0D"/>
                <w:sz w:val="24"/>
                <w:szCs w:val="24"/>
              </w:rPr>
            </w:pPr>
            <w:r>
              <w:rPr>
                <w:rFonts w:ascii="Times New Roman" w:hAnsi="Times New Roman"/>
                <w:color w:val="0D0D0D"/>
                <w:sz w:val="24"/>
                <w:szCs w:val="24"/>
              </w:rPr>
              <w:t>6</w:t>
            </w:r>
            <w:r w:rsidR="00FF287C">
              <w:rPr>
                <w:rFonts w:ascii="Times New Roman" w:hAnsi="Times New Roman"/>
                <w:color w:val="0D0D0D"/>
                <w:sz w:val="24"/>
                <w:szCs w:val="24"/>
              </w:rPr>
              <w:t>. Улучшение экологической обстановки в сельском поселении.</w:t>
            </w:r>
          </w:p>
          <w:p w:rsidR="00FF287C" w:rsidRDefault="00CB7BEA" w:rsidP="007B27D7">
            <w:pPr>
              <w:autoSpaceDE w:val="0"/>
              <w:spacing w:after="0"/>
              <w:jc w:val="both"/>
              <w:rPr>
                <w:rFonts w:ascii="Times New Roman" w:eastAsia="Times New Roman" w:hAnsi="Times New Roman"/>
                <w:color w:val="0D0D0D"/>
                <w:sz w:val="24"/>
                <w:szCs w:val="24"/>
                <w:lang w:eastAsia="ru-RU"/>
              </w:rPr>
            </w:pPr>
            <w:r>
              <w:rPr>
                <w:rFonts w:ascii="Times New Roman" w:hAnsi="Times New Roman"/>
                <w:color w:val="0D0D0D"/>
                <w:sz w:val="24"/>
                <w:szCs w:val="24"/>
              </w:rPr>
              <w:t>7</w:t>
            </w:r>
            <w:r w:rsidR="00FF287C">
              <w:rPr>
                <w:rFonts w:ascii="Times New Roman" w:hAnsi="Times New Roman"/>
                <w:color w:val="0D0D0D"/>
                <w:sz w:val="24"/>
                <w:szCs w:val="24"/>
              </w:rPr>
              <w:t>. Повышение уровня газификации населённых пунктов сельского п</w:t>
            </w:r>
            <w:r w:rsidR="00FF287C">
              <w:rPr>
                <w:rFonts w:ascii="Times New Roman" w:hAnsi="Times New Roman"/>
                <w:color w:val="0D0D0D"/>
                <w:sz w:val="24"/>
                <w:szCs w:val="24"/>
              </w:rPr>
              <w:t>о</w:t>
            </w:r>
            <w:r w:rsidR="00FF287C">
              <w:rPr>
                <w:rFonts w:ascii="Times New Roman" w:hAnsi="Times New Roman"/>
                <w:color w:val="0D0D0D"/>
                <w:sz w:val="24"/>
                <w:szCs w:val="24"/>
              </w:rPr>
              <w:t>селения.</w:t>
            </w:r>
          </w:p>
        </w:tc>
      </w:tr>
      <w:tr w:rsidR="00FF287C" w:rsidTr="007B27D7">
        <w:trPr>
          <w:trHeight w:val="510"/>
        </w:trPr>
        <w:tc>
          <w:tcPr>
            <w:tcW w:w="2378" w:type="dxa"/>
            <w:tcBorders>
              <w:top w:val="single" w:sz="4" w:space="0" w:color="000000"/>
              <w:left w:val="single" w:sz="4" w:space="0" w:color="000000"/>
              <w:bottom w:val="single" w:sz="4" w:space="0" w:color="000000"/>
            </w:tcBorders>
            <w:shd w:val="clear" w:color="auto" w:fill="auto"/>
          </w:tcPr>
          <w:p w:rsidR="00FF287C" w:rsidRDefault="00FF287C" w:rsidP="007B27D7">
            <w:pPr>
              <w:spacing w:after="0"/>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Сроки реализации программы</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Default="00FF554E" w:rsidP="004F558B">
            <w:pPr>
              <w:spacing w:after="0"/>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201</w:t>
            </w:r>
            <w:r w:rsidR="004F558B">
              <w:rPr>
                <w:rFonts w:ascii="Times New Roman" w:eastAsia="Times New Roman" w:hAnsi="Times New Roman"/>
                <w:color w:val="0D0D0D"/>
                <w:sz w:val="24"/>
                <w:szCs w:val="24"/>
                <w:lang w:eastAsia="ru-RU"/>
              </w:rPr>
              <w:t>7</w:t>
            </w:r>
            <w:r>
              <w:rPr>
                <w:rFonts w:ascii="Times New Roman" w:eastAsia="Times New Roman" w:hAnsi="Times New Roman"/>
                <w:color w:val="0D0D0D"/>
                <w:sz w:val="24"/>
                <w:szCs w:val="24"/>
                <w:lang w:eastAsia="ru-RU"/>
              </w:rPr>
              <w:t>-2026</w:t>
            </w:r>
            <w:r w:rsidR="00FF287C">
              <w:rPr>
                <w:rFonts w:ascii="Times New Roman" w:eastAsia="Times New Roman" w:hAnsi="Times New Roman"/>
                <w:color w:val="0D0D0D"/>
                <w:sz w:val="24"/>
                <w:szCs w:val="24"/>
                <w:lang w:eastAsia="ru-RU"/>
              </w:rPr>
              <w:t xml:space="preserve"> годы</w:t>
            </w:r>
          </w:p>
        </w:tc>
      </w:tr>
      <w:tr w:rsidR="00FF287C" w:rsidRPr="00F44769" w:rsidTr="007B27D7">
        <w:trPr>
          <w:trHeight w:val="776"/>
        </w:trPr>
        <w:tc>
          <w:tcPr>
            <w:tcW w:w="2378" w:type="dxa"/>
            <w:tcBorders>
              <w:top w:val="single" w:sz="4" w:space="0" w:color="000000"/>
              <w:left w:val="single" w:sz="4" w:space="0" w:color="000000"/>
              <w:bottom w:val="single" w:sz="4" w:space="0" w:color="000000"/>
            </w:tcBorders>
            <w:shd w:val="clear" w:color="auto" w:fill="auto"/>
          </w:tcPr>
          <w:p w:rsidR="00FF287C" w:rsidRPr="00EF3C55" w:rsidRDefault="00FF287C" w:rsidP="007B27D7">
            <w:pPr>
              <w:spacing w:after="0"/>
              <w:rPr>
                <w:rFonts w:ascii="Times New Roman" w:eastAsia="Times New Roman" w:hAnsi="Times New Roman"/>
                <w:color w:val="0D0D0D"/>
                <w:sz w:val="24"/>
                <w:szCs w:val="24"/>
                <w:lang w:eastAsia="ru-RU"/>
              </w:rPr>
            </w:pPr>
            <w:r w:rsidRPr="00EF3C55">
              <w:rPr>
                <w:rFonts w:ascii="Times New Roman" w:eastAsia="Times New Roman" w:hAnsi="Times New Roman"/>
                <w:color w:val="0D0D0D"/>
                <w:sz w:val="24"/>
                <w:szCs w:val="24"/>
                <w:lang w:eastAsia="ru-RU"/>
              </w:rPr>
              <w:t>Объемы и источн</w:t>
            </w:r>
            <w:r w:rsidRPr="00EF3C55">
              <w:rPr>
                <w:rFonts w:ascii="Times New Roman" w:eastAsia="Times New Roman" w:hAnsi="Times New Roman"/>
                <w:color w:val="0D0D0D"/>
                <w:sz w:val="24"/>
                <w:szCs w:val="24"/>
                <w:lang w:eastAsia="ru-RU"/>
              </w:rPr>
              <w:t>и</w:t>
            </w:r>
            <w:r w:rsidRPr="00EF3C55">
              <w:rPr>
                <w:rFonts w:ascii="Times New Roman" w:eastAsia="Times New Roman" w:hAnsi="Times New Roman"/>
                <w:color w:val="0D0D0D"/>
                <w:sz w:val="24"/>
                <w:szCs w:val="24"/>
                <w:lang w:eastAsia="ru-RU"/>
              </w:rPr>
              <w:t>ки финансирования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Pr="00F44769" w:rsidRDefault="008611E8" w:rsidP="007B27D7">
            <w:pPr>
              <w:spacing w:after="0"/>
              <w:rPr>
                <w:rFonts w:ascii="Times New Roman" w:eastAsia="Times New Roman" w:hAnsi="Times New Roman"/>
                <w:color w:val="0D0D0D"/>
                <w:sz w:val="24"/>
                <w:szCs w:val="24"/>
                <w:highlight w:val="yellow"/>
                <w:lang w:eastAsia="ru-RU"/>
              </w:rPr>
            </w:pPr>
            <w:r w:rsidRPr="006466DB">
              <w:rPr>
                <w:rFonts w:ascii="Times New Roman" w:hAnsi="Times New Roman"/>
                <w:sz w:val="24"/>
                <w:szCs w:val="24"/>
              </w:rPr>
              <w:t>- Финансирование управления Программой осуществляется за счет средств  федерального, республиканского бюджета и бюджета сел</w:t>
            </w:r>
            <w:r w:rsidRPr="006466DB">
              <w:rPr>
                <w:rFonts w:ascii="Times New Roman" w:hAnsi="Times New Roman"/>
                <w:sz w:val="24"/>
                <w:szCs w:val="24"/>
              </w:rPr>
              <w:t>ь</w:t>
            </w:r>
            <w:r w:rsidRPr="006466DB">
              <w:rPr>
                <w:rFonts w:ascii="Times New Roman" w:hAnsi="Times New Roman"/>
                <w:sz w:val="24"/>
                <w:szCs w:val="24"/>
              </w:rPr>
              <w:t xml:space="preserve">ского поселения; средств </w:t>
            </w:r>
            <w:r w:rsidR="007B27D7">
              <w:rPr>
                <w:rFonts w:ascii="Times New Roman" w:hAnsi="Times New Roman"/>
                <w:sz w:val="24"/>
                <w:szCs w:val="24"/>
              </w:rPr>
              <w:t xml:space="preserve">из </w:t>
            </w:r>
            <w:r w:rsidRPr="006466DB">
              <w:rPr>
                <w:rFonts w:ascii="Times New Roman" w:hAnsi="Times New Roman"/>
                <w:sz w:val="24"/>
                <w:szCs w:val="24"/>
              </w:rPr>
              <w:t>внебюджетных источников</w:t>
            </w:r>
          </w:p>
        </w:tc>
      </w:tr>
      <w:tr w:rsidR="00FF287C" w:rsidTr="007B27D7">
        <w:trPr>
          <w:trHeight w:val="6119"/>
        </w:trPr>
        <w:tc>
          <w:tcPr>
            <w:tcW w:w="2378" w:type="dxa"/>
            <w:tcBorders>
              <w:top w:val="single" w:sz="4" w:space="0" w:color="000000"/>
              <w:left w:val="single" w:sz="4" w:space="0" w:color="000000"/>
              <w:bottom w:val="single" w:sz="4" w:space="0" w:color="000000"/>
            </w:tcBorders>
            <w:shd w:val="clear" w:color="auto" w:fill="auto"/>
          </w:tcPr>
          <w:p w:rsidR="007B27D7" w:rsidRDefault="00FF287C"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 xml:space="preserve">Мероприятия </w:t>
            </w:r>
          </w:p>
          <w:p w:rsidR="00FF287C" w:rsidRPr="000536BE" w:rsidRDefault="00FF287C"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программы</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F287C" w:rsidRPr="000536BE" w:rsidRDefault="00FF287C"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 xml:space="preserve"> В сфере водоснабжения:</w:t>
            </w:r>
          </w:p>
          <w:p w:rsidR="006A3F03" w:rsidRPr="000536BE" w:rsidRDefault="006A3F03"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-разработать прое</w:t>
            </w:r>
            <w:r w:rsidR="00F44769">
              <w:rPr>
                <w:rFonts w:ascii="Times New Roman" w:eastAsia="Times New Roman" w:hAnsi="Times New Roman"/>
                <w:color w:val="0D0D0D"/>
                <w:sz w:val="24"/>
                <w:szCs w:val="24"/>
                <w:lang w:eastAsia="ru-RU"/>
              </w:rPr>
              <w:t>к</w:t>
            </w:r>
            <w:r w:rsidRPr="000536BE">
              <w:rPr>
                <w:rFonts w:ascii="Times New Roman" w:eastAsia="Times New Roman" w:hAnsi="Times New Roman"/>
                <w:color w:val="0D0D0D"/>
                <w:sz w:val="24"/>
                <w:szCs w:val="24"/>
                <w:lang w:eastAsia="ru-RU"/>
              </w:rPr>
              <w:t>ты зон санитарной охраны объектов водоснабж</w:t>
            </w:r>
            <w:r w:rsidRPr="000536BE">
              <w:rPr>
                <w:rFonts w:ascii="Times New Roman" w:eastAsia="Times New Roman" w:hAnsi="Times New Roman"/>
                <w:color w:val="0D0D0D"/>
                <w:sz w:val="24"/>
                <w:szCs w:val="24"/>
                <w:lang w:eastAsia="ru-RU"/>
              </w:rPr>
              <w:t>е</w:t>
            </w:r>
            <w:r w:rsidRPr="000536BE">
              <w:rPr>
                <w:rFonts w:ascii="Times New Roman" w:eastAsia="Times New Roman" w:hAnsi="Times New Roman"/>
                <w:color w:val="0D0D0D"/>
                <w:sz w:val="24"/>
                <w:szCs w:val="24"/>
                <w:lang w:eastAsia="ru-RU"/>
              </w:rPr>
              <w:t>ния;</w:t>
            </w:r>
          </w:p>
          <w:p w:rsidR="00FF287C" w:rsidRPr="000536BE" w:rsidRDefault="00FF287C" w:rsidP="007B27D7">
            <w:pPr>
              <w:spacing w:after="0"/>
              <w:rPr>
                <w:rFonts w:ascii="Times New Roman" w:hAnsi="Times New Roman"/>
                <w:color w:val="0D0D0D"/>
                <w:sz w:val="24"/>
                <w:szCs w:val="24"/>
              </w:rPr>
            </w:pPr>
            <w:r w:rsidRPr="000536BE">
              <w:rPr>
                <w:rFonts w:ascii="Times New Roman" w:eastAsia="Times New Roman" w:hAnsi="Times New Roman"/>
                <w:color w:val="0D0D0D"/>
                <w:sz w:val="24"/>
                <w:szCs w:val="24"/>
                <w:lang w:eastAsia="ru-RU"/>
              </w:rPr>
              <w:t xml:space="preserve">- </w:t>
            </w:r>
            <w:r w:rsidRPr="000536BE">
              <w:rPr>
                <w:rFonts w:ascii="Times New Roman" w:hAnsi="Times New Roman"/>
                <w:color w:val="0D0D0D"/>
                <w:sz w:val="24"/>
                <w:szCs w:val="24"/>
              </w:rPr>
              <w:t>ремонт водопроводных сетей;</w:t>
            </w:r>
          </w:p>
          <w:p w:rsidR="00FF287C" w:rsidRPr="000536BE" w:rsidRDefault="00FF287C" w:rsidP="007B27D7">
            <w:pPr>
              <w:spacing w:after="0"/>
              <w:ind w:left="37"/>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 ремонт накопителей воды;</w:t>
            </w:r>
          </w:p>
          <w:p w:rsidR="00FF287C" w:rsidRPr="000536BE" w:rsidRDefault="00FF287C" w:rsidP="007B27D7">
            <w:pPr>
              <w:spacing w:after="0"/>
              <w:ind w:left="37"/>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-реконструкция существующих смотровых колодцев и ремонт запо</w:t>
            </w:r>
            <w:r w:rsidRPr="000536BE">
              <w:rPr>
                <w:rFonts w:ascii="Times New Roman" w:eastAsia="Times New Roman" w:hAnsi="Times New Roman"/>
                <w:color w:val="0D0D0D"/>
                <w:sz w:val="24"/>
                <w:szCs w:val="24"/>
                <w:lang w:eastAsia="ru-RU"/>
              </w:rPr>
              <w:t>р</w:t>
            </w:r>
            <w:r w:rsidRPr="000536BE">
              <w:rPr>
                <w:rFonts w:ascii="Times New Roman" w:eastAsia="Times New Roman" w:hAnsi="Times New Roman"/>
                <w:color w:val="0D0D0D"/>
                <w:sz w:val="24"/>
                <w:szCs w:val="24"/>
                <w:lang w:eastAsia="ru-RU"/>
              </w:rPr>
              <w:t>ной арматуры;</w:t>
            </w:r>
          </w:p>
          <w:p w:rsidR="00FF287C" w:rsidRPr="000536BE" w:rsidRDefault="00FF287C" w:rsidP="007B27D7">
            <w:pPr>
              <w:spacing w:after="0"/>
              <w:ind w:left="37"/>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-устройство подключения с водомерным узлом</w:t>
            </w:r>
            <w:r w:rsidR="00AE74C8" w:rsidRPr="000536BE">
              <w:rPr>
                <w:rFonts w:ascii="Times New Roman" w:eastAsia="Times New Roman" w:hAnsi="Times New Roman"/>
                <w:color w:val="0D0D0D"/>
                <w:sz w:val="24"/>
                <w:szCs w:val="24"/>
                <w:lang w:eastAsia="ru-RU"/>
              </w:rPr>
              <w:t xml:space="preserve"> </w:t>
            </w:r>
            <w:r w:rsidRPr="000536BE">
              <w:rPr>
                <w:rFonts w:ascii="Times New Roman" w:eastAsia="Times New Roman" w:hAnsi="Times New Roman"/>
                <w:color w:val="0D0D0D"/>
                <w:sz w:val="24"/>
                <w:szCs w:val="24"/>
                <w:lang w:eastAsia="ru-RU"/>
              </w:rPr>
              <w:t>водонапорных ба</w:t>
            </w:r>
            <w:r w:rsidR="00FF554E" w:rsidRPr="000536BE">
              <w:rPr>
                <w:rFonts w:ascii="Times New Roman" w:eastAsia="Times New Roman" w:hAnsi="Times New Roman"/>
                <w:color w:val="0D0D0D"/>
                <w:sz w:val="24"/>
                <w:szCs w:val="24"/>
                <w:lang w:eastAsia="ru-RU"/>
              </w:rPr>
              <w:t>шен</w:t>
            </w:r>
            <w:r w:rsidRPr="000536BE">
              <w:rPr>
                <w:rFonts w:ascii="Times New Roman" w:eastAsia="Times New Roman" w:hAnsi="Times New Roman"/>
                <w:color w:val="0D0D0D"/>
                <w:sz w:val="24"/>
                <w:szCs w:val="24"/>
                <w:lang w:eastAsia="ru-RU"/>
              </w:rPr>
              <w:t>;</w:t>
            </w:r>
            <w:r w:rsidR="00AE74C8" w:rsidRPr="000536BE">
              <w:rPr>
                <w:rFonts w:ascii="Times New Roman" w:eastAsia="Times New Roman" w:hAnsi="Times New Roman"/>
                <w:color w:val="0D0D0D"/>
                <w:sz w:val="24"/>
                <w:szCs w:val="24"/>
                <w:lang w:eastAsia="ru-RU"/>
              </w:rPr>
              <w:t xml:space="preserve"> </w:t>
            </w:r>
          </w:p>
          <w:p w:rsidR="00AE74C8" w:rsidRPr="000536BE" w:rsidRDefault="00AF5420" w:rsidP="007B27D7">
            <w:pPr>
              <w:spacing w:after="0"/>
              <w:ind w:left="37"/>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-у</w:t>
            </w:r>
            <w:r w:rsidR="00AE74C8" w:rsidRPr="000536BE">
              <w:rPr>
                <w:rFonts w:ascii="Times New Roman" w:eastAsia="Times New Roman" w:hAnsi="Times New Roman"/>
                <w:color w:val="0D0D0D"/>
                <w:sz w:val="24"/>
                <w:szCs w:val="24"/>
                <w:lang w:eastAsia="ru-RU"/>
              </w:rPr>
              <w:t>становка реле времени</w:t>
            </w:r>
            <w:r w:rsidRPr="000536BE">
              <w:rPr>
                <w:rFonts w:ascii="Times New Roman" w:eastAsia="Times New Roman" w:hAnsi="Times New Roman"/>
                <w:color w:val="0D0D0D"/>
                <w:sz w:val="24"/>
                <w:szCs w:val="24"/>
                <w:lang w:eastAsia="ru-RU"/>
              </w:rPr>
              <w:t xml:space="preserve"> в насосной станции;</w:t>
            </w:r>
            <w:r w:rsidR="00AE74C8" w:rsidRPr="000536BE">
              <w:rPr>
                <w:rFonts w:ascii="Times New Roman" w:eastAsia="Times New Roman" w:hAnsi="Times New Roman"/>
                <w:color w:val="0D0D0D"/>
                <w:sz w:val="24"/>
                <w:szCs w:val="24"/>
                <w:lang w:eastAsia="ru-RU"/>
              </w:rPr>
              <w:t xml:space="preserve">  </w:t>
            </w:r>
          </w:p>
          <w:p w:rsidR="00FF554E" w:rsidRPr="000536BE" w:rsidRDefault="00FF554E"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-установка водонапорных  башен , прокладывание систем водосна</w:t>
            </w:r>
            <w:r w:rsidRPr="000536BE">
              <w:rPr>
                <w:rFonts w:ascii="Times New Roman" w:eastAsia="Times New Roman" w:hAnsi="Times New Roman"/>
                <w:color w:val="0D0D0D"/>
                <w:sz w:val="24"/>
                <w:szCs w:val="24"/>
                <w:lang w:eastAsia="ru-RU"/>
              </w:rPr>
              <w:t>б</w:t>
            </w:r>
            <w:r w:rsidRPr="000536BE">
              <w:rPr>
                <w:rFonts w:ascii="Times New Roman" w:eastAsia="Times New Roman" w:hAnsi="Times New Roman"/>
                <w:color w:val="0D0D0D"/>
                <w:sz w:val="24"/>
                <w:szCs w:val="24"/>
                <w:lang w:eastAsia="ru-RU"/>
              </w:rPr>
              <w:t>жения.</w:t>
            </w:r>
          </w:p>
          <w:p w:rsidR="00FF287C" w:rsidRPr="000536BE" w:rsidRDefault="00FF287C" w:rsidP="007B27D7">
            <w:pPr>
              <w:spacing w:after="0"/>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-установка ограждения санитарной зоны вокруг резервуаров и башен;</w:t>
            </w:r>
          </w:p>
          <w:p w:rsidR="00FF287C" w:rsidRPr="000536BE" w:rsidRDefault="00FF287C" w:rsidP="007B27D7">
            <w:pPr>
              <w:spacing w:after="0"/>
              <w:ind w:left="37"/>
              <w:rPr>
                <w:rFonts w:ascii="Times New Roman" w:eastAsia="Times New Roman" w:hAnsi="Times New Roman"/>
                <w:color w:val="0D0D0D"/>
                <w:sz w:val="24"/>
                <w:szCs w:val="24"/>
                <w:lang w:eastAsia="ru-RU"/>
              </w:rPr>
            </w:pPr>
            <w:r w:rsidRPr="000536BE">
              <w:rPr>
                <w:rFonts w:ascii="Times New Roman" w:eastAsia="Times New Roman" w:hAnsi="Times New Roman"/>
                <w:color w:val="0D0D0D"/>
                <w:sz w:val="24"/>
                <w:szCs w:val="24"/>
                <w:lang w:eastAsia="ru-RU"/>
              </w:rPr>
              <w:t>-установка люков на смотровые колодцы;</w:t>
            </w:r>
          </w:p>
          <w:p w:rsidR="00FF287C" w:rsidRPr="000536BE" w:rsidRDefault="00FF287C" w:rsidP="007B27D7">
            <w:pPr>
              <w:spacing w:after="0"/>
              <w:ind w:left="37"/>
              <w:rPr>
                <w:rFonts w:ascii="Times New Roman" w:hAnsi="Times New Roman"/>
                <w:color w:val="0D0D0D"/>
                <w:sz w:val="24"/>
                <w:szCs w:val="24"/>
              </w:rPr>
            </w:pPr>
            <w:r w:rsidRPr="000536BE">
              <w:rPr>
                <w:rFonts w:ascii="Times New Roman" w:eastAsia="Times New Roman" w:hAnsi="Times New Roman"/>
                <w:color w:val="0D0D0D"/>
                <w:sz w:val="24"/>
                <w:szCs w:val="24"/>
                <w:lang w:eastAsia="ru-RU"/>
              </w:rPr>
              <w:t>-установка задвижек;</w:t>
            </w:r>
          </w:p>
          <w:p w:rsidR="00FF287C" w:rsidRPr="000536BE" w:rsidRDefault="00FF287C" w:rsidP="007B27D7">
            <w:pPr>
              <w:autoSpaceDE w:val="0"/>
              <w:spacing w:after="0"/>
              <w:jc w:val="both"/>
              <w:rPr>
                <w:rFonts w:ascii="Times New Roman" w:hAnsi="Times New Roman"/>
                <w:color w:val="0D0D0D"/>
                <w:sz w:val="24"/>
                <w:szCs w:val="24"/>
              </w:rPr>
            </w:pPr>
            <w:r w:rsidRPr="000536BE">
              <w:rPr>
                <w:rFonts w:ascii="Times New Roman" w:hAnsi="Times New Roman"/>
                <w:color w:val="0D0D0D"/>
                <w:sz w:val="24"/>
                <w:szCs w:val="24"/>
              </w:rPr>
              <w:t>В сфере газификации:</w:t>
            </w:r>
          </w:p>
          <w:p w:rsidR="00FF287C" w:rsidRPr="000536BE" w:rsidRDefault="00FF287C" w:rsidP="007B27D7">
            <w:pPr>
              <w:autoSpaceDE w:val="0"/>
              <w:spacing w:after="0"/>
              <w:jc w:val="both"/>
              <w:rPr>
                <w:rFonts w:ascii="Times New Roman" w:hAnsi="Times New Roman"/>
                <w:color w:val="0D0D0D"/>
                <w:sz w:val="24"/>
                <w:szCs w:val="24"/>
              </w:rPr>
            </w:pPr>
            <w:r w:rsidRPr="000536BE">
              <w:rPr>
                <w:rFonts w:ascii="Times New Roman" w:hAnsi="Times New Roman"/>
                <w:color w:val="0D0D0D"/>
                <w:sz w:val="24"/>
                <w:szCs w:val="24"/>
              </w:rPr>
              <w:t xml:space="preserve">-  газификация сельского поселения. </w:t>
            </w:r>
          </w:p>
          <w:p w:rsidR="00FF287C" w:rsidRPr="000536BE" w:rsidRDefault="00FF287C" w:rsidP="007B27D7">
            <w:pPr>
              <w:autoSpaceDE w:val="0"/>
              <w:spacing w:after="0"/>
              <w:jc w:val="both"/>
              <w:rPr>
                <w:rFonts w:ascii="Times New Roman" w:hAnsi="Times New Roman"/>
                <w:color w:val="0D0D0D"/>
                <w:sz w:val="24"/>
                <w:szCs w:val="24"/>
              </w:rPr>
            </w:pPr>
            <w:r w:rsidRPr="000536BE">
              <w:rPr>
                <w:rFonts w:ascii="Times New Roman" w:hAnsi="Times New Roman"/>
                <w:color w:val="0D0D0D"/>
                <w:sz w:val="24"/>
                <w:szCs w:val="24"/>
              </w:rPr>
              <w:t>В сфере электроснабжения:</w:t>
            </w:r>
          </w:p>
          <w:p w:rsidR="00FF287C" w:rsidRPr="000536BE" w:rsidRDefault="00FF287C" w:rsidP="007B27D7">
            <w:pPr>
              <w:autoSpaceDE w:val="0"/>
              <w:spacing w:after="0"/>
              <w:jc w:val="both"/>
              <w:rPr>
                <w:rFonts w:ascii="Times New Roman" w:eastAsia="Times New Roman" w:hAnsi="Times New Roman"/>
                <w:color w:val="0D0D0D"/>
                <w:sz w:val="24"/>
                <w:szCs w:val="24"/>
                <w:lang w:eastAsia="ru-RU"/>
              </w:rPr>
            </w:pPr>
            <w:r w:rsidRPr="000536BE">
              <w:rPr>
                <w:rFonts w:ascii="Times New Roman" w:hAnsi="Times New Roman"/>
                <w:color w:val="0D0D0D"/>
                <w:sz w:val="24"/>
                <w:szCs w:val="24"/>
              </w:rPr>
              <w:t>- внедрение современного электроосветительного оборудования, обе</w:t>
            </w:r>
            <w:r w:rsidRPr="000536BE">
              <w:rPr>
                <w:rFonts w:ascii="Times New Roman" w:hAnsi="Times New Roman"/>
                <w:color w:val="0D0D0D"/>
                <w:sz w:val="24"/>
                <w:szCs w:val="24"/>
              </w:rPr>
              <w:t>с</w:t>
            </w:r>
            <w:r w:rsidRPr="000536BE">
              <w:rPr>
                <w:rFonts w:ascii="Times New Roman" w:hAnsi="Times New Roman"/>
                <w:color w:val="0D0D0D"/>
                <w:sz w:val="24"/>
                <w:szCs w:val="24"/>
              </w:rPr>
              <w:t>печивающего экономию электрической энергии.</w:t>
            </w:r>
          </w:p>
          <w:p w:rsidR="00FF287C" w:rsidRPr="000536BE" w:rsidRDefault="00FF287C" w:rsidP="007B27D7">
            <w:pPr>
              <w:autoSpaceDE w:val="0"/>
              <w:spacing w:after="0"/>
              <w:jc w:val="both"/>
              <w:rPr>
                <w:rStyle w:val="apple-style-span"/>
                <w:rFonts w:ascii="Times New Roman" w:hAnsi="Times New Roman"/>
                <w:color w:val="0D0D0D"/>
                <w:sz w:val="24"/>
                <w:szCs w:val="24"/>
                <w:shd w:val="clear" w:color="auto" w:fill="FFFFFF"/>
              </w:rPr>
            </w:pPr>
            <w:r w:rsidRPr="000536BE">
              <w:rPr>
                <w:rFonts w:ascii="Times New Roman" w:eastAsia="Times New Roman" w:hAnsi="Times New Roman"/>
                <w:color w:val="0D0D0D"/>
                <w:sz w:val="24"/>
                <w:szCs w:val="24"/>
                <w:lang w:eastAsia="ru-RU"/>
              </w:rPr>
              <w:t>Организация сбора и вывоза ТБО:</w:t>
            </w:r>
          </w:p>
          <w:p w:rsidR="00FF287C" w:rsidRPr="000536BE" w:rsidRDefault="00FF287C"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 улучшение санитарного состояния территорий сельского поселения;</w:t>
            </w:r>
          </w:p>
          <w:p w:rsidR="00FF287C" w:rsidRPr="000536BE" w:rsidRDefault="00FF287C"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 стабилизация  и последующее уменьшение образования бытовых о</w:t>
            </w:r>
            <w:r w:rsidRPr="000536BE">
              <w:rPr>
                <w:rStyle w:val="apple-style-span"/>
                <w:rFonts w:ascii="Times New Roman" w:hAnsi="Times New Roman"/>
                <w:color w:val="0D0D0D"/>
                <w:sz w:val="24"/>
                <w:szCs w:val="24"/>
                <w:shd w:val="clear" w:color="auto" w:fill="FFFFFF"/>
              </w:rPr>
              <w:t>т</w:t>
            </w:r>
            <w:r w:rsidRPr="000536BE">
              <w:rPr>
                <w:rStyle w:val="apple-style-span"/>
                <w:rFonts w:ascii="Times New Roman" w:hAnsi="Times New Roman"/>
                <w:color w:val="0D0D0D"/>
                <w:sz w:val="24"/>
                <w:szCs w:val="24"/>
                <w:shd w:val="clear" w:color="auto" w:fill="FFFFFF"/>
              </w:rPr>
              <w:t>ходов;</w:t>
            </w:r>
          </w:p>
          <w:p w:rsidR="00FF287C" w:rsidRPr="000536BE" w:rsidRDefault="00FF287C"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 обеспечение надлежащего сбора  и транспортиро</w:t>
            </w:r>
            <w:r w:rsidR="006A3F03" w:rsidRPr="000536BE">
              <w:rPr>
                <w:rStyle w:val="apple-style-span"/>
                <w:rFonts w:ascii="Times New Roman" w:hAnsi="Times New Roman"/>
                <w:color w:val="0D0D0D"/>
                <w:sz w:val="24"/>
                <w:szCs w:val="24"/>
                <w:shd w:val="clear" w:color="auto" w:fill="FFFFFF"/>
              </w:rPr>
              <w:t>вки ТБО;</w:t>
            </w:r>
          </w:p>
          <w:p w:rsidR="006A3F03" w:rsidRPr="000536BE" w:rsidRDefault="00FA2F3A"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В Улично-дорожной сети.</w:t>
            </w:r>
          </w:p>
          <w:p w:rsidR="00FA2F3A" w:rsidRPr="000536BE" w:rsidRDefault="00FA2F3A"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Разработка проекта</w:t>
            </w:r>
            <w:r w:rsidR="00AE74C8" w:rsidRPr="000536BE">
              <w:rPr>
                <w:rStyle w:val="apple-style-span"/>
                <w:rFonts w:ascii="Times New Roman" w:hAnsi="Times New Roman"/>
                <w:color w:val="0D0D0D"/>
                <w:sz w:val="24"/>
                <w:szCs w:val="24"/>
                <w:shd w:val="clear" w:color="auto" w:fill="FFFFFF"/>
              </w:rPr>
              <w:t xml:space="preserve"> организации дорожного движения;</w:t>
            </w:r>
          </w:p>
          <w:p w:rsidR="00AE74C8" w:rsidRPr="000536BE" w:rsidRDefault="00AE74C8"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-Разработка проекта на строительство автодорог;</w:t>
            </w:r>
          </w:p>
          <w:p w:rsidR="00AE74C8" w:rsidRPr="000536BE" w:rsidRDefault="00AE74C8"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 Строительство автодорог;</w:t>
            </w:r>
          </w:p>
          <w:p w:rsidR="00AE74C8" w:rsidRPr="000536BE" w:rsidRDefault="00AE74C8"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-Капитальный ремонт дорог с асфальтобетонным покрытием;</w:t>
            </w:r>
          </w:p>
          <w:p w:rsidR="00AE74C8" w:rsidRPr="000536BE" w:rsidRDefault="00AE74C8"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-содержание дорог;</w:t>
            </w:r>
          </w:p>
          <w:p w:rsidR="00AE74C8" w:rsidRPr="000536BE" w:rsidRDefault="00AE74C8" w:rsidP="007B27D7">
            <w:pPr>
              <w:autoSpaceDE w:val="0"/>
              <w:spacing w:after="0"/>
              <w:jc w:val="both"/>
              <w:rPr>
                <w:rStyle w:val="apple-style-span"/>
                <w:rFonts w:ascii="Times New Roman" w:hAnsi="Times New Roman"/>
                <w:color w:val="0D0D0D"/>
                <w:sz w:val="24"/>
                <w:szCs w:val="24"/>
                <w:shd w:val="clear" w:color="auto" w:fill="FFFFFF"/>
              </w:rPr>
            </w:pPr>
            <w:r w:rsidRPr="000536BE">
              <w:rPr>
                <w:rStyle w:val="apple-style-span"/>
                <w:rFonts w:ascii="Times New Roman" w:hAnsi="Times New Roman"/>
                <w:color w:val="0D0D0D"/>
                <w:sz w:val="24"/>
                <w:szCs w:val="24"/>
                <w:shd w:val="clear" w:color="auto" w:fill="FFFFFF"/>
              </w:rPr>
              <w:t>В строительстве новых кладбищ;</w:t>
            </w:r>
          </w:p>
          <w:p w:rsidR="00AE74C8" w:rsidRPr="000536BE" w:rsidRDefault="00AE74C8" w:rsidP="007B27D7">
            <w:pPr>
              <w:autoSpaceDE w:val="0"/>
              <w:spacing w:after="0"/>
              <w:jc w:val="both"/>
            </w:pPr>
            <w:r w:rsidRPr="000536BE">
              <w:rPr>
                <w:rStyle w:val="apple-style-span"/>
                <w:rFonts w:ascii="Times New Roman" w:hAnsi="Times New Roman"/>
                <w:color w:val="0D0D0D"/>
                <w:sz w:val="24"/>
                <w:szCs w:val="24"/>
                <w:shd w:val="clear" w:color="auto" w:fill="FFFFFF"/>
              </w:rPr>
              <w:t>-Содержание и ремонт кладбищ;</w:t>
            </w:r>
          </w:p>
        </w:tc>
      </w:tr>
    </w:tbl>
    <w:p w:rsidR="005A46DC" w:rsidRDefault="005A46DC" w:rsidP="005A46DC">
      <w:pPr>
        <w:spacing w:after="0" w:line="240" w:lineRule="auto"/>
        <w:rPr>
          <w:rFonts w:ascii="Times New Roman" w:hAnsi="Times New Roman"/>
          <w:b/>
          <w:sz w:val="24"/>
          <w:szCs w:val="24"/>
        </w:rPr>
      </w:pPr>
    </w:p>
    <w:p w:rsidR="005A46DC" w:rsidRPr="006466DB" w:rsidRDefault="005A46DC" w:rsidP="005A46DC">
      <w:pPr>
        <w:spacing w:after="0" w:line="240" w:lineRule="auto"/>
        <w:jc w:val="center"/>
        <w:rPr>
          <w:rFonts w:ascii="Times New Roman" w:hAnsi="Times New Roman"/>
          <w:b/>
          <w:sz w:val="24"/>
          <w:szCs w:val="24"/>
        </w:rPr>
      </w:pPr>
      <w:r w:rsidRPr="006466DB">
        <w:rPr>
          <w:rFonts w:ascii="Times New Roman" w:hAnsi="Times New Roman"/>
          <w:b/>
          <w:sz w:val="24"/>
          <w:szCs w:val="24"/>
        </w:rPr>
        <w:t>Введение</w:t>
      </w:r>
    </w:p>
    <w:p w:rsidR="007B27D7" w:rsidRDefault="007B27D7" w:rsidP="005A46DC">
      <w:pPr>
        <w:spacing w:after="0" w:line="240" w:lineRule="auto"/>
        <w:jc w:val="both"/>
        <w:rPr>
          <w:rFonts w:ascii="Times New Roman" w:hAnsi="Times New Roman"/>
          <w:sz w:val="24"/>
          <w:szCs w:val="24"/>
        </w:rPr>
      </w:pPr>
    </w:p>
    <w:p w:rsidR="005A46DC" w:rsidRDefault="005A46DC" w:rsidP="007B27D7">
      <w:pPr>
        <w:spacing w:after="0" w:line="240" w:lineRule="auto"/>
        <w:ind w:firstLine="708"/>
        <w:jc w:val="both"/>
        <w:rPr>
          <w:rFonts w:ascii="Times New Roman" w:hAnsi="Times New Roman"/>
          <w:sz w:val="24"/>
          <w:szCs w:val="24"/>
        </w:rPr>
      </w:pPr>
      <w:r w:rsidRPr="006466DB">
        <w:rPr>
          <w:rFonts w:ascii="Times New Roman" w:hAnsi="Times New Roman"/>
          <w:sz w:val="24"/>
          <w:szCs w:val="24"/>
        </w:rPr>
        <w:t>Настоящая Программа разработана в соответствии с Федеральным законом от 06.10.2003г. №131-ФЗ «Об общих принципах организации местного самоуправления в Росси</w:t>
      </w:r>
      <w:r w:rsidRPr="006466DB">
        <w:rPr>
          <w:rFonts w:ascii="Times New Roman" w:hAnsi="Times New Roman"/>
          <w:sz w:val="24"/>
          <w:szCs w:val="24"/>
        </w:rPr>
        <w:t>й</w:t>
      </w:r>
      <w:r w:rsidRPr="006466DB">
        <w:rPr>
          <w:rFonts w:ascii="Times New Roman" w:hAnsi="Times New Roman"/>
          <w:sz w:val="24"/>
          <w:szCs w:val="24"/>
        </w:rPr>
        <w:t>ской Федерации», Федеральным законом от 30.12.2004 г. № 210-ФЗ «Об основах регулирования тарифов организаций коммунального комплекса», Градостроительным кодексом, Уставом и г</w:t>
      </w:r>
      <w:r w:rsidRPr="006466DB">
        <w:rPr>
          <w:rFonts w:ascii="Times New Roman" w:hAnsi="Times New Roman"/>
          <w:sz w:val="24"/>
          <w:szCs w:val="24"/>
        </w:rPr>
        <w:t>е</w:t>
      </w:r>
      <w:r w:rsidRPr="006466DB">
        <w:rPr>
          <w:rFonts w:ascii="Times New Roman" w:hAnsi="Times New Roman"/>
          <w:sz w:val="24"/>
          <w:szCs w:val="24"/>
        </w:rPr>
        <w:t>неральн</w:t>
      </w:r>
      <w:r w:rsidR="007B27D7">
        <w:rPr>
          <w:rFonts w:ascii="Times New Roman" w:hAnsi="Times New Roman"/>
          <w:sz w:val="24"/>
          <w:szCs w:val="24"/>
        </w:rPr>
        <w:t xml:space="preserve">ым </w:t>
      </w:r>
      <w:r w:rsidRPr="006466DB">
        <w:rPr>
          <w:rFonts w:ascii="Times New Roman" w:hAnsi="Times New Roman"/>
          <w:sz w:val="24"/>
          <w:szCs w:val="24"/>
        </w:rPr>
        <w:t>план</w:t>
      </w:r>
      <w:r w:rsidR="007B27D7">
        <w:rPr>
          <w:rFonts w:ascii="Times New Roman" w:hAnsi="Times New Roman"/>
          <w:sz w:val="24"/>
          <w:szCs w:val="24"/>
        </w:rPr>
        <w:t>ом</w:t>
      </w:r>
      <w:r w:rsidRPr="006466DB">
        <w:rPr>
          <w:rFonts w:ascii="Times New Roman" w:hAnsi="Times New Roman"/>
          <w:sz w:val="24"/>
          <w:szCs w:val="24"/>
        </w:rPr>
        <w:t xml:space="preserve"> сельского поселения </w:t>
      </w:r>
      <w:r>
        <w:rPr>
          <w:rFonts w:ascii="Times New Roman" w:hAnsi="Times New Roman"/>
          <w:sz w:val="24"/>
          <w:szCs w:val="24"/>
        </w:rPr>
        <w:t xml:space="preserve">Татлыбаевский </w:t>
      </w:r>
      <w:r w:rsidRPr="006466DB">
        <w:rPr>
          <w:rFonts w:ascii="Times New Roman" w:hAnsi="Times New Roman"/>
          <w:sz w:val="24"/>
          <w:szCs w:val="24"/>
        </w:rPr>
        <w:t xml:space="preserve">сельсовет муниципального района </w:t>
      </w:r>
      <w:r w:rsidR="007B27D7">
        <w:rPr>
          <w:rFonts w:ascii="Times New Roman" w:hAnsi="Times New Roman"/>
          <w:sz w:val="24"/>
          <w:szCs w:val="24"/>
        </w:rPr>
        <w:t>Баймакский район Республики Башкортостан</w:t>
      </w:r>
      <w:r w:rsidRPr="006466DB">
        <w:rPr>
          <w:rFonts w:ascii="Times New Roman" w:hAnsi="Times New Roman"/>
          <w:sz w:val="24"/>
          <w:szCs w:val="24"/>
        </w:rPr>
        <w:t>.</w:t>
      </w:r>
    </w:p>
    <w:p w:rsidR="005A46DC" w:rsidRPr="006466DB" w:rsidRDefault="005A46DC" w:rsidP="007B27D7">
      <w:pPr>
        <w:spacing w:after="0" w:line="240" w:lineRule="auto"/>
        <w:ind w:firstLine="708"/>
        <w:jc w:val="both"/>
        <w:rPr>
          <w:rFonts w:ascii="Times New Roman" w:hAnsi="Times New Roman"/>
          <w:sz w:val="24"/>
          <w:szCs w:val="24"/>
        </w:rPr>
      </w:pPr>
      <w:r w:rsidRPr="006466DB">
        <w:rPr>
          <w:rFonts w:ascii="Times New Roman" w:hAnsi="Times New Roman"/>
          <w:sz w:val="24"/>
          <w:szCs w:val="24"/>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w:t>
      </w:r>
      <w:r w:rsidRPr="006466DB">
        <w:rPr>
          <w:rFonts w:ascii="Times New Roman" w:hAnsi="Times New Roman"/>
          <w:sz w:val="24"/>
          <w:szCs w:val="24"/>
        </w:rPr>
        <w:t>а</w:t>
      </w:r>
      <w:r w:rsidRPr="006466DB">
        <w:rPr>
          <w:rFonts w:ascii="Times New Roman" w:hAnsi="Times New Roman"/>
          <w:sz w:val="24"/>
          <w:szCs w:val="24"/>
        </w:rPr>
        <w:t>низмов функционирования жилищно-коммунального комплекса и условий для привлечения и</w:t>
      </w:r>
      <w:r w:rsidRPr="006466DB">
        <w:rPr>
          <w:rFonts w:ascii="Times New Roman" w:hAnsi="Times New Roman"/>
          <w:sz w:val="24"/>
          <w:szCs w:val="24"/>
        </w:rPr>
        <w:t>н</w:t>
      </w:r>
      <w:r w:rsidRPr="006466DB">
        <w:rPr>
          <w:rFonts w:ascii="Times New Roman" w:hAnsi="Times New Roman"/>
          <w:sz w:val="24"/>
          <w:szCs w:val="24"/>
        </w:rPr>
        <w:t>вестиций, формирования новых подходов к строительству жилых и социальных объектов, п</w:t>
      </w:r>
      <w:r w:rsidRPr="006466DB">
        <w:rPr>
          <w:rFonts w:ascii="Times New Roman" w:hAnsi="Times New Roman"/>
          <w:sz w:val="24"/>
          <w:szCs w:val="24"/>
        </w:rPr>
        <w:t>о</w:t>
      </w:r>
      <w:r w:rsidRPr="006466DB">
        <w:rPr>
          <w:rFonts w:ascii="Times New Roman" w:hAnsi="Times New Roman"/>
          <w:sz w:val="24"/>
          <w:szCs w:val="24"/>
        </w:rPr>
        <w:t>вышения эффективности градостроительных решений, развития конкуренции в сфере пред</w:t>
      </w:r>
      <w:r w:rsidRPr="006466DB">
        <w:rPr>
          <w:rFonts w:ascii="Times New Roman" w:hAnsi="Times New Roman"/>
          <w:sz w:val="24"/>
          <w:szCs w:val="24"/>
        </w:rPr>
        <w:t>о</w:t>
      </w:r>
      <w:r w:rsidRPr="006466DB">
        <w:rPr>
          <w:rFonts w:ascii="Times New Roman" w:hAnsi="Times New Roman"/>
          <w:sz w:val="24"/>
          <w:szCs w:val="24"/>
        </w:rPr>
        <w:t>ставления услуг.</w:t>
      </w:r>
    </w:p>
    <w:p w:rsidR="005A46DC" w:rsidRPr="006466DB" w:rsidRDefault="005A46DC" w:rsidP="007B27D7">
      <w:pPr>
        <w:spacing w:after="0" w:line="240" w:lineRule="auto"/>
        <w:ind w:firstLine="708"/>
        <w:jc w:val="both"/>
        <w:rPr>
          <w:rFonts w:ascii="Times New Roman" w:hAnsi="Times New Roman"/>
          <w:sz w:val="24"/>
          <w:szCs w:val="24"/>
        </w:rPr>
      </w:pPr>
      <w:r w:rsidRPr="006466DB">
        <w:rPr>
          <w:rFonts w:ascii="Times New Roman" w:hAnsi="Times New Roman"/>
          <w:sz w:val="24"/>
          <w:szCs w:val="24"/>
        </w:rPr>
        <w:t xml:space="preserve">Программа определяет комплекс мероприятий, способствующих повышению качества предоставляемых коммунальных услуг, надежности функционирования коммунальных систем жизнеобеспечения, направленных на ликвидацию </w:t>
      </w:r>
      <w:proofErr w:type="spellStart"/>
      <w:r w:rsidRPr="006466DB">
        <w:rPr>
          <w:rFonts w:ascii="Times New Roman" w:hAnsi="Times New Roman"/>
          <w:sz w:val="24"/>
          <w:szCs w:val="24"/>
        </w:rPr>
        <w:t>дотационности</w:t>
      </w:r>
      <w:proofErr w:type="spellEnd"/>
      <w:r w:rsidRPr="006466DB">
        <w:rPr>
          <w:rFonts w:ascii="Times New Roman" w:hAnsi="Times New Roman"/>
          <w:sz w:val="24"/>
          <w:szCs w:val="24"/>
        </w:rPr>
        <w:t xml:space="preserve"> жилищно-коммунального х</w:t>
      </w:r>
      <w:r w:rsidRPr="006466DB">
        <w:rPr>
          <w:rFonts w:ascii="Times New Roman" w:hAnsi="Times New Roman"/>
          <w:sz w:val="24"/>
          <w:szCs w:val="24"/>
        </w:rPr>
        <w:t>о</w:t>
      </w:r>
      <w:r w:rsidRPr="006466DB">
        <w:rPr>
          <w:rFonts w:ascii="Times New Roman" w:hAnsi="Times New Roman"/>
          <w:sz w:val="24"/>
          <w:szCs w:val="24"/>
        </w:rPr>
        <w:t>зяйства и способствующих режиму его устойчивого достаточного финансирования, а также обеспечивающих комфортные и безопасные условия проживания людей.</w:t>
      </w:r>
    </w:p>
    <w:p w:rsidR="005A46DC" w:rsidRPr="006466DB" w:rsidRDefault="005A46DC" w:rsidP="007B27D7">
      <w:pPr>
        <w:spacing w:after="0" w:line="240" w:lineRule="auto"/>
        <w:ind w:firstLine="708"/>
        <w:jc w:val="both"/>
        <w:rPr>
          <w:rFonts w:ascii="Times New Roman" w:hAnsi="Times New Roman"/>
          <w:sz w:val="24"/>
          <w:szCs w:val="24"/>
        </w:rPr>
      </w:pPr>
      <w:r w:rsidRPr="006466DB">
        <w:rPr>
          <w:rFonts w:ascii="Times New Roman" w:hAnsi="Times New Roman"/>
          <w:sz w:val="24"/>
          <w:szCs w:val="24"/>
        </w:rPr>
        <w:t>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w:t>
      </w:r>
      <w:r w:rsidRPr="006466DB">
        <w:rPr>
          <w:rFonts w:ascii="Times New Roman" w:hAnsi="Times New Roman"/>
          <w:sz w:val="24"/>
          <w:szCs w:val="24"/>
        </w:rPr>
        <w:t>а</w:t>
      </w:r>
      <w:r w:rsidRPr="006466DB">
        <w:rPr>
          <w:rFonts w:ascii="Times New Roman" w:hAnsi="Times New Roman"/>
          <w:sz w:val="24"/>
          <w:szCs w:val="24"/>
        </w:rPr>
        <w:t>ющих технологий и мер стимулирования энергосберегающих программ, возможности испол</w:t>
      </w:r>
      <w:r w:rsidRPr="006466DB">
        <w:rPr>
          <w:rFonts w:ascii="Times New Roman" w:hAnsi="Times New Roman"/>
          <w:sz w:val="24"/>
          <w:szCs w:val="24"/>
        </w:rPr>
        <w:t>ь</w:t>
      </w:r>
      <w:r w:rsidRPr="006466DB">
        <w:rPr>
          <w:rFonts w:ascii="Times New Roman" w:hAnsi="Times New Roman"/>
          <w:sz w:val="24"/>
          <w:szCs w:val="24"/>
        </w:rPr>
        <w:t>зования и привлечения предприяти</w:t>
      </w:r>
      <w:r w:rsidR="007B27D7">
        <w:rPr>
          <w:rFonts w:ascii="Times New Roman" w:hAnsi="Times New Roman"/>
          <w:sz w:val="24"/>
          <w:szCs w:val="24"/>
        </w:rPr>
        <w:t>ями</w:t>
      </w:r>
      <w:r w:rsidRPr="006466DB">
        <w:rPr>
          <w:rFonts w:ascii="Times New Roman" w:hAnsi="Times New Roman"/>
          <w:sz w:val="24"/>
          <w:szCs w:val="24"/>
        </w:rPr>
        <w:t xml:space="preserve"> ЖКХ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w:t>
      </w:r>
    </w:p>
    <w:p w:rsidR="00FF287C" w:rsidRDefault="00FF287C" w:rsidP="005A46DC">
      <w:pPr>
        <w:shd w:val="clear" w:color="auto" w:fill="FFFFFF"/>
        <w:spacing w:after="0"/>
        <w:rPr>
          <w:rFonts w:ascii="Times New Roman" w:eastAsia="Times New Roman" w:hAnsi="Times New Roman"/>
          <w:b/>
          <w:bCs/>
          <w:color w:val="0D0D0D"/>
          <w:sz w:val="24"/>
          <w:szCs w:val="24"/>
          <w:lang w:eastAsia="ru-RU"/>
        </w:rPr>
      </w:pPr>
    </w:p>
    <w:p w:rsidR="00FF287C" w:rsidRDefault="00FF287C">
      <w:pPr>
        <w:shd w:val="clear" w:color="auto" w:fill="FFFFFF"/>
        <w:spacing w:after="0"/>
        <w:jc w:val="center"/>
        <w:rPr>
          <w:rFonts w:ascii="Times New Roman" w:eastAsia="Times New Roman" w:hAnsi="Times New Roman"/>
          <w:b/>
          <w:bCs/>
          <w:color w:val="0D0D0D"/>
          <w:sz w:val="24"/>
          <w:szCs w:val="24"/>
          <w:lang w:eastAsia="ru-RU"/>
        </w:rPr>
      </w:pPr>
      <w:r>
        <w:rPr>
          <w:rFonts w:ascii="Times New Roman" w:eastAsia="Times New Roman" w:hAnsi="Times New Roman"/>
          <w:b/>
          <w:bCs/>
          <w:color w:val="0D0D0D"/>
          <w:sz w:val="24"/>
          <w:szCs w:val="24"/>
          <w:lang w:eastAsia="ru-RU"/>
        </w:rPr>
        <w:t>1.1. Демографическое развитие муниципального образования</w:t>
      </w:r>
    </w:p>
    <w:p w:rsidR="00FF287C" w:rsidRPr="007B27D7" w:rsidRDefault="00B31D5D" w:rsidP="007B27D7">
      <w:pPr>
        <w:shd w:val="clear" w:color="auto" w:fill="FFFFFF"/>
        <w:spacing w:after="0"/>
        <w:ind w:firstLine="708"/>
        <w:rPr>
          <w:rFonts w:ascii="Times New Roman" w:eastAsia="Times New Roman" w:hAnsi="Times New Roman"/>
          <w:b/>
          <w:bCs/>
          <w:color w:val="0D0D0D"/>
          <w:sz w:val="24"/>
          <w:szCs w:val="24"/>
          <w:lang w:eastAsia="ru-RU"/>
        </w:rPr>
      </w:pPr>
      <w:r w:rsidRPr="007B27D7">
        <w:rPr>
          <w:rFonts w:ascii="Times New Roman" w:hAnsi="Times New Roman"/>
          <w:color w:val="0D0D0D"/>
          <w:sz w:val="24"/>
          <w:szCs w:val="24"/>
        </w:rPr>
        <w:t>С</w:t>
      </w:r>
      <w:r w:rsidR="007B27D7">
        <w:rPr>
          <w:rFonts w:ascii="Times New Roman" w:hAnsi="Times New Roman"/>
          <w:color w:val="0D0D0D"/>
          <w:sz w:val="24"/>
          <w:szCs w:val="24"/>
        </w:rPr>
        <w:t xml:space="preserve">ельское поселение </w:t>
      </w:r>
      <w:r w:rsidRPr="007B27D7">
        <w:rPr>
          <w:rFonts w:ascii="Times New Roman" w:hAnsi="Times New Roman"/>
          <w:color w:val="0D0D0D"/>
          <w:sz w:val="24"/>
          <w:szCs w:val="24"/>
        </w:rPr>
        <w:t>Татлыбаевский сельсовет</w:t>
      </w:r>
      <w:r w:rsidR="00FF287C" w:rsidRPr="007B27D7">
        <w:rPr>
          <w:rFonts w:ascii="Times New Roman" w:hAnsi="Times New Roman"/>
          <w:color w:val="0D0D0D"/>
          <w:sz w:val="24"/>
          <w:szCs w:val="24"/>
        </w:rPr>
        <w:t xml:space="preserve"> расположено в юго-восточной части </w:t>
      </w:r>
      <w:r w:rsidR="007B27D7">
        <w:rPr>
          <w:rFonts w:ascii="Times New Roman" w:hAnsi="Times New Roman"/>
          <w:color w:val="0D0D0D"/>
          <w:sz w:val="24"/>
          <w:szCs w:val="24"/>
        </w:rPr>
        <w:t>Ба</w:t>
      </w:r>
      <w:r w:rsidR="007B27D7">
        <w:rPr>
          <w:rFonts w:ascii="Times New Roman" w:hAnsi="Times New Roman"/>
          <w:color w:val="0D0D0D"/>
          <w:sz w:val="24"/>
          <w:szCs w:val="24"/>
        </w:rPr>
        <w:t>й</w:t>
      </w:r>
      <w:r w:rsidR="007B27D7">
        <w:rPr>
          <w:rFonts w:ascii="Times New Roman" w:hAnsi="Times New Roman"/>
          <w:color w:val="0D0D0D"/>
          <w:sz w:val="24"/>
          <w:szCs w:val="24"/>
        </w:rPr>
        <w:t xml:space="preserve">макского района </w:t>
      </w:r>
      <w:r w:rsidRPr="007B27D7">
        <w:rPr>
          <w:rFonts w:ascii="Times New Roman" w:hAnsi="Times New Roman"/>
          <w:color w:val="0D0D0D"/>
          <w:sz w:val="24"/>
          <w:szCs w:val="24"/>
        </w:rPr>
        <w:t xml:space="preserve">Республики Башкортостан </w:t>
      </w:r>
      <w:r w:rsidR="00FF287C" w:rsidRPr="007B27D7">
        <w:rPr>
          <w:rFonts w:ascii="Times New Roman" w:hAnsi="Times New Roman"/>
          <w:color w:val="0D0D0D"/>
          <w:sz w:val="24"/>
          <w:szCs w:val="24"/>
        </w:rPr>
        <w:t>в зоне полупустынь с континентальным климатом, характеризующимся недостаточным увлажнением, жарким летом. умеренно холодной зимой, восточными суховеями, переходящими в земляные бури.</w:t>
      </w:r>
    </w:p>
    <w:p w:rsidR="00FF287C" w:rsidRDefault="008A4AA3">
      <w:pPr>
        <w:pStyle w:val="12Arial"/>
        <w:rPr>
          <w:rFonts w:cs="Times New Roman"/>
          <w:color w:val="0D0D0D"/>
          <w:szCs w:val="24"/>
        </w:rPr>
      </w:pPr>
      <w:r>
        <w:rPr>
          <w:color w:val="0D0D0D"/>
        </w:rPr>
        <w:t>СП Татлыбаевский сельсовет</w:t>
      </w:r>
      <w:r w:rsidR="00FF287C">
        <w:rPr>
          <w:rFonts w:cs="Times New Roman"/>
          <w:color w:val="0D0D0D"/>
          <w:szCs w:val="24"/>
        </w:rPr>
        <w:t xml:space="preserve"> (число жителей</w:t>
      </w:r>
      <w:r>
        <w:rPr>
          <w:rFonts w:cs="Times New Roman"/>
          <w:color w:val="0D0D0D"/>
          <w:szCs w:val="24"/>
        </w:rPr>
        <w:t>1543</w:t>
      </w:r>
      <w:r w:rsidR="00FF287C">
        <w:rPr>
          <w:rFonts w:cs="Times New Roman"/>
          <w:color w:val="0D0D0D"/>
          <w:szCs w:val="24"/>
        </w:rPr>
        <w:t xml:space="preserve">) граничит: </w:t>
      </w:r>
    </w:p>
    <w:p w:rsidR="00FF287C" w:rsidRDefault="008A4AA3">
      <w:pPr>
        <w:pStyle w:val="12Arial"/>
        <w:numPr>
          <w:ilvl w:val="0"/>
          <w:numId w:val="3"/>
        </w:numPr>
        <w:rPr>
          <w:rFonts w:cs="Times New Roman"/>
          <w:color w:val="0D0D0D"/>
          <w:szCs w:val="24"/>
        </w:rPr>
      </w:pPr>
      <w:proofErr w:type="spellStart"/>
      <w:r>
        <w:rPr>
          <w:rFonts w:cs="Times New Roman"/>
          <w:color w:val="0D0D0D"/>
          <w:szCs w:val="24"/>
        </w:rPr>
        <w:t>север</w:t>
      </w:r>
      <w:r w:rsidR="00FF287C">
        <w:rPr>
          <w:rFonts w:cs="Times New Roman"/>
          <w:color w:val="0D0D0D"/>
          <w:szCs w:val="24"/>
        </w:rPr>
        <w:t>:</w:t>
      </w:r>
      <w:r>
        <w:rPr>
          <w:rFonts w:cs="Times New Roman"/>
          <w:color w:val="0D0D0D"/>
          <w:szCs w:val="24"/>
        </w:rPr>
        <w:t>СП</w:t>
      </w:r>
      <w:proofErr w:type="spellEnd"/>
      <w:r>
        <w:rPr>
          <w:rFonts w:cs="Times New Roman"/>
          <w:color w:val="0D0D0D"/>
          <w:szCs w:val="24"/>
        </w:rPr>
        <w:t xml:space="preserve"> </w:t>
      </w:r>
      <w:proofErr w:type="spellStart"/>
      <w:r>
        <w:rPr>
          <w:rFonts w:cs="Times New Roman"/>
          <w:color w:val="0D0D0D"/>
          <w:szCs w:val="24"/>
        </w:rPr>
        <w:t>Сибайский</w:t>
      </w:r>
      <w:proofErr w:type="spellEnd"/>
      <w:r>
        <w:rPr>
          <w:rFonts w:cs="Times New Roman"/>
          <w:color w:val="0D0D0D"/>
          <w:szCs w:val="24"/>
        </w:rPr>
        <w:t xml:space="preserve"> сельсовет</w:t>
      </w:r>
      <w:r w:rsidR="00FF287C">
        <w:rPr>
          <w:rFonts w:cs="Times New Roman"/>
          <w:color w:val="0D0D0D"/>
          <w:szCs w:val="24"/>
        </w:rPr>
        <w:t>;</w:t>
      </w:r>
    </w:p>
    <w:p w:rsidR="00FF287C" w:rsidRDefault="008A4AA3">
      <w:pPr>
        <w:pStyle w:val="12Arial"/>
        <w:numPr>
          <w:ilvl w:val="0"/>
          <w:numId w:val="3"/>
        </w:numPr>
        <w:rPr>
          <w:rFonts w:cs="Times New Roman"/>
          <w:color w:val="0D0D0D"/>
          <w:szCs w:val="24"/>
        </w:rPr>
      </w:pPr>
      <w:proofErr w:type="spellStart"/>
      <w:r>
        <w:rPr>
          <w:rFonts w:cs="Times New Roman"/>
          <w:color w:val="0D0D0D"/>
          <w:szCs w:val="24"/>
        </w:rPr>
        <w:t>югу</w:t>
      </w:r>
      <w:r w:rsidR="00FF287C">
        <w:rPr>
          <w:rFonts w:cs="Times New Roman"/>
          <w:color w:val="0D0D0D"/>
          <w:szCs w:val="24"/>
        </w:rPr>
        <w:t>:</w:t>
      </w:r>
      <w:r>
        <w:rPr>
          <w:rFonts w:cs="Times New Roman"/>
          <w:color w:val="0D0D0D"/>
          <w:szCs w:val="24"/>
        </w:rPr>
        <w:t>СП</w:t>
      </w:r>
      <w:proofErr w:type="spellEnd"/>
      <w:r>
        <w:rPr>
          <w:rFonts w:cs="Times New Roman"/>
          <w:color w:val="0D0D0D"/>
          <w:szCs w:val="24"/>
        </w:rPr>
        <w:t xml:space="preserve"> </w:t>
      </w:r>
      <w:proofErr w:type="spellStart"/>
      <w:r>
        <w:rPr>
          <w:rFonts w:cs="Times New Roman"/>
          <w:color w:val="0D0D0D"/>
          <w:szCs w:val="24"/>
        </w:rPr>
        <w:t>Ишмухаметовский</w:t>
      </w:r>
      <w:proofErr w:type="spellEnd"/>
      <w:r>
        <w:rPr>
          <w:rFonts w:cs="Times New Roman"/>
          <w:color w:val="0D0D0D"/>
          <w:szCs w:val="24"/>
        </w:rPr>
        <w:t xml:space="preserve"> сельсовет;</w:t>
      </w:r>
    </w:p>
    <w:p w:rsidR="00FF287C" w:rsidRDefault="00FF287C">
      <w:pPr>
        <w:pStyle w:val="12Arial"/>
        <w:numPr>
          <w:ilvl w:val="0"/>
          <w:numId w:val="3"/>
        </w:numPr>
        <w:rPr>
          <w:rFonts w:cs="Times New Roman"/>
          <w:color w:val="0D0D0D"/>
          <w:szCs w:val="24"/>
        </w:rPr>
      </w:pPr>
      <w:r>
        <w:rPr>
          <w:rFonts w:cs="Times New Roman"/>
          <w:color w:val="0D0D0D"/>
          <w:szCs w:val="24"/>
        </w:rPr>
        <w:t>юго-восток-</w:t>
      </w:r>
      <w:r w:rsidR="008A4AA3">
        <w:rPr>
          <w:rFonts w:cs="Times New Roman"/>
          <w:color w:val="0D0D0D"/>
          <w:szCs w:val="24"/>
        </w:rPr>
        <w:t>СП Зилаирский сельсовет;</w:t>
      </w:r>
    </w:p>
    <w:p w:rsidR="00FF287C" w:rsidRDefault="00FF287C">
      <w:pPr>
        <w:pStyle w:val="12Arial"/>
        <w:numPr>
          <w:ilvl w:val="0"/>
          <w:numId w:val="3"/>
        </w:numPr>
        <w:rPr>
          <w:rFonts w:cs="Times New Roman"/>
          <w:color w:val="0D0D0D"/>
          <w:szCs w:val="24"/>
        </w:rPr>
      </w:pPr>
      <w:r>
        <w:rPr>
          <w:rFonts w:cs="Times New Roman"/>
          <w:color w:val="0D0D0D"/>
          <w:szCs w:val="24"/>
        </w:rPr>
        <w:t>запад:</w:t>
      </w:r>
      <w:r w:rsidR="007B27D7">
        <w:rPr>
          <w:rFonts w:cs="Times New Roman"/>
          <w:color w:val="0D0D0D"/>
          <w:szCs w:val="24"/>
        </w:rPr>
        <w:t xml:space="preserve"> ГП </w:t>
      </w:r>
      <w:proofErr w:type="spellStart"/>
      <w:r w:rsidR="007B27D7">
        <w:rPr>
          <w:rFonts w:cs="Times New Roman"/>
          <w:color w:val="0D0D0D"/>
          <w:szCs w:val="24"/>
        </w:rPr>
        <w:t>г</w:t>
      </w:r>
      <w:r w:rsidR="008A4AA3">
        <w:rPr>
          <w:rFonts w:cs="Times New Roman"/>
          <w:color w:val="0D0D0D"/>
          <w:szCs w:val="24"/>
        </w:rPr>
        <w:t>.Баймак</w:t>
      </w:r>
      <w:proofErr w:type="spellEnd"/>
      <w:r>
        <w:rPr>
          <w:rFonts w:cs="Times New Roman"/>
          <w:color w:val="0D0D0D"/>
          <w:szCs w:val="24"/>
        </w:rPr>
        <w:t>;</w:t>
      </w:r>
    </w:p>
    <w:p w:rsidR="00FF287C" w:rsidRDefault="00FF287C">
      <w:pPr>
        <w:pStyle w:val="12Arial"/>
        <w:rPr>
          <w:rFonts w:cs="Times New Roman"/>
          <w:color w:val="0D0D0D"/>
          <w:szCs w:val="24"/>
        </w:rPr>
      </w:pPr>
      <w:r>
        <w:rPr>
          <w:rFonts w:cs="Times New Roman"/>
          <w:color w:val="0D0D0D"/>
          <w:szCs w:val="24"/>
        </w:rPr>
        <w:t xml:space="preserve">Территория сельского поселения составляет </w:t>
      </w:r>
      <w:r w:rsidR="00C84EB9">
        <w:rPr>
          <w:rFonts w:cs="Times New Roman"/>
          <w:color w:val="0D0D0D"/>
          <w:szCs w:val="24"/>
        </w:rPr>
        <w:t>311,16</w:t>
      </w:r>
      <w:r>
        <w:rPr>
          <w:rFonts w:cs="Times New Roman"/>
          <w:color w:val="0D0D0D"/>
          <w:szCs w:val="24"/>
        </w:rPr>
        <w:t xml:space="preserve"> кв. км (</w:t>
      </w:r>
      <w:r w:rsidR="00C84EB9">
        <w:rPr>
          <w:rFonts w:cs="Times New Roman"/>
          <w:color w:val="0D0D0D"/>
          <w:szCs w:val="24"/>
        </w:rPr>
        <w:t>31116,31</w:t>
      </w:r>
      <w:r>
        <w:rPr>
          <w:rFonts w:cs="Times New Roman"/>
          <w:color w:val="0D0D0D"/>
          <w:szCs w:val="24"/>
        </w:rPr>
        <w:t>га). Расстояние до райо</w:t>
      </w:r>
      <w:r w:rsidR="00AE4E9C">
        <w:rPr>
          <w:rFonts w:cs="Times New Roman"/>
          <w:color w:val="0D0D0D"/>
          <w:szCs w:val="24"/>
        </w:rPr>
        <w:t xml:space="preserve">нного центра </w:t>
      </w:r>
      <w:r w:rsidR="000613AF">
        <w:rPr>
          <w:rFonts w:cs="Times New Roman"/>
          <w:color w:val="0D0D0D"/>
          <w:szCs w:val="24"/>
        </w:rPr>
        <w:t>–</w:t>
      </w:r>
      <w:r w:rsidR="00AE4E9C">
        <w:rPr>
          <w:rFonts w:cs="Times New Roman"/>
          <w:color w:val="0D0D0D"/>
          <w:szCs w:val="24"/>
        </w:rPr>
        <w:t xml:space="preserve"> 3</w:t>
      </w:r>
      <w:r w:rsidR="00C84EB9">
        <w:rPr>
          <w:rFonts w:cs="Times New Roman"/>
          <w:color w:val="0D0D0D"/>
          <w:szCs w:val="24"/>
        </w:rPr>
        <w:t>2</w:t>
      </w:r>
      <w:r>
        <w:rPr>
          <w:rFonts w:cs="Times New Roman"/>
          <w:color w:val="0D0D0D"/>
          <w:szCs w:val="24"/>
        </w:rPr>
        <w:t xml:space="preserve"> км,  до </w:t>
      </w:r>
      <w:r w:rsidR="00C84EB9">
        <w:rPr>
          <w:rFonts w:cs="Times New Roman"/>
          <w:color w:val="0D0D0D"/>
          <w:szCs w:val="24"/>
        </w:rPr>
        <w:t>столицы Республика Башкортостан 467</w:t>
      </w:r>
      <w:r>
        <w:rPr>
          <w:rFonts w:cs="Times New Roman"/>
          <w:color w:val="0D0D0D"/>
          <w:szCs w:val="24"/>
        </w:rPr>
        <w:t xml:space="preserve"> км, до ближайшей желе</w:t>
      </w:r>
      <w:r w:rsidR="00C84EB9">
        <w:rPr>
          <w:rFonts w:cs="Times New Roman"/>
          <w:color w:val="0D0D0D"/>
          <w:szCs w:val="24"/>
        </w:rPr>
        <w:t xml:space="preserve">знодорожной станции (г.Сибай ) – </w:t>
      </w:r>
      <w:r w:rsidR="00AE4E9C">
        <w:rPr>
          <w:rFonts w:cs="Times New Roman"/>
          <w:color w:val="0D0D0D"/>
          <w:szCs w:val="24"/>
        </w:rPr>
        <w:t>24</w:t>
      </w:r>
      <w:r>
        <w:rPr>
          <w:rFonts w:cs="Times New Roman"/>
          <w:color w:val="0D0D0D"/>
          <w:szCs w:val="24"/>
        </w:rPr>
        <w:t xml:space="preserve"> км. </w:t>
      </w:r>
    </w:p>
    <w:p w:rsidR="00FD4210" w:rsidRDefault="00FF287C" w:rsidP="00FD4210">
      <w:pPr>
        <w:spacing w:after="0" w:line="240" w:lineRule="auto"/>
        <w:ind w:firstLine="708"/>
        <w:rPr>
          <w:rFonts w:ascii="Times New Roman" w:hAnsi="Times New Roman"/>
          <w:color w:val="0D0D0D"/>
          <w:sz w:val="24"/>
          <w:szCs w:val="24"/>
        </w:rPr>
      </w:pPr>
      <w:r>
        <w:rPr>
          <w:rFonts w:ascii="Times New Roman" w:hAnsi="Times New Roman"/>
          <w:color w:val="0D0D0D"/>
          <w:sz w:val="24"/>
          <w:szCs w:val="24"/>
        </w:rPr>
        <w:t>В сост</w:t>
      </w:r>
      <w:r w:rsidR="00D425C4">
        <w:rPr>
          <w:rFonts w:ascii="Times New Roman" w:hAnsi="Times New Roman"/>
          <w:color w:val="0D0D0D"/>
          <w:sz w:val="24"/>
          <w:szCs w:val="24"/>
        </w:rPr>
        <w:t>ав сельского  поселения входит 7</w:t>
      </w:r>
      <w:r>
        <w:rPr>
          <w:rFonts w:ascii="Times New Roman" w:hAnsi="Times New Roman"/>
          <w:color w:val="0D0D0D"/>
          <w:sz w:val="24"/>
          <w:szCs w:val="24"/>
        </w:rPr>
        <w:t xml:space="preserve"> на</w:t>
      </w:r>
      <w:r w:rsidR="00D425C4">
        <w:rPr>
          <w:rFonts w:ascii="Times New Roman" w:hAnsi="Times New Roman"/>
          <w:color w:val="0D0D0D"/>
          <w:sz w:val="24"/>
          <w:szCs w:val="24"/>
        </w:rPr>
        <w:t>селенных пункт</w:t>
      </w:r>
      <w:r w:rsidR="00FD4210">
        <w:rPr>
          <w:rFonts w:ascii="Times New Roman" w:hAnsi="Times New Roman"/>
          <w:color w:val="0D0D0D"/>
          <w:sz w:val="24"/>
          <w:szCs w:val="24"/>
        </w:rPr>
        <w:t>ов:</w:t>
      </w:r>
    </w:p>
    <w:p w:rsidR="00FF287C" w:rsidRDefault="00FD4210" w:rsidP="00FD4210">
      <w:pPr>
        <w:spacing w:after="0" w:line="240" w:lineRule="auto"/>
        <w:ind w:firstLine="708"/>
        <w:rPr>
          <w:rFonts w:ascii="Times New Roman" w:hAnsi="Times New Roman"/>
          <w:i/>
          <w:color w:val="0D0D0D"/>
          <w:sz w:val="24"/>
          <w:szCs w:val="24"/>
        </w:rPr>
      </w:pPr>
      <w:r>
        <w:rPr>
          <w:rFonts w:ascii="Times New Roman" w:hAnsi="Times New Roman"/>
          <w:color w:val="0D0D0D"/>
          <w:sz w:val="24"/>
          <w:szCs w:val="24"/>
        </w:rPr>
        <w:t xml:space="preserve"> -</w:t>
      </w:r>
      <w:r w:rsidR="00D425C4">
        <w:rPr>
          <w:rFonts w:ascii="Times New Roman" w:hAnsi="Times New Roman"/>
          <w:color w:val="0D0D0D"/>
          <w:sz w:val="24"/>
          <w:szCs w:val="24"/>
        </w:rPr>
        <w:t>село Татлы</w:t>
      </w:r>
      <w:r>
        <w:rPr>
          <w:rFonts w:ascii="Times New Roman" w:hAnsi="Times New Roman"/>
          <w:color w:val="0D0D0D"/>
          <w:sz w:val="24"/>
          <w:szCs w:val="24"/>
        </w:rPr>
        <w:t>баево</w:t>
      </w:r>
      <w:r w:rsidR="00FF287C">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д.Карышкино</w:t>
      </w:r>
      <w:proofErr w:type="spellEnd"/>
      <w:r w:rsidR="00D425C4">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д.Абдрахманово</w:t>
      </w:r>
      <w:proofErr w:type="spellEnd"/>
      <w:r w:rsidR="00D425C4">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д.Янзигитово</w:t>
      </w:r>
      <w:proofErr w:type="spellEnd"/>
      <w:r w:rsidR="00D425C4">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д.Хасаново</w:t>
      </w:r>
      <w:proofErr w:type="spellEnd"/>
      <w:r w:rsidR="00D425C4">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д.Галеево</w:t>
      </w:r>
      <w:proofErr w:type="spellEnd"/>
      <w:r w:rsidR="00D425C4">
        <w:rPr>
          <w:rFonts w:ascii="Times New Roman" w:hAnsi="Times New Roman"/>
          <w:color w:val="0D0D0D"/>
          <w:sz w:val="24"/>
          <w:szCs w:val="24"/>
        </w:rPr>
        <w:t>,</w:t>
      </w:r>
      <w:r>
        <w:rPr>
          <w:rFonts w:ascii="Times New Roman" w:hAnsi="Times New Roman"/>
          <w:color w:val="0D0D0D"/>
          <w:sz w:val="24"/>
          <w:szCs w:val="24"/>
        </w:rPr>
        <w:t xml:space="preserve"> </w:t>
      </w:r>
      <w:proofErr w:type="spellStart"/>
      <w:r w:rsidR="00D425C4">
        <w:rPr>
          <w:rFonts w:ascii="Times New Roman" w:hAnsi="Times New Roman"/>
          <w:color w:val="0D0D0D"/>
          <w:sz w:val="24"/>
          <w:szCs w:val="24"/>
        </w:rPr>
        <w:t>д.Файзуллино</w:t>
      </w:r>
      <w:proofErr w:type="spellEnd"/>
      <w:r w:rsidR="00FF287C">
        <w:rPr>
          <w:rFonts w:ascii="Times New Roman" w:hAnsi="Times New Roman"/>
          <w:color w:val="0D0D0D"/>
          <w:sz w:val="24"/>
          <w:szCs w:val="24"/>
        </w:rPr>
        <w:t xml:space="preserve">. </w:t>
      </w:r>
    </w:p>
    <w:p w:rsidR="00FF287C" w:rsidRDefault="00D425C4" w:rsidP="00FD4210">
      <w:pPr>
        <w:spacing w:after="0" w:line="240" w:lineRule="auto"/>
        <w:ind w:firstLine="708"/>
        <w:jc w:val="both"/>
        <w:rPr>
          <w:rFonts w:ascii="Times New Roman" w:hAnsi="Times New Roman"/>
          <w:i/>
          <w:color w:val="0D0D0D"/>
          <w:sz w:val="24"/>
          <w:szCs w:val="24"/>
        </w:rPr>
      </w:pPr>
      <w:r w:rsidRPr="00206941">
        <w:rPr>
          <w:rFonts w:ascii="Times New Roman" w:hAnsi="Times New Roman"/>
          <w:b/>
          <w:i/>
          <w:color w:val="0D0D0D"/>
          <w:sz w:val="24"/>
          <w:szCs w:val="24"/>
        </w:rPr>
        <w:t>с.Татлыбаево</w:t>
      </w:r>
      <w:r w:rsidR="00206941">
        <w:rPr>
          <w:rFonts w:ascii="Times New Roman" w:hAnsi="Times New Roman"/>
          <w:color w:val="0D0D0D"/>
          <w:sz w:val="24"/>
          <w:szCs w:val="24"/>
        </w:rPr>
        <w:t xml:space="preserve"> - </w:t>
      </w:r>
      <w:r>
        <w:rPr>
          <w:rFonts w:ascii="Times New Roman" w:hAnsi="Times New Roman"/>
          <w:color w:val="0D0D0D"/>
          <w:sz w:val="24"/>
          <w:szCs w:val="24"/>
        </w:rPr>
        <w:t>расположено на расстоянии 42</w:t>
      </w:r>
      <w:r w:rsidR="00FF287C">
        <w:rPr>
          <w:rFonts w:ascii="Times New Roman" w:hAnsi="Times New Roman"/>
          <w:color w:val="0D0D0D"/>
          <w:sz w:val="24"/>
          <w:szCs w:val="24"/>
        </w:rPr>
        <w:t xml:space="preserve"> км от районного центра</w:t>
      </w:r>
      <w:r>
        <w:rPr>
          <w:rFonts w:ascii="Times New Roman" w:hAnsi="Times New Roman"/>
          <w:color w:val="0D0D0D"/>
          <w:sz w:val="24"/>
          <w:szCs w:val="24"/>
        </w:rPr>
        <w:t xml:space="preserve"> г.Баймак</w:t>
      </w:r>
      <w:r w:rsidR="00FF287C">
        <w:rPr>
          <w:rFonts w:ascii="Times New Roman" w:hAnsi="Times New Roman"/>
          <w:color w:val="0D0D0D"/>
          <w:sz w:val="24"/>
          <w:szCs w:val="24"/>
        </w:rPr>
        <w:t>.</w:t>
      </w:r>
    </w:p>
    <w:p w:rsidR="00FF287C" w:rsidRDefault="00D425C4" w:rsidP="00206941">
      <w:pPr>
        <w:spacing w:after="0" w:line="240" w:lineRule="auto"/>
        <w:ind w:firstLine="708"/>
        <w:rPr>
          <w:rFonts w:ascii="Times New Roman" w:hAnsi="Times New Roman"/>
          <w:i/>
          <w:color w:val="0D0D0D"/>
          <w:sz w:val="24"/>
          <w:szCs w:val="24"/>
        </w:rPr>
      </w:pPr>
      <w:proofErr w:type="spellStart"/>
      <w:r w:rsidRPr="00206941">
        <w:rPr>
          <w:rFonts w:ascii="Times New Roman" w:hAnsi="Times New Roman"/>
          <w:b/>
          <w:i/>
          <w:color w:val="0D0D0D"/>
          <w:sz w:val="24"/>
          <w:szCs w:val="24"/>
        </w:rPr>
        <w:t>д.Карышкино</w:t>
      </w:r>
      <w:proofErr w:type="spellEnd"/>
      <w:r>
        <w:rPr>
          <w:rFonts w:ascii="Times New Roman" w:hAnsi="Times New Roman"/>
          <w:color w:val="0D0D0D"/>
          <w:sz w:val="24"/>
          <w:szCs w:val="24"/>
        </w:rPr>
        <w:t xml:space="preserve"> </w:t>
      </w:r>
      <w:r w:rsidR="00206941">
        <w:rPr>
          <w:rFonts w:ascii="Times New Roman" w:hAnsi="Times New Roman"/>
          <w:color w:val="0D0D0D"/>
          <w:sz w:val="24"/>
          <w:szCs w:val="24"/>
        </w:rPr>
        <w:t xml:space="preserve"> </w:t>
      </w:r>
      <w:r>
        <w:rPr>
          <w:rFonts w:ascii="Times New Roman" w:hAnsi="Times New Roman"/>
          <w:color w:val="0D0D0D"/>
          <w:sz w:val="24"/>
          <w:szCs w:val="24"/>
        </w:rPr>
        <w:t>расположен</w:t>
      </w:r>
      <w:r w:rsidR="00B10503">
        <w:rPr>
          <w:rFonts w:ascii="Times New Roman" w:hAnsi="Times New Roman"/>
          <w:color w:val="0D0D0D"/>
          <w:sz w:val="24"/>
          <w:szCs w:val="24"/>
        </w:rPr>
        <w:t>а в 3,4</w:t>
      </w:r>
      <w:r w:rsidR="00FF287C">
        <w:rPr>
          <w:rFonts w:ascii="Times New Roman" w:hAnsi="Times New Roman"/>
          <w:color w:val="0D0D0D"/>
          <w:sz w:val="24"/>
          <w:szCs w:val="24"/>
        </w:rPr>
        <w:t xml:space="preserve"> км </w:t>
      </w:r>
      <w:r w:rsidR="00B10503">
        <w:rPr>
          <w:rFonts w:ascii="Times New Roman" w:hAnsi="Times New Roman"/>
          <w:color w:val="0D0D0D"/>
          <w:sz w:val="24"/>
          <w:szCs w:val="24"/>
        </w:rPr>
        <w:t>южнее</w:t>
      </w:r>
      <w:r w:rsidR="00FF287C">
        <w:rPr>
          <w:rFonts w:ascii="Times New Roman" w:hAnsi="Times New Roman"/>
          <w:color w:val="0D0D0D"/>
          <w:sz w:val="24"/>
          <w:szCs w:val="24"/>
        </w:rPr>
        <w:t xml:space="preserve"> от админис</w:t>
      </w:r>
      <w:r w:rsidR="00B10503">
        <w:rPr>
          <w:rFonts w:ascii="Times New Roman" w:hAnsi="Times New Roman"/>
          <w:color w:val="0D0D0D"/>
          <w:sz w:val="24"/>
          <w:szCs w:val="24"/>
        </w:rPr>
        <w:t>тративного центра сельского п</w:t>
      </w:r>
      <w:r w:rsidR="00B10503">
        <w:rPr>
          <w:rFonts w:ascii="Times New Roman" w:hAnsi="Times New Roman"/>
          <w:color w:val="0D0D0D"/>
          <w:sz w:val="24"/>
          <w:szCs w:val="24"/>
        </w:rPr>
        <w:t>о</w:t>
      </w:r>
      <w:r w:rsidR="00B10503">
        <w:rPr>
          <w:rFonts w:ascii="Times New Roman" w:hAnsi="Times New Roman"/>
          <w:color w:val="0D0D0D"/>
          <w:sz w:val="24"/>
          <w:szCs w:val="24"/>
        </w:rPr>
        <w:t>селения с.</w:t>
      </w:r>
      <w:r>
        <w:rPr>
          <w:rFonts w:ascii="Times New Roman" w:hAnsi="Times New Roman"/>
          <w:color w:val="0D0D0D"/>
          <w:sz w:val="24"/>
          <w:szCs w:val="24"/>
        </w:rPr>
        <w:t xml:space="preserve"> Татлыбаево</w:t>
      </w:r>
      <w:r w:rsidR="00FF287C">
        <w:rPr>
          <w:rFonts w:ascii="Times New Roman" w:hAnsi="Times New Roman"/>
          <w:color w:val="0D0D0D"/>
          <w:sz w:val="24"/>
          <w:szCs w:val="24"/>
        </w:rPr>
        <w:t>.</w:t>
      </w:r>
    </w:p>
    <w:p w:rsidR="00FF287C" w:rsidRDefault="00D425C4" w:rsidP="00206941">
      <w:pPr>
        <w:spacing w:after="0" w:line="240" w:lineRule="auto"/>
        <w:ind w:firstLine="708"/>
        <w:rPr>
          <w:rFonts w:ascii="Times New Roman" w:hAnsi="Times New Roman"/>
          <w:color w:val="0D0D0D"/>
          <w:sz w:val="24"/>
          <w:szCs w:val="24"/>
        </w:rPr>
      </w:pPr>
      <w:proofErr w:type="spellStart"/>
      <w:r w:rsidRPr="00206941">
        <w:rPr>
          <w:rFonts w:ascii="Times New Roman" w:hAnsi="Times New Roman"/>
          <w:b/>
          <w:i/>
          <w:color w:val="0D0D0D"/>
          <w:sz w:val="24"/>
          <w:szCs w:val="24"/>
        </w:rPr>
        <w:t>д.Абдрахманово</w:t>
      </w:r>
      <w:proofErr w:type="spellEnd"/>
      <w:r w:rsidR="00AE4E9C">
        <w:rPr>
          <w:rFonts w:ascii="Times New Roman" w:hAnsi="Times New Roman"/>
          <w:color w:val="0D0D0D"/>
          <w:sz w:val="24"/>
          <w:szCs w:val="24"/>
        </w:rPr>
        <w:t xml:space="preserve"> расположен</w:t>
      </w:r>
      <w:r w:rsidR="00206941">
        <w:rPr>
          <w:rFonts w:ascii="Times New Roman" w:hAnsi="Times New Roman"/>
          <w:color w:val="0D0D0D"/>
          <w:sz w:val="24"/>
          <w:szCs w:val="24"/>
        </w:rPr>
        <w:t>а</w:t>
      </w:r>
      <w:r w:rsidR="00AE4E9C">
        <w:rPr>
          <w:rFonts w:ascii="Times New Roman" w:hAnsi="Times New Roman"/>
          <w:color w:val="0D0D0D"/>
          <w:sz w:val="24"/>
          <w:szCs w:val="24"/>
        </w:rPr>
        <w:t xml:space="preserve"> в 1,18 км юго-восточнее</w:t>
      </w:r>
      <w:r w:rsidR="00FF287C">
        <w:rPr>
          <w:rFonts w:ascii="Times New Roman" w:hAnsi="Times New Roman"/>
          <w:color w:val="0D0D0D"/>
          <w:sz w:val="24"/>
          <w:szCs w:val="24"/>
        </w:rPr>
        <w:t xml:space="preserve"> от административн</w:t>
      </w:r>
      <w:r w:rsidR="00AE4E9C">
        <w:rPr>
          <w:rFonts w:ascii="Times New Roman" w:hAnsi="Times New Roman"/>
          <w:color w:val="0D0D0D"/>
          <w:sz w:val="24"/>
          <w:szCs w:val="24"/>
        </w:rPr>
        <w:t>ого центра сельского поселения с.</w:t>
      </w:r>
      <w:r>
        <w:rPr>
          <w:rFonts w:ascii="Times New Roman" w:hAnsi="Times New Roman"/>
          <w:color w:val="0D0D0D"/>
          <w:sz w:val="24"/>
          <w:szCs w:val="24"/>
        </w:rPr>
        <w:t>Татлыбаево</w:t>
      </w:r>
      <w:r w:rsidR="00FF287C">
        <w:rPr>
          <w:rFonts w:ascii="Times New Roman" w:hAnsi="Times New Roman"/>
          <w:color w:val="0D0D0D"/>
          <w:sz w:val="24"/>
          <w:szCs w:val="24"/>
        </w:rPr>
        <w:t xml:space="preserve">. </w:t>
      </w:r>
    </w:p>
    <w:p w:rsidR="00D425C4" w:rsidRDefault="00D425C4" w:rsidP="00206941">
      <w:pPr>
        <w:spacing w:after="0" w:line="240" w:lineRule="auto"/>
        <w:ind w:firstLine="708"/>
        <w:rPr>
          <w:rFonts w:ascii="Times New Roman" w:hAnsi="Times New Roman"/>
          <w:color w:val="0D0D0D"/>
          <w:sz w:val="24"/>
          <w:szCs w:val="24"/>
        </w:rPr>
      </w:pPr>
      <w:proofErr w:type="spellStart"/>
      <w:r w:rsidRPr="00206941">
        <w:rPr>
          <w:rFonts w:ascii="Times New Roman" w:hAnsi="Times New Roman"/>
          <w:b/>
          <w:i/>
          <w:color w:val="0D0D0D"/>
          <w:sz w:val="24"/>
          <w:szCs w:val="24"/>
        </w:rPr>
        <w:t>д.Янзигитово</w:t>
      </w:r>
      <w:proofErr w:type="spellEnd"/>
      <w:r w:rsidRPr="00D425C4">
        <w:rPr>
          <w:rFonts w:ascii="Times New Roman" w:hAnsi="Times New Roman"/>
          <w:color w:val="0D0D0D"/>
          <w:sz w:val="24"/>
          <w:szCs w:val="24"/>
        </w:rPr>
        <w:t xml:space="preserve"> </w:t>
      </w:r>
      <w:r w:rsidR="00B10503">
        <w:rPr>
          <w:rFonts w:ascii="Times New Roman" w:hAnsi="Times New Roman"/>
          <w:color w:val="0D0D0D"/>
          <w:sz w:val="24"/>
          <w:szCs w:val="24"/>
        </w:rPr>
        <w:t xml:space="preserve"> </w:t>
      </w:r>
      <w:r>
        <w:rPr>
          <w:rFonts w:ascii="Times New Roman" w:hAnsi="Times New Roman"/>
          <w:color w:val="0D0D0D"/>
          <w:sz w:val="24"/>
          <w:szCs w:val="24"/>
        </w:rPr>
        <w:t>расположен</w:t>
      </w:r>
      <w:r w:rsidR="00B10503">
        <w:rPr>
          <w:rFonts w:ascii="Times New Roman" w:hAnsi="Times New Roman"/>
          <w:color w:val="0D0D0D"/>
          <w:sz w:val="24"/>
          <w:szCs w:val="24"/>
        </w:rPr>
        <w:t>а  в 3,29 км к север</w:t>
      </w:r>
      <w:r w:rsidR="00206941">
        <w:rPr>
          <w:rFonts w:ascii="Times New Roman" w:hAnsi="Times New Roman"/>
          <w:color w:val="0D0D0D"/>
          <w:sz w:val="24"/>
          <w:szCs w:val="24"/>
        </w:rPr>
        <w:t>у</w:t>
      </w:r>
      <w:r>
        <w:rPr>
          <w:rFonts w:ascii="Times New Roman" w:hAnsi="Times New Roman"/>
          <w:color w:val="0D0D0D"/>
          <w:sz w:val="24"/>
          <w:szCs w:val="24"/>
        </w:rPr>
        <w:t xml:space="preserve"> </w:t>
      </w:r>
      <w:r w:rsidR="00B10503">
        <w:rPr>
          <w:rFonts w:ascii="Times New Roman" w:hAnsi="Times New Roman"/>
          <w:color w:val="0D0D0D"/>
          <w:sz w:val="24"/>
          <w:szCs w:val="24"/>
        </w:rPr>
        <w:t xml:space="preserve">от административного  центра сельского </w:t>
      </w:r>
      <w:proofErr w:type="spellStart"/>
      <w:r w:rsidR="00B10503">
        <w:rPr>
          <w:rFonts w:ascii="Times New Roman" w:hAnsi="Times New Roman"/>
          <w:color w:val="0D0D0D"/>
          <w:sz w:val="24"/>
          <w:szCs w:val="24"/>
        </w:rPr>
        <w:t>поселния</w:t>
      </w:r>
      <w:proofErr w:type="spellEnd"/>
      <w:r w:rsidR="00B10503">
        <w:rPr>
          <w:rFonts w:ascii="Times New Roman" w:hAnsi="Times New Roman"/>
          <w:color w:val="0D0D0D"/>
          <w:sz w:val="24"/>
          <w:szCs w:val="24"/>
        </w:rPr>
        <w:t xml:space="preserve"> с.</w:t>
      </w:r>
      <w:r>
        <w:rPr>
          <w:rFonts w:ascii="Times New Roman" w:hAnsi="Times New Roman"/>
          <w:color w:val="0D0D0D"/>
          <w:sz w:val="24"/>
          <w:szCs w:val="24"/>
        </w:rPr>
        <w:t xml:space="preserve"> Татлыбаево</w:t>
      </w:r>
      <w:r w:rsidR="00B10503">
        <w:rPr>
          <w:rFonts w:ascii="Times New Roman" w:hAnsi="Times New Roman"/>
          <w:color w:val="0D0D0D"/>
          <w:sz w:val="24"/>
          <w:szCs w:val="24"/>
        </w:rPr>
        <w:t>.</w:t>
      </w:r>
    </w:p>
    <w:p w:rsidR="00D425C4" w:rsidRDefault="00D425C4" w:rsidP="00206941">
      <w:pPr>
        <w:spacing w:after="0" w:line="240" w:lineRule="auto"/>
        <w:ind w:firstLine="708"/>
        <w:rPr>
          <w:rFonts w:ascii="Times New Roman" w:hAnsi="Times New Roman"/>
          <w:color w:val="0D0D0D"/>
          <w:sz w:val="24"/>
          <w:szCs w:val="24"/>
        </w:rPr>
      </w:pPr>
      <w:proofErr w:type="spellStart"/>
      <w:r w:rsidRPr="00206941">
        <w:rPr>
          <w:rFonts w:ascii="Times New Roman" w:hAnsi="Times New Roman"/>
          <w:b/>
          <w:i/>
          <w:color w:val="0D0D0D"/>
          <w:sz w:val="24"/>
          <w:szCs w:val="24"/>
        </w:rPr>
        <w:t>д.Хасаново</w:t>
      </w:r>
      <w:proofErr w:type="spellEnd"/>
      <w:r w:rsidRPr="00D425C4">
        <w:rPr>
          <w:rFonts w:ascii="Times New Roman" w:hAnsi="Times New Roman"/>
          <w:color w:val="0D0D0D"/>
          <w:sz w:val="24"/>
          <w:szCs w:val="24"/>
        </w:rPr>
        <w:t xml:space="preserve"> </w:t>
      </w:r>
      <w:r>
        <w:rPr>
          <w:rFonts w:ascii="Times New Roman" w:hAnsi="Times New Roman"/>
          <w:color w:val="0D0D0D"/>
          <w:sz w:val="24"/>
          <w:szCs w:val="24"/>
        </w:rPr>
        <w:t>расположен</w:t>
      </w:r>
      <w:r w:rsidR="00B10503">
        <w:rPr>
          <w:rFonts w:ascii="Times New Roman" w:hAnsi="Times New Roman"/>
          <w:color w:val="0D0D0D"/>
          <w:sz w:val="24"/>
          <w:szCs w:val="24"/>
        </w:rPr>
        <w:t>а в 7,5 км севернее</w:t>
      </w:r>
      <w:r>
        <w:rPr>
          <w:rFonts w:ascii="Times New Roman" w:hAnsi="Times New Roman"/>
          <w:color w:val="0D0D0D"/>
          <w:sz w:val="24"/>
          <w:szCs w:val="24"/>
        </w:rPr>
        <w:t xml:space="preserve"> </w:t>
      </w:r>
      <w:r w:rsidR="00B10503">
        <w:rPr>
          <w:rFonts w:ascii="Times New Roman" w:hAnsi="Times New Roman"/>
          <w:color w:val="0D0D0D"/>
          <w:sz w:val="24"/>
          <w:szCs w:val="24"/>
        </w:rPr>
        <w:t>от административного центра сельского пос</w:t>
      </w:r>
      <w:r w:rsidR="00B10503">
        <w:rPr>
          <w:rFonts w:ascii="Times New Roman" w:hAnsi="Times New Roman"/>
          <w:color w:val="0D0D0D"/>
          <w:sz w:val="24"/>
          <w:szCs w:val="24"/>
        </w:rPr>
        <w:t>е</w:t>
      </w:r>
      <w:r w:rsidR="00B10503">
        <w:rPr>
          <w:rFonts w:ascii="Times New Roman" w:hAnsi="Times New Roman"/>
          <w:color w:val="0D0D0D"/>
          <w:sz w:val="24"/>
          <w:szCs w:val="24"/>
        </w:rPr>
        <w:t>ления с.</w:t>
      </w:r>
      <w:r>
        <w:rPr>
          <w:rFonts w:ascii="Times New Roman" w:hAnsi="Times New Roman"/>
          <w:color w:val="0D0D0D"/>
          <w:sz w:val="24"/>
          <w:szCs w:val="24"/>
        </w:rPr>
        <w:t xml:space="preserve"> Татлыбаево</w:t>
      </w:r>
      <w:r w:rsidR="00B10503">
        <w:rPr>
          <w:rFonts w:ascii="Times New Roman" w:hAnsi="Times New Roman"/>
          <w:color w:val="0D0D0D"/>
          <w:sz w:val="24"/>
          <w:szCs w:val="24"/>
        </w:rPr>
        <w:t>.</w:t>
      </w:r>
    </w:p>
    <w:p w:rsidR="00D425C4" w:rsidRDefault="00D425C4" w:rsidP="00206941">
      <w:pPr>
        <w:spacing w:after="0" w:line="240" w:lineRule="auto"/>
        <w:ind w:firstLine="708"/>
        <w:rPr>
          <w:rFonts w:ascii="Times New Roman" w:hAnsi="Times New Roman"/>
          <w:color w:val="0D0D0D"/>
          <w:sz w:val="24"/>
          <w:szCs w:val="24"/>
        </w:rPr>
      </w:pPr>
      <w:proofErr w:type="spellStart"/>
      <w:r w:rsidRPr="00206941">
        <w:rPr>
          <w:rFonts w:ascii="Times New Roman" w:hAnsi="Times New Roman"/>
          <w:b/>
          <w:i/>
          <w:color w:val="0D0D0D"/>
          <w:sz w:val="24"/>
          <w:szCs w:val="24"/>
        </w:rPr>
        <w:t>д.Галеево</w:t>
      </w:r>
      <w:proofErr w:type="spellEnd"/>
      <w:r w:rsidRPr="00D425C4">
        <w:rPr>
          <w:rFonts w:ascii="Times New Roman" w:hAnsi="Times New Roman"/>
          <w:i/>
          <w:color w:val="0D0D0D"/>
          <w:sz w:val="24"/>
          <w:szCs w:val="24"/>
        </w:rPr>
        <w:t xml:space="preserve"> </w:t>
      </w:r>
      <w:r w:rsidRPr="00D425C4">
        <w:rPr>
          <w:rFonts w:ascii="Times New Roman" w:hAnsi="Times New Roman"/>
          <w:color w:val="0D0D0D"/>
          <w:sz w:val="24"/>
          <w:szCs w:val="24"/>
        </w:rPr>
        <w:t xml:space="preserve"> </w:t>
      </w:r>
      <w:r>
        <w:rPr>
          <w:rFonts w:ascii="Times New Roman" w:hAnsi="Times New Roman"/>
          <w:color w:val="0D0D0D"/>
          <w:sz w:val="24"/>
          <w:szCs w:val="24"/>
        </w:rPr>
        <w:t>расположен</w:t>
      </w:r>
      <w:r w:rsidR="00B10503">
        <w:rPr>
          <w:rFonts w:ascii="Times New Roman" w:hAnsi="Times New Roman"/>
          <w:color w:val="0D0D0D"/>
          <w:sz w:val="24"/>
          <w:szCs w:val="24"/>
        </w:rPr>
        <w:t>а</w:t>
      </w:r>
      <w:r>
        <w:rPr>
          <w:rFonts w:ascii="Times New Roman" w:hAnsi="Times New Roman"/>
          <w:color w:val="0D0D0D"/>
          <w:sz w:val="24"/>
          <w:szCs w:val="24"/>
        </w:rPr>
        <w:t xml:space="preserve"> в </w:t>
      </w:r>
      <w:r w:rsidR="00B10503">
        <w:rPr>
          <w:rFonts w:ascii="Times New Roman" w:hAnsi="Times New Roman"/>
          <w:color w:val="0D0D0D"/>
          <w:sz w:val="24"/>
          <w:szCs w:val="24"/>
        </w:rPr>
        <w:t>10,65</w:t>
      </w:r>
      <w:r w:rsidR="00AA469E">
        <w:rPr>
          <w:rFonts w:ascii="Times New Roman" w:hAnsi="Times New Roman"/>
          <w:color w:val="0D0D0D"/>
          <w:sz w:val="24"/>
          <w:szCs w:val="24"/>
        </w:rPr>
        <w:t xml:space="preserve"> км северо-запад</w:t>
      </w:r>
      <w:r w:rsidR="00B10503">
        <w:rPr>
          <w:rFonts w:ascii="Times New Roman" w:hAnsi="Times New Roman"/>
          <w:color w:val="0D0D0D"/>
          <w:sz w:val="24"/>
          <w:szCs w:val="24"/>
        </w:rPr>
        <w:t>нее</w:t>
      </w:r>
      <w:r>
        <w:rPr>
          <w:rFonts w:ascii="Times New Roman" w:hAnsi="Times New Roman"/>
          <w:color w:val="0D0D0D"/>
          <w:sz w:val="24"/>
          <w:szCs w:val="24"/>
        </w:rPr>
        <w:t xml:space="preserve"> от администрат</w:t>
      </w:r>
      <w:r w:rsidR="00B10503">
        <w:rPr>
          <w:rFonts w:ascii="Times New Roman" w:hAnsi="Times New Roman"/>
          <w:color w:val="0D0D0D"/>
          <w:sz w:val="24"/>
          <w:szCs w:val="24"/>
        </w:rPr>
        <w:t>ивного центра сел</w:t>
      </w:r>
      <w:r w:rsidR="00B10503">
        <w:rPr>
          <w:rFonts w:ascii="Times New Roman" w:hAnsi="Times New Roman"/>
          <w:color w:val="0D0D0D"/>
          <w:sz w:val="24"/>
          <w:szCs w:val="24"/>
        </w:rPr>
        <w:t>ь</w:t>
      </w:r>
      <w:r w:rsidR="00B10503">
        <w:rPr>
          <w:rFonts w:ascii="Times New Roman" w:hAnsi="Times New Roman"/>
          <w:color w:val="0D0D0D"/>
          <w:sz w:val="24"/>
          <w:szCs w:val="24"/>
        </w:rPr>
        <w:t>ского поселения с.</w:t>
      </w:r>
      <w:r>
        <w:rPr>
          <w:rFonts w:ascii="Times New Roman" w:hAnsi="Times New Roman"/>
          <w:color w:val="0D0D0D"/>
          <w:sz w:val="24"/>
          <w:szCs w:val="24"/>
        </w:rPr>
        <w:t xml:space="preserve"> Татлыбаево</w:t>
      </w:r>
      <w:r w:rsidR="00B10503">
        <w:rPr>
          <w:rFonts w:ascii="Times New Roman" w:hAnsi="Times New Roman"/>
          <w:color w:val="0D0D0D"/>
          <w:sz w:val="24"/>
          <w:szCs w:val="24"/>
        </w:rPr>
        <w:t>.</w:t>
      </w:r>
    </w:p>
    <w:p w:rsidR="00AA469E" w:rsidRDefault="00AA469E" w:rsidP="00206941">
      <w:pPr>
        <w:spacing w:after="0" w:line="240" w:lineRule="auto"/>
        <w:ind w:firstLine="708"/>
        <w:rPr>
          <w:rFonts w:ascii="Times New Roman" w:hAnsi="Times New Roman"/>
          <w:color w:val="0D0D0D"/>
          <w:sz w:val="24"/>
          <w:szCs w:val="24"/>
        </w:rPr>
      </w:pPr>
      <w:proofErr w:type="spellStart"/>
      <w:r w:rsidRPr="00206941">
        <w:rPr>
          <w:rFonts w:ascii="Times New Roman" w:hAnsi="Times New Roman"/>
          <w:b/>
          <w:i/>
          <w:color w:val="0D0D0D"/>
          <w:sz w:val="24"/>
          <w:szCs w:val="24"/>
        </w:rPr>
        <w:t>д.Файзуллино</w:t>
      </w:r>
      <w:proofErr w:type="spellEnd"/>
      <w:r w:rsidRPr="00D425C4">
        <w:rPr>
          <w:rFonts w:ascii="Times New Roman" w:hAnsi="Times New Roman"/>
          <w:i/>
          <w:color w:val="0D0D0D"/>
          <w:sz w:val="24"/>
          <w:szCs w:val="24"/>
        </w:rPr>
        <w:t xml:space="preserve"> </w:t>
      </w:r>
      <w:r>
        <w:rPr>
          <w:rFonts w:ascii="Times New Roman" w:hAnsi="Times New Roman"/>
          <w:color w:val="0D0D0D"/>
          <w:sz w:val="24"/>
          <w:szCs w:val="24"/>
        </w:rPr>
        <w:t>расположен</w:t>
      </w:r>
      <w:r w:rsidR="00B10503">
        <w:rPr>
          <w:rFonts w:ascii="Times New Roman" w:hAnsi="Times New Roman"/>
          <w:color w:val="0D0D0D"/>
          <w:sz w:val="24"/>
          <w:szCs w:val="24"/>
        </w:rPr>
        <w:t xml:space="preserve">а в 9,23 км </w:t>
      </w:r>
      <w:r>
        <w:rPr>
          <w:rFonts w:ascii="Times New Roman" w:hAnsi="Times New Roman"/>
          <w:color w:val="0D0D0D"/>
          <w:sz w:val="24"/>
          <w:szCs w:val="24"/>
        </w:rPr>
        <w:t>запад</w:t>
      </w:r>
      <w:r w:rsidR="00B10503">
        <w:rPr>
          <w:rFonts w:ascii="Times New Roman" w:hAnsi="Times New Roman"/>
          <w:color w:val="0D0D0D"/>
          <w:sz w:val="24"/>
          <w:szCs w:val="24"/>
        </w:rPr>
        <w:t>нее</w:t>
      </w:r>
      <w:r>
        <w:rPr>
          <w:rFonts w:ascii="Times New Roman" w:hAnsi="Times New Roman"/>
          <w:color w:val="0D0D0D"/>
          <w:sz w:val="24"/>
          <w:szCs w:val="24"/>
        </w:rPr>
        <w:t xml:space="preserve"> </w:t>
      </w:r>
      <w:r w:rsidR="00B10503">
        <w:rPr>
          <w:rFonts w:ascii="Times New Roman" w:hAnsi="Times New Roman"/>
          <w:color w:val="0D0D0D"/>
          <w:sz w:val="24"/>
          <w:szCs w:val="24"/>
        </w:rPr>
        <w:t>от административного центра сельского поселения с.</w:t>
      </w:r>
      <w:r>
        <w:rPr>
          <w:rFonts w:ascii="Times New Roman" w:hAnsi="Times New Roman"/>
          <w:color w:val="0D0D0D"/>
          <w:sz w:val="24"/>
          <w:szCs w:val="24"/>
        </w:rPr>
        <w:t xml:space="preserve"> Татлыбаево</w:t>
      </w:r>
      <w:r w:rsidR="00B10503">
        <w:rPr>
          <w:rFonts w:ascii="Times New Roman" w:hAnsi="Times New Roman"/>
          <w:color w:val="0D0D0D"/>
          <w:sz w:val="24"/>
          <w:szCs w:val="24"/>
        </w:rPr>
        <w:t>.</w:t>
      </w:r>
    </w:p>
    <w:p w:rsidR="00FF287C" w:rsidRDefault="00FF287C" w:rsidP="00206941">
      <w:pPr>
        <w:pStyle w:val="af8"/>
        <w:spacing w:line="276" w:lineRule="auto"/>
        <w:ind w:firstLine="540"/>
        <w:jc w:val="both"/>
        <w:rPr>
          <w:rFonts w:ascii="Times New Roman" w:hAnsi="Times New Roman" w:cs="Times New Roman"/>
          <w:color w:val="0D0D0D"/>
        </w:rPr>
      </w:pPr>
      <w:r>
        <w:rPr>
          <w:rFonts w:ascii="Times New Roman" w:hAnsi="Times New Roman" w:cs="Times New Roman"/>
          <w:color w:val="0D0D0D"/>
        </w:rPr>
        <w:t xml:space="preserve">В поселении  одноэтажные </w:t>
      </w:r>
      <w:r w:rsidR="0077193C">
        <w:rPr>
          <w:rFonts w:ascii="Times New Roman" w:hAnsi="Times New Roman" w:cs="Times New Roman"/>
          <w:color w:val="0D0D0D"/>
        </w:rPr>
        <w:t>кирпичные,</w:t>
      </w:r>
      <w:r w:rsidR="00206941">
        <w:rPr>
          <w:rFonts w:ascii="Times New Roman" w:hAnsi="Times New Roman" w:cs="Times New Roman"/>
          <w:color w:val="0D0D0D"/>
        </w:rPr>
        <w:t xml:space="preserve"> </w:t>
      </w:r>
      <w:r w:rsidR="0077193C">
        <w:rPr>
          <w:rFonts w:ascii="Times New Roman" w:hAnsi="Times New Roman" w:cs="Times New Roman"/>
          <w:color w:val="0D0D0D"/>
        </w:rPr>
        <w:t>бетонные и</w:t>
      </w:r>
      <w:r w:rsidR="00FF554E">
        <w:rPr>
          <w:rFonts w:ascii="Times New Roman" w:hAnsi="Times New Roman" w:cs="Times New Roman"/>
          <w:color w:val="0D0D0D"/>
        </w:rPr>
        <w:t xml:space="preserve"> </w:t>
      </w:r>
      <w:r w:rsidR="0077193C">
        <w:rPr>
          <w:rFonts w:ascii="Times New Roman" w:hAnsi="Times New Roman" w:cs="Times New Roman"/>
          <w:color w:val="0D0D0D"/>
        </w:rPr>
        <w:t xml:space="preserve">деревянные </w:t>
      </w:r>
      <w:r>
        <w:rPr>
          <w:rFonts w:ascii="Times New Roman" w:hAnsi="Times New Roman" w:cs="Times New Roman"/>
          <w:color w:val="0D0D0D"/>
        </w:rPr>
        <w:t xml:space="preserve">строения. </w:t>
      </w:r>
    </w:p>
    <w:p w:rsidR="00FF287C" w:rsidRDefault="00FF287C">
      <w:pPr>
        <w:pStyle w:val="af8"/>
        <w:spacing w:line="276" w:lineRule="auto"/>
        <w:ind w:firstLine="540"/>
        <w:jc w:val="both"/>
        <w:rPr>
          <w:color w:val="0D0D0D"/>
        </w:rPr>
      </w:pPr>
      <w:r>
        <w:rPr>
          <w:rFonts w:ascii="Times New Roman" w:hAnsi="Times New Roman" w:cs="Times New Roman"/>
          <w:color w:val="0D0D0D"/>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sidR="00B31D5D">
        <w:rPr>
          <w:rFonts w:ascii="Times New Roman" w:hAnsi="Times New Roman" w:cs="Times New Roman"/>
          <w:color w:val="0D0D0D"/>
        </w:rPr>
        <w:t xml:space="preserve">СП Татлыбаевский сельсовет </w:t>
      </w:r>
      <w:r>
        <w:rPr>
          <w:rFonts w:ascii="Times New Roman" w:hAnsi="Times New Roman" w:cs="Times New Roman"/>
          <w:color w:val="0D0D0D"/>
        </w:rPr>
        <w:t>характеризуется следующими показателями.</w:t>
      </w:r>
    </w:p>
    <w:p w:rsidR="00206941" w:rsidRDefault="00206941">
      <w:pPr>
        <w:pStyle w:val="210"/>
        <w:spacing w:after="0" w:line="276" w:lineRule="auto"/>
        <w:ind w:left="0" w:firstLine="540"/>
        <w:jc w:val="right"/>
        <w:rPr>
          <w:color w:val="0D0D0D"/>
        </w:rPr>
      </w:pPr>
    </w:p>
    <w:p w:rsidR="00FF287C" w:rsidRDefault="00FF287C">
      <w:pPr>
        <w:pStyle w:val="210"/>
        <w:spacing w:after="0" w:line="276" w:lineRule="auto"/>
        <w:ind w:left="0" w:firstLine="540"/>
        <w:jc w:val="right"/>
        <w:rPr>
          <w:color w:val="0D0D0D"/>
          <w:u w:val="single"/>
        </w:rPr>
      </w:pPr>
      <w:r>
        <w:rPr>
          <w:color w:val="0D0D0D"/>
        </w:rPr>
        <w:t>Таблица 1</w:t>
      </w:r>
    </w:p>
    <w:p w:rsidR="00FF287C" w:rsidRDefault="00FF287C" w:rsidP="00206941">
      <w:pPr>
        <w:pStyle w:val="210"/>
        <w:spacing w:after="0" w:line="276" w:lineRule="auto"/>
        <w:ind w:left="0"/>
        <w:jc w:val="center"/>
        <w:rPr>
          <w:color w:val="0D0D0D"/>
        </w:rPr>
      </w:pPr>
      <w:r>
        <w:rPr>
          <w:color w:val="0D0D0D"/>
          <w:u w:val="single"/>
        </w:rPr>
        <w:t xml:space="preserve">Динамика демографического </w:t>
      </w:r>
      <w:r w:rsidRPr="00B31D5D">
        <w:rPr>
          <w:color w:val="0D0D0D"/>
          <w:u w:val="single"/>
        </w:rPr>
        <w:t xml:space="preserve">развития </w:t>
      </w:r>
      <w:r w:rsidR="00B31D5D" w:rsidRPr="00B31D5D">
        <w:rPr>
          <w:color w:val="0D0D0D"/>
          <w:u w:val="single"/>
        </w:rPr>
        <w:t>СП Татлыбаевский сельсовет</w:t>
      </w:r>
      <w:r w:rsidR="00206941">
        <w:rPr>
          <w:color w:val="0D0D0D"/>
          <w:u w:val="single"/>
        </w:rPr>
        <w:t xml:space="preserve"> за 201</w:t>
      </w:r>
      <w:r w:rsidR="00944004">
        <w:rPr>
          <w:color w:val="0D0D0D"/>
          <w:u w:val="single"/>
        </w:rPr>
        <w:t>4</w:t>
      </w:r>
      <w:r w:rsidR="00206941">
        <w:rPr>
          <w:color w:val="0D0D0D"/>
          <w:u w:val="single"/>
        </w:rPr>
        <w:t>-2015гг.</w:t>
      </w:r>
    </w:p>
    <w:p w:rsidR="00FF287C" w:rsidRDefault="00FF287C">
      <w:pPr>
        <w:pStyle w:val="210"/>
        <w:spacing w:after="0" w:line="276" w:lineRule="auto"/>
        <w:ind w:left="0" w:firstLine="540"/>
        <w:jc w:val="center"/>
        <w:rPr>
          <w:color w:val="0D0D0D"/>
        </w:rPr>
      </w:pPr>
    </w:p>
    <w:tbl>
      <w:tblPr>
        <w:tblW w:w="0" w:type="auto"/>
        <w:tblInd w:w="108" w:type="dxa"/>
        <w:tblLayout w:type="fixed"/>
        <w:tblLook w:val="0000" w:firstRow="0" w:lastRow="0" w:firstColumn="0" w:lastColumn="0" w:noHBand="0" w:noVBand="0"/>
      </w:tblPr>
      <w:tblGrid>
        <w:gridCol w:w="5018"/>
        <w:gridCol w:w="1417"/>
        <w:gridCol w:w="1278"/>
        <w:gridCol w:w="1487"/>
      </w:tblGrid>
      <w:tr w:rsidR="00FF287C">
        <w:trPr>
          <w:trHeight w:val="23"/>
        </w:trPr>
        <w:tc>
          <w:tcPr>
            <w:tcW w:w="5018" w:type="dxa"/>
            <w:vMerge w:val="restart"/>
            <w:tcBorders>
              <w:top w:val="single" w:sz="4" w:space="0" w:color="000000"/>
              <w:left w:val="single" w:sz="4" w:space="0" w:color="000000"/>
            </w:tcBorders>
            <w:shd w:val="clear" w:color="auto" w:fill="auto"/>
            <w:vAlign w:val="center"/>
          </w:tcPr>
          <w:p w:rsidR="00FF287C" w:rsidRDefault="00FF287C" w:rsidP="00206941">
            <w:pPr>
              <w:spacing w:after="0"/>
              <w:ind w:left="-57" w:right="-57"/>
              <w:jc w:val="center"/>
              <w:rPr>
                <w:rFonts w:ascii="Times New Roman" w:hAnsi="Times New Roman"/>
                <w:bCs/>
                <w:color w:val="0D0D0D"/>
                <w:sz w:val="24"/>
                <w:szCs w:val="24"/>
              </w:rPr>
            </w:pPr>
            <w:r>
              <w:rPr>
                <w:rFonts w:ascii="Times New Roman" w:hAnsi="Times New Roman"/>
                <w:bCs/>
                <w:color w:val="0D0D0D"/>
                <w:sz w:val="24"/>
                <w:szCs w:val="24"/>
              </w:rPr>
              <w:t>Наименование показателя</w:t>
            </w:r>
          </w:p>
        </w:tc>
        <w:tc>
          <w:tcPr>
            <w:tcW w:w="41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87C" w:rsidRDefault="00FF287C" w:rsidP="00206941">
            <w:pPr>
              <w:spacing w:after="0"/>
              <w:ind w:left="-57" w:right="-57"/>
              <w:jc w:val="center"/>
              <w:rPr>
                <w:rFonts w:ascii="Times New Roman" w:hAnsi="Times New Roman"/>
                <w:bCs/>
                <w:color w:val="0D0D0D"/>
                <w:sz w:val="24"/>
                <w:szCs w:val="24"/>
              </w:rPr>
            </w:pPr>
            <w:r>
              <w:rPr>
                <w:rFonts w:ascii="Times New Roman" w:hAnsi="Times New Roman"/>
                <w:bCs/>
                <w:color w:val="0D0D0D"/>
                <w:sz w:val="24"/>
                <w:szCs w:val="24"/>
              </w:rPr>
              <w:t>Факт</w:t>
            </w:r>
          </w:p>
        </w:tc>
      </w:tr>
      <w:tr w:rsidR="00FF287C" w:rsidTr="00206941">
        <w:trPr>
          <w:trHeight w:val="217"/>
        </w:trPr>
        <w:tc>
          <w:tcPr>
            <w:tcW w:w="5018" w:type="dxa"/>
            <w:vMerge/>
            <w:tcBorders>
              <w:left w:val="single" w:sz="4" w:space="0" w:color="000000"/>
              <w:bottom w:val="single" w:sz="4" w:space="0" w:color="000000"/>
            </w:tcBorders>
            <w:shd w:val="clear" w:color="auto" w:fill="auto"/>
            <w:vAlign w:val="center"/>
          </w:tcPr>
          <w:p w:rsidR="00FF287C" w:rsidRDefault="00FF287C" w:rsidP="00206941">
            <w:pPr>
              <w:snapToGrid w:val="0"/>
              <w:spacing w:after="0"/>
              <w:ind w:left="-57" w:right="-57"/>
              <w:jc w:val="center"/>
              <w:rPr>
                <w:rFonts w:ascii="Times New Roman" w:hAnsi="Times New Roman"/>
                <w:bCs/>
                <w:color w:val="0D0D0D"/>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FF287C" w:rsidRPr="00206941" w:rsidRDefault="00FF554E" w:rsidP="00206941">
            <w:pPr>
              <w:spacing w:after="0"/>
              <w:jc w:val="center"/>
              <w:rPr>
                <w:rFonts w:ascii="Times New Roman" w:hAnsi="Times New Roman"/>
                <w:b/>
                <w:bCs/>
                <w:color w:val="0D0D0D"/>
                <w:sz w:val="24"/>
                <w:szCs w:val="24"/>
              </w:rPr>
            </w:pPr>
            <w:r w:rsidRPr="00206941">
              <w:rPr>
                <w:rFonts w:ascii="Times New Roman" w:hAnsi="Times New Roman"/>
                <w:b/>
                <w:bCs/>
                <w:color w:val="0D0D0D"/>
                <w:sz w:val="24"/>
                <w:szCs w:val="24"/>
              </w:rPr>
              <w:t>2013</w:t>
            </w:r>
            <w:r w:rsidR="00FF287C" w:rsidRPr="00206941">
              <w:rPr>
                <w:rFonts w:ascii="Times New Roman" w:hAnsi="Times New Roman"/>
                <w:b/>
                <w:bCs/>
                <w:color w:val="0D0D0D"/>
                <w:sz w:val="24"/>
                <w:szCs w:val="24"/>
              </w:rPr>
              <w:t xml:space="preserve"> г.</w:t>
            </w:r>
          </w:p>
        </w:tc>
        <w:tc>
          <w:tcPr>
            <w:tcW w:w="1278" w:type="dxa"/>
            <w:tcBorders>
              <w:top w:val="single" w:sz="4" w:space="0" w:color="000000"/>
              <w:left w:val="single" w:sz="4" w:space="0" w:color="000000"/>
              <w:bottom w:val="single" w:sz="4" w:space="0" w:color="000000"/>
            </w:tcBorders>
            <w:shd w:val="clear" w:color="auto" w:fill="auto"/>
            <w:vAlign w:val="center"/>
          </w:tcPr>
          <w:p w:rsidR="00FF287C" w:rsidRPr="00206941" w:rsidRDefault="00FF554E" w:rsidP="00206941">
            <w:pPr>
              <w:spacing w:after="0"/>
              <w:jc w:val="center"/>
              <w:rPr>
                <w:rFonts w:ascii="Times New Roman" w:hAnsi="Times New Roman"/>
                <w:b/>
                <w:bCs/>
                <w:color w:val="0D0D0D"/>
                <w:sz w:val="24"/>
                <w:szCs w:val="24"/>
              </w:rPr>
            </w:pPr>
            <w:r w:rsidRPr="00206941">
              <w:rPr>
                <w:rFonts w:ascii="Times New Roman" w:hAnsi="Times New Roman"/>
                <w:b/>
                <w:bCs/>
                <w:color w:val="0D0D0D"/>
                <w:sz w:val="24"/>
                <w:szCs w:val="24"/>
              </w:rPr>
              <w:t>2014</w:t>
            </w:r>
            <w:r w:rsidR="00FF287C" w:rsidRPr="00206941">
              <w:rPr>
                <w:rFonts w:ascii="Times New Roman" w:hAnsi="Times New Roman"/>
                <w:b/>
                <w:bCs/>
                <w:color w:val="0D0D0D"/>
                <w:sz w:val="24"/>
                <w:szCs w:val="24"/>
              </w:rPr>
              <w:t xml:space="preserve"> г.</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87C" w:rsidRPr="00206941" w:rsidRDefault="00FF554E" w:rsidP="00206941">
            <w:pPr>
              <w:spacing w:after="0"/>
              <w:jc w:val="center"/>
              <w:rPr>
                <w:rFonts w:ascii="Times New Roman" w:hAnsi="Times New Roman"/>
                <w:b/>
                <w:color w:val="0D0D0D"/>
                <w:sz w:val="24"/>
                <w:szCs w:val="24"/>
              </w:rPr>
            </w:pPr>
            <w:r w:rsidRPr="00206941">
              <w:rPr>
                <w:rFonts w:ascii="Times New Roman" w:hAnsi="Times New Roman"/>
                <w:b/>
                <w:bCs/>
                <w:color w:val="0D0D0D"/>
                <w:sz w:val="24"/>
                <w:szCs w:val="24"/>
              </w:rPr>
              <w:t>2015</w:t>
            </w:r>
            <w:r w:rsidR="00FF287C" w:rsidRPr="00206941">
              <w:rPr>
                <w:rFonts w:ascii="Times New Roman" w:hAnsi="Times New Roman"/>
                <w:b/>
                <w:bCs/>
                <w:color w:val="0D0D0D"/>
                <w:sz w:val="24"/>
                <w:szCs w:val="24"/>
              </w:rPr>
              <w:t xml:space="preserve"> г.</w:t>
            </w:r>
          </w:p>
        </w:tc>
      </w:tr>
      <w:tr w:rsidR="00FF287C">
        <w:trPr>
          <w:trHeight w:val="23"/>
        </w:trPr>
        <w:tc>
          <w:tcPr>
            <w:tcW w:w="5018" w:type="dxa"/>
            <w:tcBorders>
              <w:left w:val="single" w:sz="4" w:space="0" w:color="000000"/>
              <w:bottom w:val="single" w:sz="4" w:space="0" w:color="000000"/>
            </w:tcBorders>
            <w:shd w:val="clear" w:color="auto" w:fill="auto"/>
            <w:vAlign w:val="bottom"/>
          </w:tcPr>
          <w:p w:rsidR="00FF287C" w:rsidRDefault="00FF287C" w:rsidP="00206941">
            <w:pPr>
              <w:spacing w:after="0"/>
              <w:ind w:left="-57" w:right="-57"/>
              <w:rPr>
                <w:rFonts w:ascii="Times New Roman" w:hAnsi="Times New Roman"/>
                <w:color w:val="0D0D0D"/>
                <w:sz w:val="24"/>
                <w:szCs w:val="24"/>
              </w:rPr>
            </w:pPr>
            <w:r>
              <w:rPr>
                <w:rFonts w:ascii="Times New Roman" w:hAnsi="Times New Roman"/>
                <w:color w:val="0D0D0D"/>
                <w:sz w:val="24"/>
                <w:szCs w:val="24"/>
              </w:rPr>
              <w:t>Численность населения, человек</w:t>
            </w:r>
          </w:p>
        </w:tc>
        <w:tc>
          <w:tcPr>
            <w:tcW w:w="1417"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1</w:t>
            </w:r>
            <w:r w:rsidR="00F637B0">
              <w:rPr>
                <w:rFonts w:ascii="Times New Roman" w:hAnsi="Times New Roman"/>
                <w:color w:val="0D0D0D"/>
                <w:sz w:val="24"/>
                <w:szCs w:val="24"/>
              </w:rPr>
              <w:t>580</w:t>
            </w:r>
          </w:p>
        </w:tc>
        <w:tc>
          <w:tcPr>
            <w:tcW w:w="1278"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15</w:t>
            </w:r>
            <w:r w:rsidR="00F637B0">
              <w:rPr>
                <w:rFonts w:ascii="Times New Roman" w:hAnsi="Times New Roman"/>
                <w:color w:val="0D0D0D"/>
                <w:sz w:val="24"/>
                <w:szCs w:val="24"/>
              </w:rPr>
              <w:t>57</w:t>
            </w:r>
          </w:p>
        </w:tc>
        <w:tc>
          <w:tcPr>
            <w:tcW w:w="1487" w:type="dxa"/>
            <w:tcBorders>
              <w:left w:val="single" w:sz="4" w:space="0" w:color="000000"/>
              <w:bottom w:val="single" w:sz="4" w:space="0" w:color="000000"/>
              <w:right w:val="single" w:sz="4" w:space="0" w:color="000000"/>
            </w:tcBorders>
            <w:shd w:val="clear" w:color="auto" w:fill="auto"/>
            <w:vAlign w:val="center"/>
          </w:tcPr>
          <w:p w:rsidR="00FF287C" w:rsidRPr="00206941" w:rsidRDefault="00FF554E"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15</w:t>
            </w:r>
            <w:r w:rsidR="00F637B0">
              <w:rPr>
                <w:rFonts w:ascii="Times New Roman" w:hAnsi="Times New Roman"/>
                <w:color w:val="0D0D0D"/>
                <w:sz w:val="24"/>
                <w:szCs w:val="24"/>
              </w:rPr>
              <w:t>49</w:t>
            </w:r>
          </w:p>
        </w:tc>
      </w:tr>
      <w:tr w:rsidR="00FF287C">
        <w:trPr>
          <w:trHeight w:val="23"/>
        </w:trPr>
        <w:tc>
          <w:tcPr>
            <w:tcW w:w="5018" w:type="dxa"/>
            <w:tcBorders>
              <w:left w:val="single" w:sz="4" w:space="0" w:color="000000"/>
              <w:bottom w:val="single" w:sz="4" w:space="0" w:color="000000"/>
            </w:tcBorders>
            <w:shd w:val="clear" w:color="auto" w:fill="auto"/>
            <w:vAlign w:val="bottom"/>
          </w:tcPr>
          <w:p w:rsidR="00FF287C" w:rsidRDefault="00FF287C" w:rsidP="00206941">
            <w:pPr>
              <w:spacing w:after="0"/>
              <w:ind w:left="-57" w:right="-57"/>
              <w:rPr>
                <w:rFonts w:ascii="Times New Roman" w:hAnsi="Times New Roman"/>
                <w:sz w:val="24"/>
                <w:szCs w:val="24"/>
              </w:rPr>
            </w:pPr>
            <w:r>
              <w:rPr>
                <w:rFonts w:ascii="Times New Roman" w:hAnsi="Times New Roman"/>
                <w:color w:val="0D0D0D"/>
                <w:sz w:val="24"/>
                <w:szCs w:val="24"/>
              </w:rPr>
              <w:t>Число родившихся, человек</w:t>
            </w:r>
          </w:p>
        </w:tc>
        <w:tc>
          <w:tcPr>
            <w:tcW w:w="1417"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sz w:val="24"/>
                <w:szCs w:val="24"/>
              </w:rPr>
            </w:pPr>
            <w:r w:rsidRPr="00206941">
              <w:rPr>
                <w:rFonts w:ascii="Times New Roman" w:hAnsi="Times New Roman"/>
                <w:sz w:val="24"/>
                <w:szCs w:val="24"/>
              </w:rPr>
              <w:t>29</w:t>
            </w:r>
          </w:p>
        </w:tc>
        <w:tc>
          <w:tcPr>
            <w:tcW w:w="1278"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sz w:val="24"/>
                <w:szCs w:val="24"/>
              </w:rPr>
            </w:pPr>
            <w:r w:rsidRPr="00206941">
              <w:rPr>
                <w:rFonts w:ascii="Times New Roman" w:hAnsi="Times New Roman"/>
                <w:sz w:val="24"/>
                <w:szCs w:val="24"/>
              </w:rPr>
              <w:t>23</w:t>
            </w:r>
          </w:p>
        </w:tc>
        <w:tc>
          <w:tcPr>
            <w:tcW w:w="1487" w:type="dxa"/>
            <w:tcBorders>
              <w:left w:val="single" w:sz="4" w:space="0" w:color="000000"/>
              <w:bottom w:val="single" w:sz="4" w:space="0" w:color="000000"/>
              <w:right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22</w:t>
            </w:r>
          </w:p>
        </w:tc>
      </w:tr>
      <w:tr w:rsidR="00FF287C">
        <w:trPr>
          <w:trHeight w:val="23"/>
        </w:trPr>
        <w:tc>
          <w:tcPr>
            <w:tcW w:w="5018" w:type="dxa"/>
            <w:tcBorders>
              <w:left w:val="single" w:sz="4" w:space="0" w:color="000000"/>
              <w:bottom w:val="single" w:sz="4" w:space="0" w:color="000000"/>
            </w:tcBorders>
            <w:shd w:val="clear" w:color="auto" w:fill="auto"/>
            <w:vAlign w:val="bottom"/>
          </w:tcPr>
          <w:p w:rsidR="00FF287C" w:rsidRDefault="00FF287C" w:rsidP="00206941">
            <w:pPr>
              <w:spacing w:after="0"/>
              <w:ind w:left="-57" w:right="-57"/>
              <w:rPr>
                <w:rFonts w:ascii="Times New Roman" w:hAnsi="Times New Roman"/>
                <w:color w:val="0D0D0D"/>
                <w:sz w:val="24"/>
                <w:szCs w:val="24"/>
              </w:rPr>
            </w:pPr>
            <w:r>
              <w:rPr>
                <w:rFonts w:ascii="Times New Roman" w:hAnsi="Times New Roman"/>
                <w:color w:val="0D0D0D"/>
                <w:sz w:val="24"/>
                <w:szCs w:val="24"/>
              </w:rPr>
              <w:t>Число умерших, человек</w:t>
            </w:r>
          </w:p>
        </w:tc>
        <w:tc>
          <w:tcPr>
            <w:tcW w:w="1417"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18</w:t>
            </w:r>
          </w:p>
        </w:tc>
        <w:tc>
          <w:tcPr>
            <w:tcW w:w="1278" w:type="dxa"/>
            <w:tcBorders>
              <w:left w:val="single" w:sz="4" w:space="0" w:color="000000"/>
              <w:bottom w:val="single" w:sz="4" w:space="0" w:color="000000"/>
            </w:tcBorders>
            <w:shd w:val="clear" w:color="auto" w:fill="auto"/>
            <w:vAlign w:val="center"/>
          </w:tcPr>
          <w:p w:rsidR="00FF287C" w:rsidRPr="00206941" w:rsidRDefault="00FF554E"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2</w:t>
            </w:r>
            <w:r w:rsidR="00206941" w:rsidRPr="00206941">
              <w:rPr>
                <w:rFonts w:ascii="Times New Roman" w:hAnsi="Times New Roman"/>
                <w:color w:val="0D0D0D"/>
                <w:sz w:val="24"/>
                <w:szCs w:val="24"/>
              </w:rPr>
              <w:t>0</w:t>
            </w:r>
          </w:p>
        </w:tc>
        <w:tc>
          <w:tcPr>
            <w:tcW w:w="1487" w:type="dxa"/>
            <w:tcBorders>
              <w:left w:val="single" w:sz="4" w:space="0" w:color="000000"/>
              <w:bottom w:val="single" w:sz="4" w:space="0" w:color="000000"/>
              <w:right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21</w:t>
            </w:r>
          </w:p>
        </w:tc>
      </w:tr>
      <w:tr w:rsidR="00FF287C">
        <w:trPr>
          <w:trHeight w:val="23"/>
        </w:trPr>
        <w:tc>
          <w:tcPr>
            <w:tcW w:w="5018" w:type="dxa"/>
            <w:tcBorders>
              <w:left w:val="single" w:sz="4" w:space="0" w:color="000000"/>
              <w:bottom w:val="single" w:sz="4" w:space="0" w:color="000000"/>
            </w:tcBorders>
            <w:shd w:val="clear" w:color="auto" w:fill="auto"/>
            <w:vAlign w:val="bottom"/>
          </w:tcPr>
          <w:p w:rsidR="00FF287C" w:rsidRDefault="00FF287C" w:rsidP="00206941">
            <w:pPr>
              <w:spacing w:after="0"/>
              <w:ind w:left="-57" w:right="-57"/>
              <w:rPr>
                <w:rFonts w:ascii="Times New Roman" w:hAnsi="Times New Roman"/>
                <w:color w:val="0D0D0D"/>
                <w:sz w:val="24"/>
                <w:szCs w:val="24"/>
              </w:rPr>
            </w:pPr>
            <w:r>
              <w:rPr>
                <w:rFonts w:ascii="Times New Roman" w:hAnsi="Times New Roman"/>
                <w:color w:val="0D0D0D"/>
                <w:sz w:val="24"/>
                <w:szCs w:val="24"/>
              </w:rPr>
              <w:t>Естественный прирост (+) / убыль (-), человек</w:t>
            </w:r>
          </w:p>
        </w:tc>
        <w:tc>
          <w:tcPr>
            <w:tcW w:w="1417"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+11</w:t>
            </w:r>
          </w:p>
        </w:tc>
        <w:tc>
          <w:tcPr>
            <w:tcW w:w="1278" w:type="dxa"/>
            <w:tcBorders>
              <w:left w:val="single" w:sz="4" w:space="0" w:color="000000"/>
              <w:bottom w:val="single" w:sz="4" w:space="0" w:color="000000"/>
            </w:tcBorders>
            <w:shd w:val="clear" w:color="auto" w:fill="auto"/>
            <w:vAlign w:val="center"/>
          </w:tcPr>
          <w:p w:rsidR="00FF287C" w:rsidRPr="00206941" w:rsidRDefault="00206941" w:rsidP="00206941">
            <w:pPr>
              <w:spacing w:after="0"/>
              <w:jc w:val="center"/>
              <w:rPr>
                <w:rFonts w:ascii="Times New Roman" w:hAnsi="Times New Roman"/>
                <w:color w:val="0D0D0D"/>
                <w:sz w:val="24"/>
                <w:szCs w:val="24"/>
              </w:rPr>
            </w:pPr>
            <w:r w:rsidRPr="00206941">
              <w:rPr>
                <w:rFonts w:ascii="Times New Roman" w:hAnsi="Times New Roman"/>
                <w:color w:val="0D0D0D"/>
                <w:sz w:val="24"/>
                <w:szCs w:val="24"/>
              </w:rPr>
              <w:t>+3</w:t>
            </w:r>
          </w:p>
        </w:tc>
        <w:tc>
          <w:tcPr>
            <w:tcW w:w="1487" w:type="dxa"/>
            <w:tcBorders>
              <w:left w:val="single" w:sz="4" w:space="0" w:color="000000"/>
              <w:bottom w:val="single" w:sz="4" w:space="0" w:color="000000"/>
              <w:right w:val="single" w:sz="4" w:space="0" w:color="000000"/>
            </w:tcBorders>
            <w:shd w:val="clear" w:color="auto" w:fill="auto"/>
            <w:vAlign w:val="center"/>
          </w:tcPr>
          <w:p w:rsidR="00FF287C" w:rsidRPr="00206941" w:rsidRDefault="00206941" w:rsidP="00206941">
            <w:pPr>
              <w:spacing w:after="0"/>
              <w:jc w:val="center"/>
              <w:rPr>
                <w:sz w:val="24"/>
                <w:szCs w:val="24"/>
              </w:rPr>
            </w:pPr>
            <w:r w:rsidRPr="00206941">
              <w:rPr>
                <w:sz w:val="24"/>
                <w:szCs w:val="24"/>
              </w:rPr>
              <w:t>+1</w:t>
            </w:r>
          </w:p>
        </w:tc>
      </w:tr>
    </w:tbl>
    <w:p w:rsidR="00FF287C" w:rsidRDefault="00FF287C">
      <w:pPr>
        <w:pStyle w:val="210"/>
        <w:spacing w:after="0" w:line="276" w:lineRule="auto"/>
        <w:ind w:left="0" w:firstLine="540"/>
        <w:jc w:val="both"/>
      </w:pPr>
    </w:p>
    <w:p w:rsidR="00206941" w:rsidRDefault="00206941">
      <w:pPr>
        <w:pStyle w:val="210"/>
        <w:spacing w:after="0" w:line="276" w:lineRule="auto"/>
        <w:ind w:left="0" w:firstLine="540"/>
        <w:jc w:val="both"/>
      </w:pPr>
    </w:p>
    <w:p w:rsidR="00FF287C" w:rsidRDefault="00FF287C">
      <w:pPr>
        <w:pStyle w:val="210"/>
        <w:spacing w:after="0" w:line="276" w:lineRule="auto"/>
        <w:ind w:left="0" w:firstLine="540"/>
        <w:jc w:val="both"/>
        <w:rPr>
          <w:color w:val="0D0D0D"/>
        </w:rPr>
      </w:pPr>
      <w:r>
        <w:rPr>
          <w:color w:val="0D0D0D"/>
        </w:rPr>
        <w:t>Структура населения сельского поселения по отношению к трудоспособному возрасту приведена в таблице 2.</w:t>
      </w:r>
    </w:p>
    <w:p w:rsidR="00FF287C" w:rsidRDefault="00FF287C">
      <w:pPr>
        <w:pStyle w:val="210"/>
        <w:keepNext/>
        <w:spacing w:after="0" w:line="276" w:lineRule="auto"/>
        <w:ind w:left="0" w:firstLine="539"/>
        <w:jc w:val="right"/>
        <w:rPr>
          <w:color w:val="0D0D0D"/>
        </w:rPr>
      </w:pPr>
      <w:r>
        <w:rPr>
          <w:color w:val="0D0D0D"/>
        </w:rPr>
        <w:t>Таблица 2.</w:t>
      </w:r>
    </w:p>
    <w:p w:rsidR="00FF287C" w:rsidRDefault="00FF287C">
      <w:pPr>
        <w:pStyle w:val="210"/>
        <w:keepNext/>
        <w:spacing w:after="0" w:line="276" w:lineRule="auto"/>
        <w:ind w:left="0" w:firstLine="539"/>
        <w:jc w:val="center"/>
        <w:rPr>
          <w:color w:val="0D0D0D"/>
        </w:rPr>
      </w:pPr>
      <w:r>
        <w:rPr>
          <w:color w:val="0D0D0D"/>
        </w:rPr>
        <w:t>Структура населения сельского поселения по отношению к трудоспособному возрасту</w:t>
      </w:r>
    </w:p>
    <w:p w:rsidR="00FF287C" w:rsidRDefault="00FF287C">
      <w:pPr>
        <w:pStyle w:val="210"/>
        <w:keepNext/>
        <w:spacing w:after="0" w:line="276" w:lineRule="auto"/>
        <w:ind w:left="0" w:firstLine="539"/>
        <w:jc w:val="center"/>
        <w:rPr>
          <w:color w:val="0D0D0D"/>
        </w:rPr>
      </w:pPr>
    </w:p>
    <w:tbl>
      <w:tblPr>
        <w:tblW w:w="0" w:type="auto"/>
        <w:tblInd w:w="108" w:type="dxa"/>
        <w:tblLayout w:type="fixed"/>
        <w:tblLook w:val="0000" w:firstRow="0" w:lastRow="0" w:firstColumn="0" w:lastColumn="0" w:noHBand="0" w:noVBand="0"/>
      </w:tblPr>
      <w:tblGrid>
        <w:gridCol w:w="623"/>
        <w:gridCol w:w="4253"/>
        <w:gridCol w:w="1417"/>
        <w:gridCol w:w="1787"/>
        <w:gridCol w:w="1843"/>
      </w:tblGrid>
      <w:tr w:rsidR="00FF287C" w:rsidTr="00F637B0">
        <w:trPr>
          <w:trHeight w:val="315"/>
          <w:tblHeader/>
        </w:trPr>
        <w:tc>
          <w:tcPr>
            <w:tcW w:w="623" w:type="dxa"/>
            <w:tcBorders>
              <w:top w:val="single" w:sz="8" w:space="0" w:color="000000"/>
              <w:left w:val="single" w:sz="8" w:space="0" w:color="000000"/>
              <w:bottom w:val="single" w:sz="8" w:space="0" w:color="000000"/>
            </w:tcBorders>
            <w:shd w:val="clear" w:color="auto" w:fill="auto"/>
            <w:vAlign w:val="bottom"/>
          </w:tcPr>
          <w:p w:rsidR="00FF287C" w:rsidRDefault="00FF287C" w:rsidP="00206941">
            <w:pPr>
              <w:spacing w:after="0" w:line="240" w:lineRule="auto"/>
              <w:jc w:val="center"/>
              <w:rPr>
                <w:rFonts w:ascii="Times New Roman" w:hAnsi="Times New Roman"/>
                <w:bCs/>
                <w:color w:val="0D0D0D"/>
                <w:sz w:val="24"/>
                <w:szCs w:val="24"/>
              </w:rPr>
            </w:pPr>
            <w:r>
              <w:rPr>
                <w:rFonts w:ascii="Times New Roman" w:eastAsia="Times New Roman" w:hAnsi="Times New Roman"/>
                <w:bCs/>
                <w:color w:val="0D0D0D"/>
                <w:sz w:val="24"/>
                <w:szCs w:val="24"/>
              </w:rPr>
              <w:t xml:space="preserve">№ </w:t>
            </w:r>
            <w:r>
              <w:rPr>
                <w:rFonts w:ascii="Times New Roman" w:hAnsi="Times New Roman"/>
                <w:bCs/>
                <w:color w:val="0D0D0D"/>
                <w:sz w:val="24"/>
                <w:szCs w:val="24"/>
              </w:rPr>
              <w:t>п/п</w:t>
            </w:r>
          </w:p>
        </w:tc>
        <w:tc>
          <w:tcPr>
            <w:tcW w:w="4253" w:type="dxa"/>
            <w:tcBorders>
              <w:top w:val="single" w:sz="8" w:space="0" w:color="000000"/>
              <w:left w:val="single" w:sz="8" w:space="0" w:color="000000"/>
              <w:bottom w:val="single" w:sz="8" w:space="0" w:color="000000"/>
            </w:tcBorders>
            <w:shd w:val="clear" w:color="auto" w:fill="auto"/>
            <w:vAlign w:val="bottom"/>
          </w:tcPr>
          <w:p w:rsidR="00FF287C" w:rsidRDefault="00FF287C" w:rsidP="00206941">
            <w:pPr>
              <w:spacing w:after="0" w:line="240" w:lineRule="auto"/>
              <w:jc w:val="center"/>
              <w:rPr>
                <w:rFonts w:ascii="Times New Roman" w:hAnsi="Times New Roman"/>
                <w:bCs/>
                <w:color w:val="0D0D0D"/>
                <w:sz w:val="24"/>
                <w:szCs w:val="24"/>
              </w:rPr>
            </w:pPr>
            <w:r>
              <w:rPr>
                <w:rFonts w:ascii="Times New Roman" w:hAnsi="Times New Roman"/>
                <w:bCs/>
                <w:color w:val="0D0D0D"/>
                <w:sz w:val="24"/>
                <w:szCs w:val="24"/>
              </w:rPr>
              <w:t>Показатель</w:t>
            </w:r>
          </w:p>
        </w:tc>
        <w:tc>
          <w:tcPr>
            <w:tcW w:w="1417" w:type="dxa"/>
            <w:tcBorders>
              <w:top w:val="single" w:sz="8" w:space="0" w:color="000000"/>
              <w:left w:val="single" w:sz="8" w:space="0" w:color="000000"/>
              <w:bottom w:val="single" w:sz="8" w:space="0" w:color="000000"/>
            </w:tcBorders>
            <w:shd w:val="clear" w:color="auto" w:fill="auto"/>
            <w:vAlign w:val="bottom"/>
          </w:tcPr>
          <w:p w:rsidR="00FF287C" w:rsidRPr="00F637B0" w:rsidRDefault="00FF554E" w:rsidP="00206941">
            <w:pPr>
              <w:spacing w:after="0" w:line="240" w:lineRule="auto"/>
              <w:jc w:val="center"/>
              <w:rPr>
                <w:rFonts w:ascii="Times New Roman" w:hAnsi="Times New Roman"/>
                <w:b/>
                <w:bCs/>
                <w:color w:val="0D0D0D"/>
                <w:sz w:val="24"/>
                <w:szCs w:val="24"/>
              </w:rPr>
            </w:pPr>
            <w:r w:rsidRPr="00F637B0">
              <w:rPr>
                <w:rFonts w:ascii="Times New Roman" w:hAnsi="Times New Roman"/>
                <w:b/>
                <w:bCs/>
                <w:color w:val="0D0D0D"/>
                <w:sz w:val="24"/>
                <w:szCs w:val="24"/>
              </w:rPr>
              <w:t>2013 г.</w:t>
            </w:r>
          </w:p>
        </w:tc>
        <w:tc>
          <w:tcPr>
            <w:tcW w:w="1787" w:type="dxa"/>
            <w:tcBorders>
              <w:top w:val="single" w:sz="8" w:space="0" w:color="000000"/>
              <w:left w:val="single" w:sz="8" w:space="0" w:color="000000"/>
              <w:bottom w:val="single" w:sz="8" w:space="0" w:color="000000"/>
            </w:tcBorders>
            <w:shd w:val="clear" w:color="auto" w:fill="auto"/>
            <w:vAlign w:val="bottom"/>
          </w:tcPr>
          <w:p w:rsidR="00FF287C" w:rsidRPr="00F637B0" w:rsidRDefault="00FF554E" w:rsidP="00206941">
            <w:pPr>
              <w:spacing w:after="0" w:line="240" w:lineRule="auto"/>
              <w:jc w:val="center"/>
              <w:rPr>
                <w:rFonts w:ascii="Times New Roman" w:hAnsi="Times New Roman"/>
                <w:b/>
                <w:bCs/>
                <w:color w:val="0D0D0D"/>
                <w:sz w:val="24"/>
                <w:szCs w:val="24"/>
              </w:rPr>
            </w:pPr>
            <w:r w:rsidRPr="00F637B0">
              <w:rPr>
                <w:rFonts w:ascii="Times New Roman" w:hAnsi="Times New Roman"/>
                <w:b/>
                <w:bCs/>
                <w:color w:val="0D0D0D"/>
                <w:sz w:val="24"/>
                <w:szCs w:val="24"/>
              </w:rPr>
              <w:t>2014 г.</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FF287C" w:rsidRPr="00F637B0" w:rsidRDefault="00FF554E" w:rsidP="00206941">
            <w:pPr>
              <w:spacing w:after="0" w:line="240" w:lineRule="auto"/>
              <w:jc w:val="center"/>
              <w:rPr>
                <w:rFonts w:ascii="Times New Roman" w:hAnsi="Times New Roman"/>
                <w:b/>
                <w:color w:val="0D0D0D"/>
                <w:sz w:val="24"/>
                <w:szCs w:val="24"/>
              </w:rPr>
            </w:pPr>
            <w:r w:rsidRPr="00F637B0">
              <w:rPr>
                <w:rFonts w:ascii="Times New Roman" w:hAnsi="Times New Roman"/>
                <w:b/>
                <w:bCs/>
                <w:color w:val="0D0D0D"/>
                <w:sz w:val="24"/>
                <w:szCs w:val="24"/>
              </w:rPr>
              <w:t>2015г</w:t>
            </w:r>
            <w:r w:rsidR="00FF287C" w:rsidRPr="00F637B0">
              <w:rPr>
                <w:rFonts w:ascii="Times New Roman" w:hAnsi="Times New Roman"/>
                <w:b/>
                <w:bCs/>
                <w:color w:val="0D0D0D"/>
                <w:sz w:val="24"/>
                <w:szCs w:val="24"/>
              </w:rPr>
              <w:t>.</w:t>
            </w:r>
          </w:p>
        </w:tc>
      </w:tr>
      <w:tr w:rsidR="00FF287C" w:rsidTr="00F637B0">
        <w:trPr>
          <w:trHeight w:val="506"/>
        </w:trPr>
        <w:tc>
          <w:tcPr>
            <w:tcW w:w="623" w:type="dxa"/>
            <w:tcBorders>
              <w:left w:val="single" w:sz="8" w:space="0" w:color="000000"/>
              <w:bottom w:val="single" w:sz="8" w:space="0" w:color="000000"/>
            </w:tcBorders>
            <w:shd w:val="clear" w:color="auto" w:fill="auto"/>
            <w:vAlign w:val="center"/>
          </w:tcPr>
          <w:p w:rsidR="00FF287C" w:rsidRDefault="00FF287C" w:rsidP="00206941">
            <w:pPr>
              <w:spacing w:after="0" w:line="240" w:lineRule="auto"/>
              <w:jc w:val="center"/>
            </w:pPr>
            <w:r>
              <w:rPr>
                <w:rFonts w:ascii="Times New Roman" w:hAnsi="Times New Roman"/>
                <w:color w:val="0D0D0D"/>
                <w:sz w:val="24"/>
                <w:szCs w:val="24"/>
              </w:rPr>
              <w:t>1</w:t>
            </w:r>
          </w:p>
        </w:tc>
        <w:bookmarkStart w:id="0" w:name="RANGE!B13"/>
        <w:bookmarkEnd w:id="0"/>
        <w:tc>
          <w:tcPr>
            <w:tcW w:w="4253" w:type="dxa"/>
            <w:tcBorders>
              <w:left w:val="single" w:sz="8" w:space="0" w:color="000000"/>
              <w:bottom w:val="single" w:sz="8" w:space="0" w:color="000000"/>
            </w:tcBorders>
            <w:shd w:val="clear" w:color="auto" w:fill="auto"/>
            <w:vAlign w:val="bottom"/>
          </w:tcPr>
          <w:p w:rsidR="00FF287C" w:rsidRPr="00F64860" w:rsidRDefault="00FF287C" w:rsidP="00206941">
            <w:pPr>
              <w:spacing w:after="0" w:line="240" w:lineRule="auto"/>
              <w:rPr>
                <w:rFonts w:ascii="Times New Roman" w:hAnsi="Times New Roman"/>
                <w:color w:val="000000"/>
                <w:sz w:val="24"/>
                <w:szCs w:val="24"/>
              </w:rPr>
            </w:pPr>
            <w:r w:rsidRPr="00F64860">
              <w:rPr>
                <w:rFonts w:ascii="Times New Roman" w:hAnsi="Times New Roman"/>
                <w:color w:val="000000"/>
                <w:sz w:val="24"/>
                <w:szCs w:val="24"/>
              </w:rPr>
              <w:fldChar w:fldCharType="begin"/>
            </w:r>
            <w:r w:rsidR="002C5D0C" w:rsidRPr="00F64860">
              <w:rPr>
                <w:rFonts w:ascii="Times New Roman" w:hAnsi="Times New Roman"/>
                <w:color w:val="000000"/>
                <w:sz w:val="24"/>
                <w:szCs w:val="24"/>
              </w:rPr>
              <w:instrText>HYPERLINK "F:\\РЕГИСТР\\Регистр 2015 год\\C:\\Users\\Andrey\\AppData\\Local\\Microsoft\\Windows\\Temporary Internet Files\\Content.MSO\\BE9AD70D.xlsx" \l "RANGE!A18"</w:instrText>
            </w:r>
            <w:r w:rsidRPr="00F64860">
              <w:rPr>
                <w:rFonts w:ascii="Times New Roman" w:hAnsi="Times New Roman"/>
                <w:color w:val="000000"/>
                <w:sz w:val="24"/>
                <w:szCs w:val="24"/>
              </w:rPr>
              <w:fldChar w:fldCharType="separate"/>
            </w:r>
            <w:r w:rsidRPr="00F64860">
              <w:rPr>
                <w:rStyle w:val="a5"/>
                <w:rFonts w:ascii="Times New Roman" w:hAnsi="Times New Roman"/>
                <w:color w:val="000000"/>
                <w:sz w:val="24"/>
                <w:szCs w:val="24"/>
                <w:u w:val="none"/>
              </w:rPr>
              <w:t>Численность населения младше труд</w:t>
            </w:r>
            <w:r w:rsidRPr="00F64860">
              <w:rPr>
                <w:rStyle w:val="a5"/>
                <w:rFonts w:ascii="Times New Roman" w:hAnsi="Times New Roman"/>
                <w:color w:val="000000"/>
                <w:sz w:val="24"/>
                <w:szCs w:val="24"/>
                <w:u w:val="none"/>
              </w:rPr>
              <w:t>о</w:t>
            </w:r>
            <w:r w:rsidRPr="00F64860">
              <w:rPr>
                <w:rStyle w:val="a5"/>
                <w:rFonts w:ascii="Times New Roman" w:hAnsi="Times New Roman"/>
                <w:color w:val="000000"/>
                <w:sz w:val="24"/>
                <w:szCs w:val="24"/>
                <w:u w:val="none"/>
              </w:rPr>
              <w:t>способного возраста, чел.</w:t>
            </w:r>
            <w:r w:rsidRPr="00F64860">
              <w:rPr>
                <w:rFonts w:ascii="Times New Roman" w:hAnsi="Times New Roman"/>
                <w:color w:val="000000"/>
                <w:sz w:val="24"/>
                <w:szCs w:val="24"/>
              </w:rPr>
              <w:fldChar w:fldCharType="end"/>
            </w:r>
          </w:p>
        </w:tc>
        <w:tc>
          <w:tcPr>
            <w:tcW w:w="141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413</w:t>
            </w:r>
          </w:p>
        </w:tc>
        <w:tc>
          <w:tcPr>
            <w:tcW w:w="178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407</w:t>
            </w:r>
          </w:p>
        </w:tc>
        <w:tc>
          <w:tcPr>
            <w:tcW w:w="1843" w:type="dxa"/>
            <w:tcBorders>
              <w:left w:val="single" w:sz="8" w:space="0" w:color="000000"/>
              <w:bottom w:val="single" w:sz="8" w:space="0" w:color="000000"/>
              <w:right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403</w:t>
            </w:r>
          </w:p>
        </w:tc>
      </w:tr>
      <w:tr w:rsidR="00FF287C" w:rsidTr="00F637B0">
        <w:trPr>
          <w:trHeight w:val="540"/>
        </w:trPr>
        <w:tc>
          <w:tcPr>
            <w:tcW w:w="623" w:type="dxa"/>
            <w:tcBorders>
              <w:left w:val="single" w:sz="8" w:space="0" w:color="000000"/>
              <w:bottom w:val="single" w:sz="8" w:space="0" w:color="000000"/>
            </w:tcBorders>
            <w:shd w:val="clear" w:color="auto" w:fill="auto"/>
            <w:vAlign w:val="center"/>
          </w:tcPr>
          <w:p w:rsidR="00FF287C" w:rsidRDefault="00FF287C"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2</w:t>
            </w:r>
          </w:p>
        </w:tc>
        <w:tc>
          <w:tcPr>
            <w:tcW w:w="4253" w:type="dxa"/>
            <w:tcBorders>
              <w:left w:val="single" w:sz="8" w:space="0" w:color="000000"/>
              <w:bottom w:val="single" w:sz="8" w:space="0" w:color="000000"/>
            </w:tcBorders>
            <w:shd w:val="clear" w:color="auto" w:fill="auto"/>
            <w:vAlign w:val="bottom"/>
          </w:tcPr>
          <w:p w:rsidR="00FF287C" w:rsidRPr="00F637B0" w:rsidRDefault="00FF287C" w:rsidP="00206941">
            <w:pPr>
              <w:spacing w:after="0" w:line="240" w:lineRule="auto"/>
              <w:rPr>
                <w:rFonts w:ascii="Times New Roman" w:hAnsi="Times New Roman"/>
                <w:color w:val="0D0D0D"/>
                <w:sz w:val="24"/>
                <w:szCs w:val="24"/>
              </w:rPr>
            </w:pPr>
            <w:r w:rsidRPr="00F637B0">
              <w:rPr>
                <w:rFonts w:ascii="Times New Roman" w:hAnsi="Times New Roman"/>
                <w:color w:val="0D0D0D"/>
                <w:sz w:val="24"/>
                <w:szCs w:val="24"/>
              </w:rPr>
              <w:t>Численность населения трудоспосо</w:t>
            </w:r>
            <w:r w:rsidRPr="00F637B0">
              <w:rPr>
                <w:rFonts w:ascii="Times New Roman" w:hAnsi="Times New Roman"/>
                <w:color w:val="0D0D0D"/>
                <w:sz w:val="24"/>
                <w:szCs w:val="24"/>
              </w:rPr>
              <w:t>б</w:t>
            </w:r>
            <w:r w:rsidRPr="00F637B0">
              <w:rPr>
                <w:rFonts w:ascii="Times New Roman" w:hAnsi="Times New Roman"/>
                <w:color w:val="0D0D0D"/>
                <w:sz w:val="24"/>
                <w:szCs w:val="24"/>
              </w:rPr>
              <w:t>ного возраста, чел.</w:t>
            </w:r>
          </w:p>
        </w:tc>
        <w:tc>
          <w:tcPr>
            <w:tcW w:w="141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966</w:t>
            </w:r>
          </w:p>
        </w:tc>
        <w:tc>
          <w:tcPr>
            <w:tcW w:w="178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947</w:t>
            </w:r>
          </w:p>
        </w:tc>
        <w:tc>
          <w:tcPr>
            <w:tcW w:w="1843" w:type="dxa"/>
            <w:tcBorders>
              <w:left w:val="single" w:sz="8" w:space="0" w:color="000000"/>
              <w:bottom w:val="single" w:sz="8" w:space="0" w:color="000000"/>
              <w:right w:val="single" w:sz="8" w:space="0" w:color="000000"/>
            </w:tcBorders>
            <w:shd w:val="clear" w:color="auto" w:fill="auto"/>
            <w:vAlign w:val="center"/>
          </w:tcPr>
          <w:p w:rsidR="00FF287C" w:rsidRPr="00F637B0" w:rsidRDefault="00FF554E" w:rsidP="00206941">
            <w:pPr>
              <w:spacing w:after="0" w:line="240" w:lineRule="auto"/>
              <w:jc w:val="center"/>
              <w:rPr>
                <w:rFonts w:ascii="Times New Roman" w:hAnsi="Times New Roman"/>
                <w:color w:val="0D0D0D"/>
                <w:sz w:val="24"/>
                <w:szCs w:val="24"/>
              </w:rPr>
            </w:pPr>
            <w:r w:rsidRPr="00F637B0">
              <w:rPr>
                <w:rFonts w:ascii="Times New Roman" w:hAnsi="Times New Roman"/>
                <w:color w:val="0D0D0D"/>
                <w:sz w:val="24"/>
                <w:szCs w:val="24"/>
              </w:rPr>
              <w:t>9</w:t>
            </w:r>
            <w:r w:rsidR="00F637B0">
              <w:rPr>
                <w:rFonts w:ascii="Times New Roman" w:hAnsi="Times New Roman"/>
                <w:color w:val="0D0D0D"/>
                <w:sz w:val="24"/>
                <w:szCs w:val="24"/>
              </w:rPr>
              <w:t>43</w:t>
            </w:r>
          </w:p>
        </w:tc>
      </w:tr>
      <w:tr w:rsidR="00FF287C" w:rsidTr="00F637B0">
        <w:trPr>
          <w:trHeight w:val="546"/>
        </w:trPr>
        <w:tc>
          <w:tcPr>
            <w:tcW w:w="623" w:type="dxa"/>
            <w:tcBorders>
              <w:left w:val="single" w:sz="8" w:space="0" w:color="000000"/>
              <w:bottom w:val="single" w:sz="8" w:space="0" w:color="000000"/>
            </w:tcBorders>
            <w:shd w:val="clear" w:color="auto" w:fill="auto"/>
            <w:vAlign w:val="center"/>
          </w:tcPr>
          <w:p w:rsidR="00FF287C" w:rsidRDefault="00FF287C"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3</w:t>
            </w:r>
          </w:p>
        </w:tc>
        <w:tc>
          <w:tcPr>
            <w:tcW w:w="4253" w:type="dxa"/>
            <w:tcBorders>
              <w:left w:val="single" w:sz="8" w:space="0" w:color="000000"/>
              <w:bottom w:val="single" w:sz="8" w:space="0" w:color="000000"/>
            </w:tcBorders>
            <w:shd w:val="clear" w:color="auto" w:fill="auto"/>
            <w:vAlign w:val="bottom"/>
          </w:tcPr>
          <w:p w:rsidR="00FF287C" w:rsidRPr="00F637B0" w:rsidRDefault="00FF287C" w:rsidP="00206941">
            <w:pPr>
              <w:spacing w:after="0" w:line="240" w:lineRule="auto"/>
              <w:rPr>
                <w:rFonts w:ascii="Times New Roman" w:hAnsi="Times New Roman"/>
                <w:color w:val="0D0D0D"/>
                <w:sz w:val="24"/>
                <w:szCs w:val="24"/>
              </w:rPr>
            </w:pPr>
            <w:r w:rsidRPr="00F637B0">
              <w:rPr>
                <w:rFonts w:ascii="Times New Roman" w:hAnsi="Times New Roman"/>
                <w:color w:val="0D0D0D"/>
                <w:sz w:val="24"/>
                <w:szCs w:val="24"/>
              </w:rPr>
              <w:t>Численность населения старше труд</w:t>
            </w:r>
            <w:r w:rsidRPr="00F637B0">
              <w:rPr>
                <w:rFonts w:ascii="Times New Roman" w:hAnsi="Times New Roman"/>
                <w:color w:val="0D0D0D"/>
                <w:sz w:val="24"/>
                <w:szCs w:val="24"/>
              </w:rPr>
              <w:t>о</w:t>
            </w:r>
            <w:r w:rsidRPr="00F637B0">
              <w:rPr>
                <w:rFonts w:ascii="Times New Roman" w:hAnsi="Times New Roman"/>
                <w:color w:val="0D0D0D"/>
                <w:sz w:val="24"/>
                <w:szCs w:val="24"/>
              </w:rPr>
              <w:t>способного возраста, чел.</w:t>
            </w:r>
          </w:p>
        </w:tc>
        <w:tc>
          <w:tcPr>
            <w:tcW w:w="141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201</w:t>
            </w:r>
          </w:p>
        </w:tc>
        <w:tc>
          <w:tcPr>
            <w:tcW w:w="1787" w:type="dxa"/>
            <w:tcBorders>
              <w:left w:val="single" w:sz="8" w:space="0" w:color="000000"/>
              <w:bottom w:val="single" w:sz="8" w:space="0" w:color="000000"/>
            </w:tcBorders>
            <w:shd w:val="clear" w:color="auto" w:fill="auto"/>
            <w:vAlign w:val="center"/>
          </w:tcPr>
          <w:p w:rsidR="00FF287C" w:rsidRPr="00F637B0" w:rsidRDefault="00F637B0" w:rsidP="00206941">
            <w:pPr>
              <w:spacing w:after="0" w:line="240" w:lineRule="auto"/>
              <w:jc w:val="center"/>
              <w:rPr>
                <w:rFonts w:ascii="Times New Roman" w:hAnsi="Times New Roman"/>
                <w:color w:val="0D0D0D"/>
                <w:sz w:val="24"/>
                <w:szCs w:val="24"/>
              </w:rPr>
            </w:pPr>
            <w:r>
              <w:rPr>
                <w:rFonts w:ascii="Times New Roman" w:hAnsi="Times New Roman"/>
                <w:color w:val="0D0D0D"/>
                <w:sz w:val="24"/>
                <w:szCs w:val="24"/>
              </w:rPr>
              <w:t>203</w:t>
            </w:r>
          </w:p>
        </w:tc>
        <w:tc>
          <w:tcPr>
            <w:tcW w:w="1843" w:type="dxa"/>
            <w:tcBorders>
              <w:left w:val="single" w:sz="8" w:space="0" w:color="000000"/>
              <w:bottom w:val="single" w:sz="8" w:space="0" w:color="000000"/>
              <w:right w:val="single" w:sz="8" w:space="0" w:color="000000"/>
            </w:tcBorders>
            <w:shd w:val="clear" w:color="auto" w:fill="auto"/>
            <w:vAlign w:val="center"/>
          </w:tcPr>
          <w:p w:rsidR="00FF287C" w:rsidRPr="00F637B0" w:rsidRDefault="00FF554E" w:rsidP="00206941">
            <w:pPr>
              <w:spacing w:after="0" w:line="240" w:lineRule="auto"/>
              <w:jc w:val="center"/>
              <w:rPr>
                <w:rFonts w:ascii="Times New Roman" w:hAnsi="Times New Roman"/>
                <w:sz w:val="24"/>
                <w:szCs w:val="24"/>
              </w:rPr>
            </w:pPr>
            <w:r w:rsidRPr="00F637B0">
              <w:rPr>
                <w:rFonts w:ascii="Times New Roman" w:hAnsi="Times New Roman"/>
                <w:sz w:val="24"/>
                <w:szCs w:val="24"/>
              </w:rPr>
              <w:t>2</w:t>
            </w:r>
            <w:r w:rsidR="00F637B0">
              <w:rPr>
                <w:rFonts w:ascii="Times New Roman" w:hAnsi="Times New Roman"/>
                <w:sz w:val="24"/>
                <w:szCs w:val="24"/>
              </w:rPr>
              <w:t>03</w:t>
            </w:r>
          </w:p>
        </w:tc>
      </w:tr>
    </w:tbl>
    <w:p w:rsidR="00455D50" w:rsidRDefault="00455D50">
      <w:pPr>
        <w:pStyle w:val="210"/>
        <w:spacing w:after="0" w:line="276" w:lineRule="auto"/>
        <w:ind w:left="0" w:firstLine="540"/>
        <w:jc w:val="both"/>
      </w:pPr>
    </w:p>
    <w:p w:rsidR="00455D50" w:rsidRDefault="00455D50">
      <w:pPr>
        <w:pStyle w:val="210"/>
        <w:spacing w:after="0" w:line="276" w:lineRule="auto"/>
        <w:ind w:left="0" w:firstLine="540"/>
        <w:jc w:val="both"/>
      </w:pPr>
      <w:r>
        <w:t>Прогноз развития населения сельского поселения Татлыбаевский сельсовет</w:t>
      </w:r>
    </w:p>
    <w:p w:rsidR="00455D50" w:rsidRDefault="00455D50" w:rsidP="000536BE">
      <w:pPr>
        <w:pStyle w:val="210"/>
        <w:pBdr>
          <w:bottom w:val="single" w:sz="4" w:space="1" w:color="auto"/>
        </w:pBdr>
        <w:spacing w:after="0" w:line="276" w:lineRule="auto"/>
        <w:ind w:left="0"/>
        <w:jc w:val="both"/>
      </w:pPr>
    </w:p>
    <w:tbl>
      <w:tblPr>
        <w:tblW w:w="0" w:type="auto"/>
        <w:tblInd w:w="108" w:type="dxa"/>
        <w:tblLayout w:type="fixed"/>
        <w:tblLook w:val="0000" w:firstRow="0" w:lastRow="0" w:firstColumn="0" w:lastColumn="0" w:noHBand="0" w:noVBand="0"/>
      </w:tblPr>
      <w:tblGrid>
        <w:gridCol w:w="851"/>
        <w:gridCol w:w="4025"/>
        <w:gridCol w:w="1417"/>
        <w:gridCol w:w="1787"/>
        <w:gridCol w:w="1843"/>
      </w:tblGrid>
      <w:tr w:rsidR="00455D50" w:rsidTr="00F707F4">
        <w:trPr>
          <w:trHeight w:val="540"/>
        </w:trPr>
        <w:tc>
          <w:tcPr>
            <w:tcW w:w="851" w:type="dxa"/>
            <w:tcBorders>
              <w:left w:val="single" w:sz="8" w:space="0" w:color="000000"/>
              <w:bottom w:val="single" w:sz="8" w:space="0" w:color="000000"/>
            </w:tcBorders>
            <w:shd w:val="clear" w:color="auto" w:fill="auto"/>
            <w:vAlign w:val="center"/>
          </w:tcPr>
          <w:p w:rsidR="00455D50" w:rsidRDefault="00200F97" w:rsidP="00221C2A">
            <w:pPr>
              <w:jc w:val="center"/>
              <w:rPr>
                <w:rFonts w:ascii="Times New Roman" w:hAnsi="Times New Roman"/>
                <w:color w:val="0D0D0D"/>
                <w:sz w:val="24"/>
                <w:szCs w:val="24"/>
              </w:rPr>
            </w:pPr>
            <w:r>
              <w:rPr>
                <w:rFonts w:ascii="Times New Roman" w:hAnsi="Times New Roman"/>
                <w:color w:val="0D0D0D"/>
                <w:sz w:val="24"/>
                <w:szCs w:val="24"/>
              </w:rPr>
              <w:t>№</w:t>
            </w:r>
          </w:p>
        </w:tc>
        <w:tc>
          <w:tcPr>
            <w:tcW w:w="4025" w:type="dxa"/>
            <w:tcBorders>
              <w:left w:val="single" w:sz="8" w:space="0" w:color="000000"/>
              <w:bottom w:val="single" w:sz="8" w:space="0" w:color="000000"/>
            </w:tcBorders>
            <w:shd w:val="clear" w:color="auto" w:fill="auto"/>
            <w:vAlign w:val="bottom"/>
          </w:tcPr>
          <w:p w:rsidR="00455D50" w:rsidRDefault="00200F97" w:rsidP="00200F97">
            <w:pPr>
              <w:jc w:val="center"/>
              <w:rPr>
                <w:rFonts w:ascii="Times New Roman" w:hAnsi="Times New Roman"/>
                <w:color w:val="0D0D0D"/>
                <w:sz w:val="24"/>
                <w:szCs w:val="24"/>
              </w:rPr>
            </w:pPr>
            <w:r>
              <w:rPr>
                <w:rFonts w:ascii="Times New Roman" w:hAnsi="Times New Roman"/>
                <w:color w:val="0D0D0D"/>
                <w:sz w:val="24"/>
                <w:szCs w:val="24"/>
              </w:rPr>
              <w:t>Показатели</w:t>
            </w:r>
          </w:p>
        </w:tc>
        <w:tc>
          <w:tcPr>
            <w:tcW w:w="1417" w:type="dxa"/>
            <w:tcBorders>
              <w:left w:val="single" w:sz="8" w:space="0" w:color="000000"/>
              <w:bottom w:val="single" w:sz="8" w:space="0" w:color="000000"/>
            </w:tcBorders>
            <w:shd w:val="clear" w:color="auto" w:fill="auto"/>
            <w:vAlign w:val="center"/>
          </w:tcPr>
          <w:p w:rsidR="00455D50" w:rsidRPr="00F637B0" w:rsidRDefault="00200F97" w:rsidP="00221C2A">
            <w:pPr>
              <w:jc w:val="center"/>
              <w:rPr>
                <w:rFonts w:ascii="Times New Roman" w:hAnsi="Times New Roman"/>
                <w:b/>
                <w:color w:val="0D0D0D"/>
                <w:sz w:val="24"/>
                <w:szCs w:val="24"/>
              </w:rPr>
            </w:pPr>
            <w:r w:rsidRPr="00F637B0">
              <w:rPr>
                <w:rFonts w:ascii="Times New Roman" w:hAnsi="Times New Roman"/>
                <w:b/>
                <w:color w:val="0D0D0D"/>
                <w:sz w:val="24"/>
                <w:szCs w:val="24"/>
              </w:rPr>
              <w:t>2016г.</w:t>
            </w:r>
          </w:p>
        </w:tc>
        <w:tc>
          <w:tcPr>
            <w:tcW w:w="1787" w:type="dxa"/>
            <w:tcBorders>
              <w:left w:val="single" w:sz="8" w:space="0" w:color="000000"/>
              <w:bottom w:val="single" w:sz="8" w:space="0" w:color="000000"/>
            </w:tcBorders>
            <w:shd w:val="clear" w:color="auto" w:fill="auto"/>
            <w:vAlign w:val="center"/>
          </w:tcPr>
          <w:p w:rsidR="00455D50" w:rsidRPr="00F637B0" w:rsidRDefault="00200F97" w:rsidP="00200F97">
            <w:pPr>
              <w:jc w:val="center"/>
              <w:rPr>
                <w:rFonts w:ascii="Times New Roman" w:hAnsi="Times New Roman"/>
                <w:b/>
                <w:color w:val="0D0D0D"/>
                <w:sz w:val="24"/>
                <w:szCs w:val="24"/>
              </w:rPr>
            </w:pPr>
            <w:r w:rsidRPr="00F637B0">
              <w:rPr>
                <w:rFonts w:ascii="Times New Roman" w:hAnsi="Times New Roman"/>
                <w:b/>
                <w:color w:val="0D0D0D"/>
                <w:sz w:val="24"/>
                <w:szCs w:val="24"/>
              </w:rPr>
              <w:t>2025г.</w:t>
            </w:r>
          </w:p>
        </w:tc>
        <w:tc>
          <w:tcPr>
            <w:tcW w:w="1843" w:type="dxa"/>
            <w:tcBorders>
              <w:left w:val="single" w:sz="8" w:space="0" w:color="000000"/>
              <w:bottom w:val="single" w:sz="8" w:space="0" w:color="000000"/>
              <w:right w:val="single" w:sz="8" w:space="0" w:color="000000"/>
            </w:tcBorders>
            <w:shd w:val="clear" w:color="auto" w:fill="auto"/>
            <w:vAlign w:val="center"/>
          </w:tcPr>
          <w:p w:rsidR="00455D50" w:rsidRPr="00F637B0" w:rsidRDefault="00200F97" w:rsidP="00221C2A">
            <w:pPr>
              <w:jc w:val="center"/>
              <w:rPr>
                <w:rFonts w:ascii="Times New Roman" w:hAnsi="Times New Roman"/>
                <w:b/>
                <w:sz w:val="24"/>
                <w:szCs w:val="24"/>
              </w:rPr>
            </w:pPr>
            <w:r w:rsidRPr="00F637B0">
              <w:rPr>
                <w:rFonts w:ascii="Times New Roman" w:hAnsi="Times New Roman"/>
                <w:b/>
                <w:sz w:val="24"/>
                <w:szCs w:val="24"/>
              </w:rPr>
              <w:t>2035г.</w:t>
            </w:r>
          </w:p>
        </w:tc>
      </w:tr>
      <w:tr w:rsidR="00455D50" w:rsidTr="00F707F4">
        <w:trPr>
          <w:trHeight w:val="540"/>
        </w:trPr>
        <w:tc>
          <w:tcPr>
            <w:tcW w:w="851" w:type="dxa"/>
            <w:tcBorders>
              <w:left w:val="single" w:sz="8" w:space="0" w:color="000000"/>
              <w:bottom w:val="single" w:sz="8" w:space="0" w:color="000000"/>
            </w:tcBorders>
            <w:shd w:val="clear" w:color="auto" w:fill="auto"/>
            <w:vAlign w:val="center"/>
          </w:tcPr>
          <w:p w:rsidR="00455D50" w:rsidRDefault="00200F97" w:rsidP="00221C2A">
            <w:pPr>
              <w:jc w:val="center"/>
              <w:rPr>
                <w:rFonts w:ascii="Times New Roman" w:hAnsi="Times New Roman"/>
                <w:color w:val="0D0D0D"/>
                <w:sz w:val="24"/>
                <w:szCs w:val="24"/>
              </w:rPr>
            </w:pPr>
            <w:r>
              <w:rPr>
                <w:rFonts w:ascii="Times New Roman" w:hAnsi="Times New Roman"/>
                <w:color w:val="0D0D0D"/>
                <w:sz w:val="24"/>
                <w:szCs w:val="24"/>
              </w:rPr>
              <w:t>1</w:t>
            </w:r>
          </w:p>
        </w:tc>
        <w:tc>
          <w:tcPr>
            <w:tcW w:w="4025" w:type="dxa"/>
            <w:tcBorders>
              <w:left w:val="single" w:sz="8" w:space="0" w:color="000000"/>
              <w:bottom w:val="single" w:sz="8" w:space="0" w:color="000000"/>
            </w:tcBorders>
            <w:shd w:val="clear" w:color="auto" w:fill="auto"/>
            <w:vAlign w:val="bottom"/>
          </w:tcPr>
          <w:p w:rsidR="00455D50" w:rsidRDefault="00200F97" w:rsidP="00221C2A">
            <w:pPr>
              <w:rPr>
                <w:rFonts w:ascii="Times New Roman" w:hAnsi="Times New Roman"/>
                <w:color w:val="0D0D0D"/>
                <w:sz w:val="24"/>
                <w:szCs w:val="24"/>
              </w:rPr>
            </w:pPr>
            <w:r>
              <w:rPr>
                <w:rFonts w:ascii="Times New Roman" w:hAnsi="Times New Roman"/>
                <w:color w:val="0D0D0D"/>
                <w:sz w:val="24"/>
                <w:szCs w:val="24"/>
              </w:rPr>
              <w:t>Численность населения (чел.)</w:t>
            </w:r>
          </w:p>
        </w:tc>
        <w:tc>
          <w:tcPr>
            <w:tcW w:w="1417" w:type="dxa"/>
            <w:tcBorders>
              <w:left w:val="single" w:sz="8" w:space="0" w:color="000000"/>
              <w:bottom w:val="single" w:sz="8" w:space="0" w:color="000000"/>
            </w:tcBorders>
            <w:shd w:val="clear" w:color="auto" w:fill="auto"/>
            <w:vAlign w:val="center"/>
          </w:tcPr>
          <w:p w:rsidR="00455D50" w:rsidRDefault="00200F97" w:rsidP="00221C2A">
            <w:pPr>
              <w:jc w:val="center"/>
              <w:rPr>
                <w:rFonts w:ascii="Times New Roman" w:hAnsi="Times New Roman"/>
                <w:color w:val="0D0D0D"/>
                <w:sz w:val="24"/>
                <w:szCs w:val="24"/>
              </w:rPr>
            </w:pPr>
            <w:r>
              <w:rPr>
                <w:rFonts w:ascii="Times New Roman" w:hAnsi="Times New Roman"/>
                <w:color w:val="0D0D0D"/>
                <w:sz w:val="24"/>
                <w:szCs w:val="24"/>
              </w:rPr>
              <w:t>1571</w:t>
            </w:r>
          </w:p>
        </w:tc>
        <w:tc>
          <w:tcPr>
            <w:tcW w:w="1787" w:type="dxa"/>
            <w:tcBorders>
              <w:left w:val="single" w:sz="8" w:space="0" w:color="000000"/>
              <w:bottom w:val="single" w:sz="8" w:space="0" w:color="000000"/>
            </w:tcBorders>
            <w:shd w:val="clear" w:color="auto" w:fill="auto"/>
            <w:vAlign w:val="center"/>
          </w:tcPr>
          <w:p w:rsidR="00455D50" w:rsidRDefault="00200F97" w:rsidP="00221C2A">
            <w:pPr>
              <w:jc w:val="center"/>
              <w:rPr>
                <w:rFonts w:ascii="Times New Roman" w:hAnsi="Times New Roman"/>
                <w:color w:val="0D0D0D"/>
                <w:sz w:val="24"/>
                <w:szCs w:val="24"/>
              </w:rPr>
            </w:pPr>
            <w:r>
              <w:rPr>
                <w:rFonts w:ascii="Times New Roman" w:hAnsi="Times New Roman"/>
                <w:color w:val="0D0D0D"/>
                <w:sz w:val="24"/>
                <w:szCs w:val="24"/>
              </w:rPr>
              <w:t>6571</w:t>
            </w:r>
          </w:p>
        </w:tc>
        <w:tc>
          <w:tcPr>
            <w:tcW w:w="1843" w:type="dxa"/>
            <w:tcBorders>
              <w:left w:val="single" w:sz="8" w:space="0" w:color="000000"/>
              <w:bottom w:val="single" w:sz="8" w:space="0" w:color="000000"/>
              <w:right w:val="single" w:sz="8" w:space="0" w:color="000000"/>
            </w:tcBorders>
            <w:shd w:val="clear" w:color="auto" w:fill="auto"/>
            <w:vAlign w:val="center"/>
          </w:tcPr>
          <w:p w:rsidR="00455D50" w:rsidRPr="00F637B0" w:rsidRDefault="00200F97" w:rsidP="00221C2A">
            <w:pPr>
              <w:jc w:val="center"/>
              <w:rPr>
                <w:rFonts w:ascii="Times New Roman" w:hAnsi="Times New Roman"/>
                <w:sz w:val="24"/>
                <w:szCs w:val="24"/>
              </w:rPr>
            </w:pPr>
            <w:r w:rsidRPr="00F637B0">
              <w:rPr>
                <w:rFonts w:ascii="Times New Roman" w:hAnsi="Times New Roman"/>
                <w:sz w:val="24"/>
                <w:szCs w:val="24"/>
              </w:rPr>
              <w:t>8639</w:t>
            </w:r>
          </w:p>
        </w:tc>
      </w:tr>
    </w:tbl>
    <w:p w:rsidR="00455D50" w:rsidRDefault="00455D50">
      <w:pPr>
        <w:pStyle w:val="210"/>
        <w:spacing w:after="0" w:line="276" w:lineRule="auto"/>
        <w:ind w:left="0" w:firstLine="540"/>
        <w:jc w:val="both"/>
      </w:pPr>
    </w:p>
    <w:p w:rsidR="000001CF" w:rsidRDefault="000001CF">
      <w:pPr>
        <w:pStyle w:val="210"/>
        <w:spacing w:after="0" w:line="276" w:lineRule="auto"/>
        <w:ind w:left="0" w:firstLine="540"/>
        <w:jc w:val="both"/>
      </w:pPr>
      <w:r>
        <w:t>Структура населения сельского поселения Татлыбаевский сельсовет</w:t>
      </w:r>
    </w:p>
    <w:p w:rsidR="000001CF" w:rsidRDefault="000001CF" w:rsidP="000001CF">
      <w:pPr>
        <w:pStyle w:val="210"/>
        <w:pBdr>
          <w:bottom w:val="single" w:sz="4" w:space="1" w:color="auto"/>
        </w:pBdr>
        <w:spacing w:after="0" w:line="276" w:lineRule="auto"/>
        <w:ind w:left="0" w:firstLine="540"/>
        <w:jc w:val="both"/>
      </w:pPr>
    </w:p>
    <w:tbl>
      <w:tblPr>
        <w:tblW w:w="0" w:type="auto"/>
        <w:tblInd w:w="108" w:type="dxa"/>
        <w:tblLayout w:type="fixed"/>
        <w:tblLook w:val="0000" w:firstRow="0" w:lastRow="0" w:firstColumn="0" w:lastColumn="0" w:noHBand="0" w:noVBand="0"/>
      </w:tblPr>
      <w:tblGrid>
        <w:gridCol w:w="851"/>
        <w:gridCol w:w="3685"/>
        <w:gridCol w:w="1701"/>
        <w:gridCol w:w="1843"/>
        <w:gridCol w:w="1843"/>
      </w:tblGrid>
      <w:tr w:rsidR="000001CF"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0001CF" w:rsidP="000001CF">
            <w:pPr>
              <w:jc w:val="center"/>
              <w:rPr>
                <w:rFonts w:ascii="Times New Roman" w:hAnsi="Times New Roman"/>
                <w:color w:val="0D0D0D"/>
                <w:sz w:val="24"/>
                <w:szCs w:val="24"/>
              </w:rPr>
            </w:pPr>
            <w:r>
              <w:rPr>
                <w:rFonts w:ascii="Times New Roman" w:hAnsi="Times New Roman"/>
                <w:color w:val="0D0D0D"/>
                <w:sz w:val="24"/>
                <w:szCs w:val="24"/>
              </w:rPr>
              <w:t>№  п/п</w:t>
            </w:r>
          </w:p>
        </w:tc>
        <w:tc>
          <w:tcPr>
            <w:tcW w:w="3685" w:type="dxa"/>
            <w:tcBorders>
              <w:left w:val="single" w:sz="8" w:space="0" w:color="000000"/>
              <w:bottom w:val="single" w:sz="8" w:space="0" w:color="000000"/>
            </w:tcBorders>
            <w:shd w:val="clear" w:color="auto" w:fill="auto"/>
            <w:vAlign w:val="bottom"/>
          </w:tcPr>
          <w:p w:rsidR="000001CF" w:rsidRDefault="000001CF" w:rsidP="000001CF">
            <w:pPr>
              <w:rPr>
                <w:rFonts w:ascii="Times New Roman" w:hAnsi="Times New Roman"/>
                <w:color w:val="0D0D0D"/>
                <w:sz w:val="24"/>
                <w:szCs w:val="24"/>
              </w:rPr>
            </w:pPr>
            <w:r>
              <w:rPr>
                <w:rFonts w:ascii="Times New Roman" w:hAnsi="Times New Roman"/>
                <w:color w:val="0D0D0D"/>
                <w:sz w:val="24"/>
                <w:szCs w:val="24"/>
              </w:rPr>
              <w:t>Населенный пункт</w:t>
            </w:r>
          </w:p>
        </w:tc>
        <w:tc>
          <w:tcPr>
            <w:tcW w:w="1701" w:type="dxa"/>
            <w:tcBorders>
              <w:left w:val="single" w:sz="8" w:space="0" w:color="000000"/>
              <w:bottom w:val="single" w:sz="8" w:space="0" w:color="000000"/>
            </w:tcBorders>
            <w:shd w:val="clear" w:color="auto" w:fill="auto"/>
            <w:vAlign w:val="center"/>
          </w:tcPr>
          <w:p w:rsidR="000001CF" w:rsidRDefault="000001CF" w:rsidP="00221C2A">
            <w:pPr>
              <w:jc w:val="center"/>
              <w:rPr>
                <w:rFonts w:ascii="Times New Roman" w:hAnsi="Times New Roman"/>
                <w:color w:val="0D0D0D"/>
                <w:sz w:val="24"/>
                <w:szCs w:val="24"/>
              </w:rPr>
            </w:pPr>
            <w:r>
              <w:rPr>
                <w:rFonts w:ascii="Times New Roman" w:hAnsi="Times New Roman"/>
                <w:color w:val="0D0D0D"/>
                <w:sz w:val="24"/>
                <w:szCs w:val="24"/>
              </w:rPr>
              <w:t>Численность населения (сущ.),</w:t>
            </w:r>
            <w:r w:rsidR="00F637B0">
              <w:rPr>
                <w:rFonts w:ascii="Times New Roman" w:hAnsi="Times New Roman"/>
                <w:color w:val="0D0D0D"/>
                <w:sz w:val="24"/>
                <w:szCs w:val="24"/>
              </w:rPr>
              <w:t xml:space="preserve"> </w:t>
            </w:r>
            <w:r>
              <w:rPr>
                <w:rFonts w:ascii="Times New Roman" w:hAnsi="Times New Roman"/>
                <w:color w:val="0D0D0D"/>
                <w:sz w:val="24"/>
                <w:szCs w:val="24"/>
              </w:rPr>
              <w:t>чел.</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Численность населения (1 очередь),</w:t>
            </w:r>
            <w:r w:rsidR="00F637B0">
              <w:rPr>
                <w:rFonts w:ascii="Times New Roman" w:hAnsi="Times New Roman"/>
                <w:color w:val="0D0D0D"/>
                <w:sz w:val="24"/>
                <w:szCs w:val="24"/>
              </w:rPr>
              <w:t xml:space="preserve"> </w:t>
            </w:r>
            <w:r>
              <w:rPr>
                <w:rFonts w:ascii="Times New Roman" w:hAnsi="Times New Roman"/>
                <w:color w:val="0D0D0D"/>
                <w:sz w:val="24"/>
                <w:szCs w:val="24"/>
              </w:rPr>
              <w:t>чел.</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Default="00F707F4" w:rsidP="00221C2A">
            <w:pPr>
              <w:jc w:val="center"/>
            </w:pPr>
            <w:r>
              <w:rPr>
                <w:rFonts w:ascii="Times New Roman" w:hAnsi="Times New Roman"/>
                <w:color w:val="0D0D0D"/>
                <w:sz w:val="24"/>
                <w:szCs w:val="24"/>
              </w:rPr>
              <w:t>Численность населения (</w:t>
            </w:r>
            <w:proofErr w:type="spellStart"/>
            <w:r>
              <w:rPr>
                <w:rFonts w:ascii="Times New Roman" w:hAnsi="Times New Roman"/>
                <w:color w:val="0D0D0D"/>
                <w:sz w:val="24"/>
                <w:szCs w:val="24"/>
              </w:rPr>
              <w:t>расчет.срок</w:t>
            </w:r>
            <w:proofErr w:type="spellEnd"/>
            <w:r>
              <w:rPr>
                <w:rFonts w:ascii="Times New Roman" w:hAnsi="Times New Roman"/>
                <w:color w:val="0D0D0D"/>
                <w:sz w:val="24"/>
                <w:szCs w:val="24"/>
              </w:rPr>
              <w:t>),</w:t>
            </w:r>
            <w:r w:rsidR="00F637B0">
              <w:rPr>
                <w:rFonts w:ascii="Times New Roman" w:hAnsi="Times New Roman"/>
                <w:color w:val="0D0D0D"/>
                <w:sz w:val="24"/>
                <w:szCs w:val="24"/>
              </w:rPr>
              <w:t xml:space="preserve"> </w:t>
            </w:r>
            <w:r>
              <w:rPr>
                <w:rFonts w:ascii="Times New Roman" w:hAnsi="Times New Roman"/>
                <w:color w:val="0D0D0D"/>
                <w:sz w:val="24"/>
                <w:szCs w:val="24"/>
              </w:rPr>
              <w:t>чел.</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0001CF" w:rsidP="00221C2A">
            <w:pPr>
              <w:jc w:val="center"/>
              <w:rPr>
                <w:rFonts w:ascii="Times New Roman" w:hAnsi="Times New Roman"/>
                <w:color w:val="0D0D0D"/>
                <w:sz w:val="24"/>
                <w:szCs w:val="24"/>
              </w:rPr>
            </w:pPr>
            <w:r>
              <w:rPr>
                <w:rFonts w:ascii="Times New Roman" w:hAnsi="Times New Roman"/>
                <w:color w:val="0D0D0D"/>
                <w:sz w:val="24"/>
                <w:szCs w:val="24"/>
              </w:rPr>
              <w:t>1</w:t>
            </w:r>
          </w:p>
        </w:tc>
        <w:tc>
          <w:tcPr>
            <w:tcW w:w="3685" w:type="dxa"/>
            <w:tcBorders>
              <w:left w:val="single" w:sz="8" w:space="0" w:color="000000"/>
              <w:bottom w:val="single" w:sz="8" w:space="0" w:color="000000"/>
            </w:tcBorders>
            <w:shd w:val="clear" w:color="auto" w:fill="auto"/>
            <w:vAlign w:val="bottom"/>
          </w:tcPr>
          <w:p w:rsidR="000001CF" w:rsidRDefault="00F637B0" w:rsidP="00221C2A">
            <w:pPr>
              <w:rPr>
                <w:rFonts w:ascii="Times New Roman" w:hAnsi="Times New Roman"/>
                <w:color w:val="0D0D0D"/>
                <w:sz w:val="24"/>
                <w:szCs w:val="24"/>
              </w:rPr>
            </w:pPr>
            <w:r>
              <w:rPr>
                <w:rFonts w:ascii="Times New Roman" w:hAnsi="Times New Roman"/>
                <w:color w:val="0D0D0D"/>
                <w:sz w:val="24"/>
                <w:szCs w:val="24"/>
              </w:rPr>
              <w:t>с</w:t>
            </w:r>
            <w:r w:rsidR="00F707F4">
              <w:rPr>
                <w:rFonts w:ascii="Times New Roman" w:hAnsi="Times New Roman"/>
                <w:color w:val="0D0D0D"/>
                <w:sz w:val="24"/>
                <w:szCs w:val="24"/>
              </w:rPr>
              <w:t>.Татлыбаево</w:t>
            </w:r>
          </w:p>
        </w:tc>
        <w:tc>
          <w:tcPr>
            <w:tcW w:w="170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361</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560</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Pr="00F637B0" w:rsidRDefault="00F707F4" w:rsidP="00221C2A">
            <w:pPr>
              <w:jc w:val="center"/>
              <w:rPr>
                <w:rFonts w:ascii="Times New Roman" w:hAnsi="Times New Roman"/>
                <w:sz w:val="24"/>
              </w:rPr>
            </w:pPr>
            <w:r w:rsidRPr="00F637B0">
              <w:rPr>
                <w:rFonts w:ascii="Times New Roman" w:hAnsi="Times New Roman"/>
                <w:sz w:val="24"/>
              </w:rPr>
              <w:t>700</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2</w:t>
            </w:r>
          </w:p>
        </w:tc>
        <w:tc>
          <w:tcPr>
            <w:tcW w:w="3685" w:type="dxa"/>
            <w:tcBorders>
              <w:left w:val="single" w:sz="8" w:space="0" w:color="000000"/>
              <w:bottom w:val="single" w:sz="8" w:space="0" w:color="000000"/>
            </w:tcBorders>
            <w:shd w:val="clear" w:color="auto" w:fill="auto"/>
            <w:vAlign w:val="bottom"/>
          </w:tcPr>
          <w:p w:rsidR="000001CF" w:rsidRDefault="00F707F4" w:rsidP="00221C2A">
            <w:pPr>
              <w:rPr>
                <w:rFonts w:ascii="Times New Roman" w:hAnsi="Times New Roman"/>
                <w:color w:val="0D0D0D"/>
                <w:sz w:val="24"/>
                <w:szCs w:val="24"/>
              </w:rPr>
            </w:pPr>
            <w:proofErr w:type="spellStart"/>
            <w:r>
              <w:rPr>
                <w:rFonts w:ascii="Times New Roman" w:hAnsi="Times New Roman"/>
                <w:color w:val="0D0D0D"/>
                <w:sz w:val="24"/>
                <w:szCs w:val="24"/>
              </w:rPr>
              <w:t>д.Абдрахманово</w:t>
            </w:r>
            <w:proofErr w:type="spellEnd"/>
          </w:p>
        </w:tc>
        <w:tc>
          <w:tcPr>
            <w:tcW w:w="170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247</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378</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Pr="00F637B0" w:rsidRDefault="00F707F4" w:rsidP="00221C2A">
            <w:pPr>
              <w:jc w:val="center"/>
              <w:rPr>
                <w:rFonts w:ascii="Times New Roman" w:hAnsi="Times New Roman"/>
                <w:sz w:val="24"/>
              </w:rPr>
            </w:pPr>
            <w:r w:rsidRPr="00F637B0">
              <w:rPr>
                <w:rFonts w:ascii="Times New Roman" w:hAnsi="Times New Roman"/>
                <w:sz w:val="24"/>
              </w:rPr>
              <w:t>450</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3</w:t>
            </w:r>
          </w:p>
        </w:tc>
        <w:tc>
          <w:tcPr>
            <w:tcW w:w="3685" w:type="dxa"/>
            <w:tcBorders>
              <w:left w:val="single" w:sz="8" w:space="0" w:color="000000"/>
              <w:bottom w:val="single" w:sz="8" w:space="0" w:color="000000"/>
            </w:tcBorders>
            <w:shd w:val="clear" w:color="auto" w:fill="auto"/>
            <w:vAlign w:val="bottom"/>
          </w:tcPr>
          <w:p w:rsidR="000001CF" w:rsidRDefault="00F707F4" w:rsidP="00221C2A">
            <w:pPr>
              <w:rPr>
                <w:rFonts w:ascii="Times New Roman" w:hAnsi="Times New Roman"/>
                <w:color w:val="0D0D0D"/>
                <w:sz w:val="24"/>
                <w:szCs w:val="24"/>
              </w:rPr>
            </w:pPr>
            <w:proofErr w:type="spellStart"/>
            <w:r>
              <w:rPr>
                <w:rFonts w:ascii="Times New Roman" w:hAnsi="Times New Roman"/>
                <w:color w:val="0D0D0D"/>
                <w:sz w:val="24"/>
                <w:szCs w:val="24"/>
              </w:rPr>
              <w:t>д.Галеево</w:t>
            </w:r>
            <w:proofErr w:type="spellEnd"/>
          </w:p>
        </w:tc>
        <w:tc>
          <w:tcPr>
            <w:tcW w:w="170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20</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105</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Pr="00F637B0" w:rsidRDefault="00F707F4" w:rsidP="00221C2A">
            <w:pPr>
              <w:jc w:val="center"/>
              <w:rPr>
                <w:rFonts w:ascii="Times New Roman" w:hAnsi="Times New Roman"/>
                <w:sz w:val="24"/>
              </w:rPr>
            </w:pPr>
            <w:r w:rsidRPr="00F637B0">
              <w:rPr>
                <w:rFonts w:ascii="Times New Roman" w:hAnsi="Times New Roman"/>
                <w:sz w:val="24"/>
              </w:rPr>
              <w:t>122</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4</w:t>
            </w:r>
          </w:p>
        </w:tc>
        <w:tc>
          <w:tcPr>
            <w:tcW w:w="3685" w:type="dxa"/>
            <w:tcBorders>
              <w:left w:val="single" w:sz="8" w:space="0" w:color="000000"/>
              <w:bottom w:val="single" w:sz="8" w:space="0" w:color="000000"/>
            </w:tcBorders>
            <w:shd w:val="clear" w:color="auto" w:fill="auto"/>
            <w:vAlign w:val="bottom"/>
          </w:tcPr>
          <w:p w:rsidR="000001CF" w:rsidRDefault="00F707F4" w:rsidP="00221C2A">
            <w:pPr>
              <w:rPr>
                <w:rFonts w:ascii="Times New Roman" w:hAnsi="Times New Roman"/>
                <w:color w:val="0D0D0D"/>
                <w:sz w:val="24"/>
                <w:szCs w:val="24"/>
              </w:rPr>
            </w:pPr>
            <w:proofErr w:type="spellStart"/>
            <w:r>
              <w:rPr>
                <w:rFonts w:ascii="Times New Roman" w:hAnsi="Times New Roman"/>
                <w:color w:val="0D0D0D"/>
                <w:sz w:val="24"/>
                <w:szCs w:val="24"/>
              </w:rPr>
              <w:t>д.Карышкино</w:t>
            </w:r>
            <w:proofErr w:type="spellEnd"/>
          </w:p>
        </w:tc>
        <w:tc>
          <w:tcPr>
            <w:tcW w:w="1701" w:type="dxa"/>
            <w:tcBorders>
              <w:left w:val="single" w:sz="8" w:space="0" w:color="000000"/>
              <w:bottom w:val="single" w:sz="8" w:space="0" w:color="000000"/>
            </w:tcBorders>
            <w:shd w:val="clear" w:color="auto" w:fill="auto"/>
            <w:vAlign w:val="center"/>
          </w:tcPr>
          <w:p w:rsidR="00F707F4" w:rsidRDefault="00F707F4" w:rsidP="00F707F4">
            <w:pPr>
              <w:jc w:val="center"/>
              <w:rPr>
                <w:rFonts w:ascii="Times New Roman" w:hAnsi="Times New Roman"/>
                <w:color w:val="0D0D0D"/>
                <w:sz w:val="24"/>
                <w:szCs w:val="24"/>
              </w:rPr>
            </w:pPr>
            <w:r>
              <w:rPr>
                <w:rFonts w:ascii="Times New Roman" w:hAnsi="Times New Roman"/>
                <w:color w:val="0D0D0D"/>
                <w:sz w:val="24"/>
                <w:szCs w:val="24"/>
              </w:rPr>
              <w:t>460</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576</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Pr="00F637B0" w:rsidRDefault="00F707F4" w:rsidP="00221C2A">
            <w:pPr>
              <w:jc w:val="center"/>
              <w:rPr>
                <w:rFonts w:ascii="Times New Roman" w:hAnsi="Times New Roman"/>
                <w:sz w:val="24"/>
              </w:rPr>
            </w:pPr>
            <w:r w:rsidRPr="00F637B0">
              <w:rPr>
                <w:rFonts w:ascii="Times New Roman" w:hAnsi="Times New Roman"/>
                <w:sz w:val="24"/>
              </w:rPr>
              <w:t>712</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5</w:t>
            </w:r>
          </w:p>
        </w:tc>
        <w:tc>
          <w:tcPr>
            <w:tcW w:w="3685" w:type="dxa"/>
            <w:tcBorders>
              <w:left w:val="single" w:sz="8" w:space="0" w:color="000000"/>
              <w:bottom w:val="single" w:sz="8" w:space="0" w:color="000000"/>
            </w:tcBorders>
            <w:shd w:val="clear" w:color="auto" w:fill="auto"/>
            <w:vAlign w:val="bottom"/>
          </w:tcPr>
          <w:p w:rsidR="000001CF" w:rsidRDefault="00F707F4" w:rsidP="00F707F4">
            <w:pPr>
              <w:rPr>
                <w:rFonts w:ascii="Times New Roman" w:hAnsi="Times New Roman"/>
                <w:color w:val="0D0D0D"/>
                <w:sz w:val="24"/>
                <w:szCs w:val="24"/>
              </w:rPr>
            </w:pPr>
            <w:proofErr w:type="spellStart"/>
            <w:r>
              <w:rPr>
                <w:rFonts w:ascii="Times New Roman" w:hAnsi="Times New Roman"/>
                <w:color w:val="0D0D0D"/>
                <w:sz w:val="24"/>
                <w:szCs w:val="24"/>
              </w:rPr>
              <w:t>д.Хасаново</w:t>
            </w:r>
            <w:proofErr w:type="spellEnd"/>
          </w:p>
        </w:tc>
        <w:tc>
          <w:tcPr>
            <w:tcW w:w="1701"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46</w:t>
            </w:r>
          </w:p>
        </w:tc>
        <w:tc>
          <w:tcPr>
            <w:tcW w:w="1843" w:type="dxa"/>
            <w:tcBorders>
              <w:left w:val="single" w:sz="8" w:space="0" w:color="000000"/>
              <w:bottom w:val="single" w:sz="8" w:space="0" w:color="000000"/>
            </w:tcBorders>
            <w:shd w:val="clear" w:color="auto" w:fill="auto"/>
            <w:vAlign w:val="center"/>
          </w:tcPr>
          <w:p w:rsidR="000001CF" w:rsidRDefault="00F707F4" w:rsidP="00221C2A">
            <w:pPr>
              <w:jc w:val="center"/>
              <w:rPr>
                <w:rFonts w:ascii="Times New Roman" w:hAnsi="Times New Roman"/>
                <w:color w:val="0D0D0D"/>
                <w:sz w:val="24"/>
                <w:szCs w:val="24"/>
              </w:rPr>
            </w:pPr>
            <w:r>
              <w:rPr>
                <w:rFonts w:ascii="Times New Roman" w:hAnsi="Times New Roman"/>
                <w:color w:val="0D0D0D"/>
                <w:sz w:val="24"/>
                <w:szCs w:val="24"/>
              </w:rPr>
              <w:t>146</w:t>
            </w:r>
          </w:p>
        </w:tc>
        <w:tc>
          <w:tcPr>
            <w:tcW w:w="1843" w:type="dxa"/>
            <w:tcBorders>
              <w:left w:val="single" w:sz="8" w:space="0" w:color="000000"/>
              <w:bottom w:val="single" w:sz="8" w:space="0" w:color="000000"/>
              <w:right w:val="single" w:sz="8" w:space="0" w:color="000000"/>
            </w:tcBorders>
            <w:shd w:val="clear" w:color="auto" w:fill="auto"/>
            <w:vAlign w:val="center"/>
          </w:tcPr>
          <w:p w:rsidR="000001CF" w:rsidRPr="00F637B0" w:rsidRDefault="00F707F4" w:rsidP="00221C2A">
            <w:pPr>
              <w:jc w:val="center"/>
              <w:rPr>
                <w:rFonts w:ascii="Times New Roman" w:hAnsi="Times New Roman"/>
                <w:sz w:val="24"/>
              </w:rPr>
            </w:pPr>
            <w:r w:rsidRPr="00F637B0">
              <w:rPr>
                <w:rFonts w:ascii="Times New Roman" w:hAnsi="Times New Roman"/>
                <w:sz w:val="24"/>
              </w:rPr>
              <w:t>292</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6</w:t>
            </w:r>
          </w:p>
        </w:tc>
        <w:tc>
          <w:tcPr>
            <w:tcW w:w="3685" w:type="dxa"/>
            <w:tcBorders>
              <w:left w:val="single" w:sz="8" w:space="0" w:color="000000"/>
              <w:bottom w:val="single" w:sz="8" w:space="0" w:color="000000"/>
            </w:tcBorders>
            <w:shd w:val="clear" w:color="auto" w:fill="auto"/>
            <w:vAlign w:val="bottom"/>
          </w:tcPr>
          <w:p w:rsidR="00F707F4" w:rsidRDefault="00F707F4" w:rsidP="00221C2A">
            <w:pPr>
              <w:rPr>
                <w:rFonts w:ascii="Times New Roman" w:hAnsi="Times New Roman"/>
                <w:color w:val="0D0D0D"/>
                <w:sz w:val="24"/>
                <w:szCs w:val="24"/>
              </w:rPr>
            </w:pPr>
            <w:proofErr w:type="spellStart"/>
            <w:r>
              <w:rPr>
                <w:rFonts w:ascii="Times New Roman" w:hAnsi="Times New Roman"/>
                <w:color w:val="0D0D0D"/>
                <w:sz w:val="24"/>
                <w:szCs w:val="24"/>
              </w:rPr>
              <w:t>д.Янзигитово</w:t>
            </w:r>
            <w:proofErr w:type="spellEnd"/>
          </w:p>
        </w:tc>
        <w:tc>
          <w:tcPr>
            <w:tcW w:w="170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437</w:t>
            </w:r>
          </w:p>
        </w:tc>
        <w:tc>
          <w:tcPr>
            <w:tcW w:w="1843"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4733</w:t>
            </w:r>
          </w:p>
        </w:tc>
        <w:tc>
          <w:tcPr>
            <w:tcW w:w="1843" w:type="dxa"/>
            <w:tcBorders>
              <w:left w:val="single" w:sz="8" w:space="0" w:color="000000"/>
              <w:bottom w:val="single" w:sz="8" w:space="0" w:color="000000"/>
              <w:right w:val="single" w:sz="8" w:space="0" w:color="000000"/>
            </w:tcBorders>
            <w:shd w:val="clear" w:color="auto" w:fill="auto"/>
            <w:vAlign w:val="center"/>
          </w:tcPr>
          <w:p w:rsidR="00F707F4" w:rsidRPr="00F637B0" w:rsidRDefault="00F707F4" w:rsidP="00221C2A">
            <w:pPr>
              <w:jc w:val="center"/>
              <w:rPr>
                <w:rFonts w:ascii="Times New Roman" w:hAnsi="Times New Roman"/>
                <w:sz w:val="24"/>
              </w:rPr>
            </w:pPr>
            <w:r w:rsidRPr="00F637B0">
              <w:rPr>
                <w:rFonts w:ascii="Times New Roman" w:hAnsi="Times New Roman"/>
                <w:sz w:val="24"/>
              </w:rPr>
              <w:t>6199</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7</w:t>
            </w:r>
          </w:p>
        </w:tc>
        <w:tc>
          <w:tcPr>
            <w:tcW w:w="3685" w:type="dxa"/>
            <w:tcBorders>
              <w:left w:val="single" w:sz="8" w:space="0" w:color="000000"/>
              <w:bottom w:val="single" w:sz="8" w:space="0" w:color="000000"/>
            </w:tcBorders>
            <w:shd w:val="clear" w:color="auto" w:fill="auto"/>
            <w:vAlign w:val="bottom"/>
          </w:tcPr>
          <w:p w:rsidR="00F707F4" w:rsidRDefault="00F707F4" w:rsidP="00221C2A">
            <w:pPr>
              <w:rPr>
                <w:rFonts w:ascii="Times New Roman" w:hAnsi="Times New Roman"/>
                <w:color w:val="0D0D0D"/>
                <w:sz w:val="24"/>
                <w:szCs w:val="24"/>
              </w:rPr>
            </w:pPr>
            <w:proofErr w:type="spellStart"/>
            <w:r>
              <w:rPr>
                <w:rFonts w:ascii="Times New Roman" w:hAnsi="Times New Roman"/>
                <w:color w:val="0D0D0D"/>
                <w:sz w:val="24"/>
                <w:szCs w:val="24"/>
              </w:rPr>
              <w:t>д.Файзуллино</w:t>
            </w:r>
            <w:proofErr w:type="spellEnd"/>
          </w:p>
        </w:tc>
        <w:tc>
          <w:tcPr>
            <w:tcW w:w="170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w:t>
            </w:r>
          </w:p>
        </w:tc>
        <w:tc>
          <w:tcPr>
            <w:tcW w:w="1843"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73</w:t>
            </w:r>
          </w:p>
        </w:tc>
        <w:tc>
          <w:tcPr>
            <w:tcW w:w="1843" w:type="dxa"/>
            <w:tcBorders>
              <w:left w:val="single" w:sz="8" w:space="0" w:color="000000"/>
              <w:bottom w:val="single" w:sz="8" w:space="0" w:color="000000"/>
              <w:right w:val="single" w:sz="8" w:space="0" w:color="000000"/>
            </w:tcBorders>
            <w:shd w:val="clear" w:color="auto" w:fill="auto"/>
            <w:vAlign w:val="center"/>
          </w:tcPr>
          <w:p w:rsidR="00F707F4" w:rsidRPr="00F637B0" w:rsidRDefault="00F707F4" w:rsidP="00221C2A">
            <w:pPr>
              <w:jc w:val="center"/>
              <w:rPr>
                <w:rFonts w:ascii="Times New Roman" w:hAnsi="Times New Roman"/>
                <w:sz w:val="24"/>
              </w:rPr>
            </w:pPr>
            <w:r w:rsidRPr="00F637B0">
              <w:rPr>
                <w:rFonts w:ascii="Times New Roman" w:hAnsi="Times New Roman"/>
                <w:sz w:val="24"/>
              </w:rPr>
              <w:t>164</w:t>
            </w:r>
          </w:p>
        </w:tc>
      </w:tr>
      <w:tr w:rsidR="00F707F4" w:rsidTr="00F707F4">
        <w:trPr>
          <w:trHeight w:val="540"/>
        </w:trPr>
        <w:tc>
          <w:tcPr>
            <w:tcW w:w="85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p>
        </w:tc>
        <w:tc>
          <w:tcPr>
            <w:tcW w:w="3685" w:type="dxa"/>
            <w:tcBorders>
              <w:left w:val="single" w:sz="8" w:space="0" w:color="000000"/>
              <w:bottom w:val="single" w:sz="8" w:space="0" w:color="000000"/>
            </w:tcBorders>
            <w:shd w:val="clear" w:color="auto" w:fill="auto"/>
            <w:vAlign w:val="bottom"/>
          </w:tcPr>
          <w:p w:rsidR="00F707F4" w:rsidRDefault="00F707F4" w:rsidP="00221C2A">
            <w:pPr>
              <w:rPr>
                <w:rFonts w:ascii="Times New Roman" w:hAnsi="Times New Roman"/>
                <w:color w:val="0D0D0D"/>
                <w:sz w:val="24"/>
                <w:szCs w:val="24"/>
              </w:rPr>
            </w:pPr>
            <w:r>
              <w:rPr>
                <w:rFonts w:ascii="Times New Roman" w:hAnsi="Times New Roman"/>
                <w:color w:val="0D0D0D"/>
                <w:sz w:val="24"/>
                <w:szCs w:val="24"/>
              </w:rPr>
              <w:t>Итого:</w:t>
            </w:r>
          </w:p>
        </w:tc>
        <w:tc>
          <w:tcPr>
            <w:tcW w:w="1701"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1571</w:t>
            </w:r>
          </w:p>
        </w:tc>
        <w:tc>
          <w:tcPr>
            <w:tcW w:w="1843" w:type="dxa"/>
            <w:tcBorders>
              <w:left w:val="single" w:sz="8" w:space="0" w:color="000000"/>
              <w:bottom w:val="single" w:sz="8" w:space="0" w:color="000000"/>
            </w:tcBorders>
            <w:shd w:val="clear" w:color="auto" w:fill="auto"/>
            <w:vAlign w:val="center"/>
          </w:tcPr>
          <w:p w:rsidR="00F707F4" w:rsidRDefault="00F707F4" w:rsidP="00221C2A">
            <w:pPr>
              <w:jc w:val="center"/>
              <w:rPr>
                <w:rFonts w:ascii="Times New Roman" w:hAnsi="Times New Roman"/>
                <w:color w:val="0D0D0D"/>
                <w:sz w:val="24"/>
                <w:szCs w:val="24"/>
              </w:rPr>
            </w:pPr>
            <w:r>
              <w:rPr>
                <w:rFonts w:ascii="Times New Roman" w:hAnsi="Times New Roman"/>
                <w:color w:val="0D0D0D"/>
                <w:sz w:val="24"/>
                <w:szCs w:val="24"/>
              </w:rPr>
              <w:t>6571</w:t>
            </w:r>
          </w:p>
        </w:tc>
        <w:tc>
          <w:tcPr>
            <w:tcW w:w="1843" w:type="dxa"/>
            <w:tcBorders>
              <w:left w:val="single" w:sz="8" w:space="0" w:color="000000"/>
              <w:bottom w:val="single" w:sz="8" w:space="0" w:color="000000"/>
              <w:right w:val="single" w:sz="8" w:space="0" w:color="000000"/>
            </w:tcBorders>
            <w:shd w:val="clear" w:color="auto" w:fill="auto"/>
            <w:vAlign w:val="center"/>
          </w:tcPr>
          <w:p w:rsidR="00F707F4" w:rsidRPr="00F637B0" w:rsidRDefault="00F707F4" w:rsidP="00221C2A">
            <w:pPr>
              <w:jc w:val="center"/>
              <w:rPr>
                <w:rFonts w:ascii="Times New Roman" w:hAnsi="Times New Roman"/>
                <w:sz w:val="24"/>
              </w:rPr>
            </w:pPr>
            <w:r w:rsidRPr="00F637B0">
              <w:rPr>
                <w:rFonts w:ascii="Times New Roman" w:hAnsi="Times New Roman"/>
                <w:sz w:val="24"/>
              </w:rPr>
              <w:t>8639</w:t>
            </w:r>
          </w:p>
        </w:tc>
      </w:tr>
    </w:tbl>
    <w:p w:rsidR="000001CF" w:rsidRDefault="000001CF" w:rsidP="000001CF">
      <w:pPr>
        <w:pStyle w:val="210"/>
        <w:spacing w:after="0" w:line="276" w:lineRule="auto"/>
        <w:ind w:left="0" w:firstLine="540"/>
        <w:jc w:val="both"/>
      </w:pPr>
    </w:p>
    <w:p w:rsidR="00FF287C" w:rsidRDefault="00FF287C">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 xml:space="preserve">На сегодняшний день возрастная структура населения </w:t>
      </w:r>
      <w:r w:rsidR="0077193C">
        <w:rPr>
          <w:rFonts w:ascii="Times New Roman" w:hAnsi="Times New Roman" w:cs="Times New Roman"/>
          <w:color w:val="0D0D0D"/>
        </w:rPr>
        <w:t xml:space="preserve">СП Татлыбаевский сельсовет </w:t>
      </w:r>
      <w:r>
        <w:rPr>
          <w:rFonts w:ascii="Times New Roman" w:hAnsi="Times New Roman" w:cs="Times New Roman"/>
          <w:color w:val="0D0D0D"/>
        </w:rPr>
        <w:t>имеет определенный демографический потенциал на перспективу в лице относительного большого удельного веса лиц трудоспособного возраста. Однако, ситуация с возрастной структурой населения поселения остается неблагоприятной.</w:t>
      </w:r>
    </w:p>
    <w:p w:rsidR="00FF287C" w:rsidRDefault="00FF287C" w:rsidP="00F637B0">
      <w:pPr>
        <w:pStyle w:val="af8"/>
        <w:spacing w:line="276" w:lineRule="auto"/>
        <w:ind w:firstLine="708"/>
        <w:jc w:val="both"/>
        <w:rPr>
          <w:color w:val="0D0D0D"/>
        </w:rPr>
      </w:pPr>
      <w:r>
        <w:rPr>
          <w:rFonts w:ascii="Times New Roman" w:hAnsi="Times New Roman" w:cs="Times New Roman"/>
          <w:color w:val="0D0D0D"/>
        </w:rPr>
        <w:t>Демографический прогноз является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FF287C" w:rsidRDefault="00FF287C">
      <w:pPr>
        <w:jc w:val="center"/>
        <w:rPr>
          <w:rFonts w:ascii="Times New Roman" w:hAnsi="Times New Roman"/>
          <w:color w:val="0D0D0D"/>
          <w:sz w:val="24"/>
          <w:szCs w:val="24"/>
        </w:rPr>
      </w:pPr>
      <w:r>
        <w:rPr>
          <w:rFonts w:ascii="Times New Roman" w:hAnsi="Times New Roman"/>
          <w:b/>
          <w:color w:val="0D0D0D"/>
          <w:sz w:val="24"/>
          <w:szCs w:val="24"/>
        </w:rPr>
        <w:t>1.2. Гидрографические данные</w:t>
      </w:r>
    </w:p>
    <w:p w:rsidR="00FF287C" w:rsidRDefault="00FF287C" w:rsidP="00F637B0">
      <w:pPr>
        <w:spacing w:after="0"/>
        <w:ind w:firstLine="708"/>
        <w:jc w:val="both"/>
        <w:rPr>
          <w:rFonts w:ascii="Times New Roman" w:hAnsi="Times New Roman"/>
          <w:color w:val="0D0D0D"/>
          <w:sz w:val="24"/>
          <w:szCs w:val="24"/>
        </w:rPr>
      </w:pPr>
      <w:r>
        <w:rPr>
          <w:rFonts w:ascii="Times New Roman" w:hAnsi="Times New Roman"/>
          <w:color w:val="0D0D0D"/>
          <w:sz w:val="24"/>
          <w:szCs w:val="24"/>
        </w:rPr>
        <w:t>В гидрологическом отношении территория поселения</w:t>
      </w:r>
      <w:r w:rsidR="00FF554E">
        <w:rPr>
          <w:rFonts w:ascii="Times New Roman" w:hAnsi="Times New Roman"/>
          <w:color w:val="0D0D0D"/>
          <w:sz w:val="24"/>
          <w:szCs w:val="24"/>
        </w:rPr>
        <w:t xml:space="preserve"> представлена в основном  </w:t>
      </w:r>
      <w:r>
        <w:rPr>
          <w:rFonts w:ascii="Times New Roman" w:hAnsi="Times New Roman"/>
          <w:color w:val="0D0D0D"/>
          <w:sz w:val="24"/>
          <w:szCs w:val="24"/>
        </w:rPr>
        <w:t>име</w:t>
      </w:r>
      <w:r>
        <w:rPr>
          <w:rFonts w:ascii="Times New Roman" w:hAnsi="Times New Roman"/>
          <w:color w:val="0D0D0D"/>
          <w:sz w:val="24"/>
          <w:szCs w:val="24"/>
        </w:rPr>
        <w:t>ю</w:t>
      </w:r>
      <w:r>
        <w:rPr>
          <w:rFonts w:ascii="Times New Roman" w:hAnsi="Times New Roman"/>
          <w:color w:val="0D0D0D"/>
          <w:sz w:val="24"/>
          <w:szCs w:val="24"/>
        </w:rPr>
        <w:t>щими</w:t>
      </w:r>
      <w:r w:rsidR="00FF554E" w:rsidRPr="00FF554E">
        <w:rPr>
          <w:rFonts w:ascii="Times New Roman" w:hAnsi="Times New Roman"/>
          <w:color w:val="0D0D0D"/>
          <w:sz w:val="24"/>
          <w:szCs w:val="24"/>
        </w:rPr>
        <w:t xml:space="preserve"> </w:t>
      </w:r>
      <w:r w:rsidR="00FF554E">
        <w:rPr>
          <w:rFonts w:ascii="Times New Roman" w:hAnsi="Times New Roman"/>
          <w:color w:val="0D0D0D"/>
          <w:sz w:val="24"/>
          <w:szCs w:val="24"/>
        </w:rPr>
        <w:t>иску</w:t>
      </w:r>
      <w:r w:rsidR="00F637B0">
        <w:rPr>
          <w:rFonts w:ascii="Times New Roman" w:hAnsi="Times New Roman"/>
          <w:color w:val="0D0D0D"/>
          <w:sz w:val="24"/>
          <w:szCs w:val="24"/>
        </w:rPr>
        <w:t>с</w:t>
      </w:r>
      <w:r w:rsidR="00FF554E">
        <w:rPr>
          <w:rFonts w:ascii="Times New Roman" w:hAnsi="Times New Roman"/>
          <w:color w:val="0D0D0D"/>
          <w:sz w:val="24"/>
          <w:szCs w:val="24"/>
        </w:rPr>
        <w:t>ственно  насыпными сооружениями</w:t>
      </w:r>
      <w:r>
        <w:rPr>
          <w:rFonts w:ascii="Times New Roman" w:hAnsi="Times New Roman"/>
          <w:color w:val="0D0D0D"/>
          <w:sz w:val="24"/>
          <w:szCs w:val="24"/>
        </w:rPr>
        <w:t xml:space="preserve">,  постоянных водостоков. </w:t>
      </w:r>
    </w:p>
    <w:p w:rsidR="00FF287C" w:rsidRDefault="00FF287C" w:rsidP="00F637B0">
      <w:pPr>
        <w:spacing w:after="0"/>
        <w:ind w:firstLine="360"/>
        <w:jc w:val="both"/>
        <w:rPr>
          <w:rFonts w:ascii="Times New Roman" w:hAnsi="Times New Roman"/>
          <w:color w:val="0D0D0D"/>
          <w:sz w:val="24"/>
          <w:szCs w:val="24"/>
        </w:rPr>
      </w:pPr>
      <w:r>
        <w:rPr>
          <w:rFonts w:ascii="Times New Roman" w:hAnsi="Times New Roman"/>
          <w:color w:val="0D0D0D"/>
          <w:sz w:val="24"/>
          <w:szCs w:val="24"/>
        </w:rPr>
        <w:t>На т</w:t>
      </w:r>
      <w:r w:rsidR="00FF554E">
        <w:rPr>
          <w:rFonts w:ascii="Times New Roman" w:hAnsi="Times New Roman"/>
          <w:color w:val="0D0D0D"/>
          <w:sz w:val="24"/>
          <w:szCs w:val="24"/>
        </w:rPr>
        <w:t xml:space="preserve">ерритории поселения имеется пять </w:t>
      </w:r>
      <w:r>
        <w:rPr>
          <w:rFonts w:ascii="Times New Roman" w:hAnsi="Times New Roman"/>
          <w:color w:val="0D0D0D"/>
          <w:sz w:val="24"/>
          <w:szCs w:val="24"/>
        </w:rPr>
        <w:t>пруд</w:t>
      </w:r>
      <w:r w:rsidR="00F637B0">
        <w:rPr>
          <w:rFonts w:ascii="Times New Roman" w:hAnsi="Times New Roman"/>
          <w:color w:val="0D0D0D"/>
          <w:sz w:val="24"/>
          <w:szCs w:val="24"/>
        </w:rPr>
        <w:t>ов</w:t>
      </w:r>
      <w:r>
        <w:rPr>
          <w:rFonts w:ascii="Times New Roman" w:hAnsi="Times New Roman"/>
          <w:color w:val="0D0D0D"/>
          <w:sz w:val="24"/>
          <w:szCs w:val="24"/>
        </w:rPr>
        <w:t>:</w:t>
      </w:r>
    </w:p>
    <w:p w:rsidR="0001785C" w:rsidRDefault="00FF287C" w:rsidP="0001785C">
      <w:pPr>
        <w:numPr>
          <w:ilvl w:val="0"/>
          <w:numId w:val="10"/>
        </w:numPr>
        <w:tabs>
          <w:tab w:val="left" w:pos="1134"/>
        </w:tabs>
        <w:spacing w:after="0"/>
        <w:ind w:left="0" w:firstLine="709"/>
        <w:jc w:val="both"/>
        <w:rPr>
          <w:rFonts w:ascii="Times New Roman" w:hAnsi="Times New Roman"/>
          <w:color w:val="0D0D0D"/>
          <w:sz w:val="24"/>
          <w:szCs w:val="24"/>
        </w:rPr>
      </w:pPr>
      <w:r>
        <w:rPr>
          <w:rFonts w:ascii="Times New Roman" w:hAnsi="Times New Roman"/>
          <w:color w:val="0D0D0D"/>
          <w:sz w:val="24"/>
          <w:szCs w:val="24"/>
        </w:rPr>
        <w:t>в</w:t>
      </w:r>
      <w:r w:rsidR="0001785C">
        <w:rPr>
          <w:rFonts w:ascii="Times New Roman" w:hAnsi="Times New Roman"/>
          <w:color w:val="0D0D0D"/>
          <w:sz w:val="24"/>
          <w:szCs w:val="24"/>
        </w:rPr>
        <w:t xml:space="preserve">озле </w:t>
      </w:r>
      <w:r>
        <w:rPr>
          <w:rFonts w:ascii="Times New Roman" w:hAnsi="Times New Roman"/>
          <w:color w:val="0D0D0D"/>
          <w:sz w:val="24"/>
          <w:szCs w:val="24"/>
        </w:rPr>
        <w:t>с</w:t>
      </w:r>
      <w:r w:rsidR="0001785C">
        <w:rPr>
          <w:rFonts w:ascii="Times New Roman" w:hAnsi="Times New Roman"/>
          <w:color w:val="0D0D0D"/>
          <w:sz w:val="24"/>
          <w:szCs w:val="24"/>
        </w:rPr>
        <w:t>.</w:t>
      </w:r>
      <w:r w:rsidR="00FF554E">
        <w:rPr>
          <w:rFonts w:ascii="Times New Roman" w:hAnsi="Times New Roman"/>
          <w:color w:val="0D0D0D"/>
          <w:sz w:val="24"/>
          <w:szCs w:val="24"/>
        </w:rPr>
        <w:t>Татлыбаево</w:t>
      </w:r>
      <w:r w:rsidR="0001785C">
        <w:rPr>
          <w:rFonts w:ascii="Times New Roman" w:hAnsi="Times New Roman"/>
          <w:color w:val="0D0D0D"/>
          <w:sz w:val="24"/>
          <w:szCs w:val="24"/>
        </w:rPr>
        <w:t xml:space="preserve">, в 500 м </w:t>
      </w:r>
      <w:r w:rsidR="00FF554E">
        <w:rPr>
          <w:rFonts w:ascii="Times New Roman" w:hAnsi="Times New Roman"/>
          <w:color w:val="0D0D0D"/>
          <w:sz w:val="24"/>
          <w:szCs w:val="24"/>
        </w:rPr>
        <w:t xml:space="preserve"> </w:t>
      </w:r>
      <w:r w:rsidR="0001785C">
        <w:rPr>
          <w:rFonts w:ascii="Times New Roman" w:hAnsi="Times New Roman"/>
          <w:color w:val="0D0D0D"/>
          <w:sz w:val="24"/>
          <w:szCs w:val="24"/>
        </w:rPr>
        <w:t>к югу, площадью</w:t>
      </w:r>
      <w:r w:rsidR="00FF554E">
        <w:rPr>
          <w:rFonts w:ascii="Times New Roman" w:hAnsi="Times New Roman"/>
          <w:color w:val="0D0D0D"/>
          <w:sz w:val="24"/>
          <w:szCs w:val="24"/>
        </w:rPr>
        <w:t xml:space="preserve"> 3</w:t>
      </w:r>
      <w:r w:rsidR="0001785C">
        <w:rPr>
          <w:rFonts w:ascii="Times New Roman" w:hAnsi="Times New Roman"/>
          <w:color w:val="0D0D0D"/>
          <w:sz w:val="24"/>
          <w:szCs w:val="24"/>
        </w:rPr>
        <w:t xml:space="preserve"> </w:t>
      </w:r>
      <w:r w:rsidR="00FF554E">
        <w:rPr>
          <w:rFonts w:ascii="Times New Roman" w:hAnsi="Times New Roman"/>
          <w:color w:val="0D0D0D"/>
          <w:sz w:val="24"/>
          <w:szCs w:val="24"/>
        </w:rPr>
        <w:t>га</w:t>
      </w:r>
      <w:r w:rsidR="0001785C">
        <w:rPr>
          <w:rFonts w:ascii="Times New Roman" w:hAnsi="Times New Roman"/>
          <w:color w:val="0D0D0D"/>
          <w:sz w:val="24"/>
          <w:szCs w:val="24"/>
        </w:rPr>
        <w:t>;</w:t>
      </w:r>
    </w:p>
    <w:p w:rsidR="0001785C" w:rsidRDefault="0001785C" w:rsidP="0001785C">
      <w:pPr>
        <w:numPr>
          <w:ilvl w:val="0"/>
          <w:numId w:val="10"/>
        </w:numPr>
        <w:tabs>
          <w:tab w:val="left" w:pos="1134"/>
        </w:tabs>
        <w:spacing w:after="0"/>
        <w:ind w:left="0" w:firstLine="709"/>
        <w:jc w:val="both"/>
        <w:rPr>
          <w:rFonts w:ascii="Times New Roman" w:hAnsi="Times New Roman"/>
          <w:color w:val="0D0D0D"/>
          <w:sz w:val="24"/>
          <w:szCs w:val="24"/>
        </w:rPr>
      </w:pPr>
      <w:r w:rsidRPr="0001785C">
        <w:rPr>
          <w:rFonts w:ascii="Times New Roman" w:hAnsi="Times New Roman"/>
          <w:color w:val="0D0D0D"/>
          <w:sz w:val="24"/>
          <w:szCs w:val="24"/>
        </w:rPr>
        <w:t xml:space="preserve">возле </w:t>
      </w:r>
      <w:proofErr w:type="spellStart"/>
      <w:r w:rsidR="00FF554E" w:rsidRPr="0001785C">
        <w:rPr>
          <w:rFonts w:ascii="Times New Roman" w:hAnsi="Times New Roman"/>
          <w:color w:val="0D0D0D"/>
          <w:sz w:val="24"/>
          <w:szCs w:val="24"/>
        </w:rPr>
        <w:t>д.Карышкино</w:t>
      </w:r>
      <w:proofErr w:type="spellEnd"/>
      <w:r w:rsidR="00FF554E" w:rsidRPr="0001785C">
        <w:rPr>
          <w:rFonts w:ascii="Times New Roman" w:hAnsi="Times New Roman"/>
          <w:color w:val="0D0D0D"/>
          <w:sz w:val="24"/>
          <w:szCs w:val="24"/>
        </w:rPr>
        <w:t>,</w:t>
      </w:r>
      <w:r w:rsidRPr="0001785C">
        <w:rPr>
          <w:rFonts w:ascii="Times New Roman" w:hAnsi="Times New Roman"/>
          <w:color w:val="0D0D0D"/>
          <w:sz w:val="24"/>
          <w:szCs w:val="24"/>
        </w:rPr>
        <w:t xml:space="preserve"> </w:t>
      </w:r>
      <w:r>
        <w:rPr>
          <w:rFonts w:ascii="Times New Roman" w:hAnsi="Times New Roman"/>
          <w:color w:val="0D0D0D"/>
          <w:sz w:val="24"/>
          <w:szCs w:val="24"/>
        </w:rPr>
        <w:t>в 200 м к  северу, п</w:t>
      </w:r>
      <w:r w:rsidRPr="0001785C">
        <w:rPr>
          <w:rFonts w:ascii="Times New Roman" w:hAnsi="Times New Roman"/>
          <w:color w:val="0D0D0D"/>
          <w:sz w:val="24"/>
          <w:szCs w:val="24"/>
        </w:rPr>
        <w:t>лощадь</w:t>
      </w:r>
      <w:r>
        <w:rPr>
          <w:rFonts w:ascii="Times New Roman" w:hAnsi="Times New Roman"/>
          <w:color w:val="0D0D0D"/>
          <w:sz w:val="24"/>
          <w:szCs w:val="24"/>
        </w:rPr>
        <w:t>ю</w:t>
      </w:r>
      <w:r w:rsidRPr="0001785C">
        <w:rPr>
          <w:rFonts w:ascii="Times New Roman" w:hAnsi="Times New Roman"/>
          <w:color w:val="0D0D0D"/>
          <w:sz w:val="24"/>
          <w:szCs w:val="24"/>
        </w:rPr>
        <w:t xml:space="preserve"> </w:t>
      </w:r>
      <w:r>
        <w:rPr>
          <w:rFonts w:ascii="Times New Roman" w:hAnsi="Times New Roman"/>
          <w:color w:val="0D0D0D"/>
          <w:sz w:val="24"/>
          <w:szCs w:val="24"/>
        </w:rPr>
        <w:t>3</w:t>
      </w:r>
      <w:r w:rsidRPr="0001785C">
        <w:rPr>
          <w:rFonts w:ascii="Times New Roman" w:hAnsi="Times New Roman"/>
          <w:color w:val="0D0D0D"/>
          <w:sz w:val="24"/>
          <w:szCs w:val="24"/>
        </w:rPr>
        <w:t xml:space="preserve"> га</w:t>
      </w:r>
      <w:r>
        <w:rPr>
          <w:rFonts w:ascii="Times New Roman" w:hAnsi="Times New Roman"/>
          <w:color w:val="0D0D0D"/>
          <w:sz w:val="24"/>
          <w:szCs w:val="24"/>
        </w:rPr>
        <w:t>;</w:t>
      </w:r>
    </w:p>
    <w:p w:rsidR="0001785C" w:rsidRPr="0001785C" w:rsidRDefault="0001785C" w:rsidP="0001785C">
      <w:pPr>
        <w:numPr>
          <w:ilvl w:val="0"/>
          <w:numId w:val="10"/>
        </w:numPr>
        <w:tabs>
          <w:tab w:val="left" w:pos="1134"/>
        </w:tabs>
        <w:spacing w:after="0"/>
        <w:ind w:left="0" w:firstLine="709"/>
        <w:jc w:val="both"/>
        <w:rPr>
          <w:rFonts w:ascii="Times New Roman" w:hAnsi="Times New Roman"/>
          <w:color w:val="0D0D0D"/>
          <w:sz w:val="24"/>
          <w:szCs w:val="24"/>
        </w:rPr>
      </w:pPr>
      <w:r w:rsidRPr="0001785C">
        <w:rPr>
          <w:rFonts w:ascii="Times New Roman" w:hAnsi="Times New Roman"/>
          <w:color w:val="0D0D0D"/>
          <w:sz w:val="24"/>
          <w:szCs w:val="24"/>
        </w:rPr>
        <w:t xml:space="preserve">возле </w:t>
      </w:r>
      <w:proofErr w:type="spellStart"/>
      <w:r w:rsidRPr="0001785C">
        <w:rPr>
          <w:rFonts w:ascii="Times New Roman" w:hAnsi="Times New Roman"/>
          <w:color w:val="0D0D0D"/>
          <w:sz w:val="24"/>
          <w:szCs w:val="24"/>
        </w:rPr>
        <w:t>д.Карышкино</w:t>
      </w:r>
      <w:proofErr w:type="spellEnd"/>
      <w:r w:rsidRPr="0001785C">
        <w:rPr>
          <w:rFonts w:ascii="Times New Roman" w:hAnsi="Times New Roman"/>
          <w:color w:val="0D0D0D"/>
          <w:sz w:val="24"/>
          <w:szCs w:val="24"/>
        </w:rPr>
        <w:t xml:space="preserve">, в 200 м к  </w:t>
      </w:r>
      <w:r>
        <w:rPr>
          <w:rFonts w:ascii="Times New Roman" w:hAnsi="Times New Roman"/>
          <w:color w:val="0D0D0D"/>
          <w:sz w:val="24"/>
          <w:szCs w:val="24"/>
        </w:rPr>
        <w:t>северо-западу</w:t>
      </w:r>
      <w:r w:rsidRPr="0001785C">
        <w:rPr>
          <w:rFonts w:ascii="Times New Roman" w:hAnsi="Times New Roman"/>
          <w:color w:val="0D0D0D"/>
          <w:sz w:val="24"/>
          <w:szCs w:val="24"/>
        </w:rPr>
        <w:t xml:space="preserve">, площадью </w:t>
      </w:r>
      <w:r>
        <w:rPr>
          <w:rFonts w:ascii="Times New Roman" w:hAnsi="Times New Roman"/>
          <w:color w:val="0D0D0D"/>
          <w:sz w:val="24"/>
          <w:szCs w:val="24"/>
        </w:rPr>
        <w:t>1,5</w:t>
      </w:r>
      <w:r w:rsidRPr="0001785C">
        <w:rPr>
          <w:rFonts w:ascii="Times New Roman" w:hAnsi="Times New Roman"/>
          <w:color w:val="0D0D0D"/>
          <w:sz w:val="24"/>
          <w:szCs w:val="24"/>
        </w:rPr>
        <w:t xml:space="preserve"> га</w:t>
      </w:r>
      <w:r>
        <w:rPr>
          <w:rFonts w:ascii="Times New Roman" w:hAnsi="Times New Roman"/>
          <w:color w:val="0D0D0D"/>
          <w:sz w:val="24"/>
          <w:szCs w:val="24"/>
        </w:rPr>
        <w:t>;</w:t>
      </w:r>
    </w:p>
    <w:p w:rsidR="00FF287C" w:rsidRDefault="00C554C0" w:rsidP="0001785C">
      <w:pPr>
        <w:tabs>
          <w:tab w:val="left" w:pos="1134"/>
        </w:tabs>
        <w:spacing w:after="0"/>
        <w:ind w:firstLine="709"/>
        <w:jc w:val="both"/>
        <w:rPr>
          <w:rFonts w:ascii="Times New Roman" w:hAnsi="Times New Roman"/>
          <w:color w:val="0D0D0D"/>
          <w:sz w:val="24"/>
          <w:szCs w:val="24"/>
        </w:rPr>
      </w:pPr>
      <w:r>
        <w:rPr>
          <w:rFonts w:ascii="Times New Roman" w:hAnsi="Times New Roman"/>
          <w:color w:val="0D0D0D"/>
          <w:sz w:val="24"/>
          <w:szCs w:val="24"/>
        </w:rPr>
        <w:t>4</w:t>
      </w:r>
      <w:r w:rsidR="00FF554E">
        <w:rPr>
          <w:rFonts w:ascii="Times New Roman" w:hAnsi="Times New Roman"/>
          <w:color w:val="0D0D0D"/>
          <w:sz w:val="24"/>
          <w:szCs w:val="24"/>
        </w:rPr>
        <w:t>)</w:t>
      </w:r>
      <w:r w:rsidR="00DF03A0">
        <w:rPr>
          <w:rFonts w:ascii="Times New Roman" w:hAnsi="Times New Roman"/>
          <w:color w:val="0D0D0D"/>
          <w:sz w:val="24"/>
          <w:szCs w:val="24"/>
        </w:rPr>
        <w:t xml:space="preserve"> </w:t>
      </w:r>
      <w:r w:rsidR="0001785C">
        <w:rPr>
          <w:rFonts w:ascii="Times New Roman" w:hAnsi="Times New Roman"/>
          <w:color w:val="0D0D0D"/>
          <w:sz w:val="24"/>
          <w:szCs w:val="24"/>
        </w:rPr>
        <w:tab/>
      </w:r>
      <w:r w:rsidR="0001785C" w:rsidRPr="0001785C">
        <w:rPr>
          <w:rFonts w:ascii="Times New Roman" w:hAnsi="Times New Roman"/>
          <w:color w:val="0D0D0D"/>
          <w:sz w:val="24"/>
          <w:szCs w:val="24"/>
        </w:rPr>
        <w:t xml:space="preserve">возле </w:t>
      </w:r>
      <w:proofErr w:type="spellStart"/>
      <w:r w:rsidR="0001785C" w:rsidRPr="0001785C">
        <w:rPr>
          <w:rFonts w:ascii="Times New Roman" w:hAnsi="Times New Roman"/>
          <w:color w:val="0D0D0D"/>
          <w:sz w:val="24"/>
          <w:szCs w:val="24"/>
        </w:rPr>
        <w:t>д.Карышкино</w:t>
      </w:r>
      <w:proofErr w:type="spellEnd"/>
      <w:r w:rsidR="0001785C">
        <w:rPr>
          <w:rFonts w:ascii="Times New Roman" w:hAnsi="Times New Roman"/>
          <w:color w:val="0D0D0D"/>
          <w:sz w:val="24"/>
          <w:szCs w:val="24"/>
        </w:rPr>
        <w:t xml:space="preserve">, в 5км к </w:t>
      </w:r>
      <w:r w:rsidR="00FF554E">
        <w:rPr>
          <w:rFonts w:ascii="Times New Roman" w:hAnsi="Times New Roman"/>
          <w:color w:val="0D0D0D"/>
          <w:sz w:val="24"/>
          <w:szCs w:val="24"/>
        </w:rPr>
        <w:t>юго-восто</w:t>
      </w:r>
      <w:r w:rsidR="0001785C">
        <w:rPr>
          <w:rFonts w:ascii="Times New Roman" w:hAnsi="Times New Roman"/>
          <w:color w:val="0D0D0D"/>
          <w:sz w:val="24"/>
          <w:szCs w:val="24"/>
        </w:rPr>
        <w:t xml:space="preserve">ку, </w:t>
      </w:r>
      <w:r w:rsidR="00FF554E">
        <w:rPr>
          <w:rFonts w:ascii="Times New Roman" w:hAnsi="Times New Roman"/>
          <w:color w:val="0D0D0D"/>
          <w:sz w:val="24"/>
          <w:szCs w:val="24"/>
        </w:rPr>
        <w:t>.</w:t>
      </w:r>
      <w:r w:rsidR="0001785C" w:rsidRPr="0001785C">
        <w:rPr>
          <w:rFonts w:ascii="Times New Roman" w:hAnsi="Times New Roman"/>
          <w:color w:val="0D0D0D"/>
          <w:sz w:val="24"/>
          <w:szCs w:val="24"/>
        </w:rPr>
        <w:t xml:space="preserve"> площадью </w:t>
      </w:r>
      <w:r w:rsidR="00FF554E">
        <w:rPr>
          <w:rFonts w:ascii="Times New Roman" w:hAnsi="Times New Roman"/>
          <w:color w:val="0D0D0D"/>
          <w:sz w:val="24"/>
          <w:szCs w:val="24"/>
        </w:rPr>
        <w:t>15га</w:t>
      </w:r>
      <w:r w:rsidR="0001785C">
        <w:rPr>
          <w:rFonts w:ascii="Times New Roman" w:hAnsi="Times New Roman"/>
          <w:color w:val="0D0D0D"/>
          <w:sz w:val="24"/>
          <w:szCs w:val="24"/>
        </w:rPr>
        <w:t>;</w:t>
      </w:r>
    </w:p>
    <w:p w:rsidR="00FF554E" w:rsidRDefault="00C554C0" w:rsidP="0001785C">
      <w:pPr>
        <w:tabs>
          <w:tab w:val="left" w:pos="1134"/>
        </w:tabs>
        <w:spacing w:after="0" w:line="240" w:lineRule="auto"/>
        <w:ind w:firstLine="709"/>
        <w:rPr>
          <w:rFonts w:ascii="Times New Roman" w:hAnsi="Times New Roman"/>
          <w:color w:val="0D0D0D"/>
          <w:sz w:val="24"/>
          <w:szCs w:val="24"/>
        </w:rPr>
      </w:pPr>
      <w:r>
        <w:rPr>
          <w:rFonts w:ascii="Times New Roman" w:hAnsi="Times New Roman"/>
          <w:color w:val="0D0D0D"/>
          <w:sz w:val="24"/>
          <w:szCs w:val="24"/>
        </w:rPr>
        <w:t xml:space="preserve">5) </w:t>
      </w:r>
      <w:r w:rsidR="0001785C">
        <w:rPr>
          <w:rFonts w:ascii="Times New Roman" w:hAnsi="Times New Roman"/>
          <w:color w:val="0D0D0D"/>
          <w:sz w:val="24"/>
          <w:szCs w:val="24"/>
        </w:rPr>
        <w:tab/>
        <w:t xml:space="preserve">возле </w:t>
      </w:r>
      <w:proofErr w:type="spellStart"/>
      <w:r w:rsidR="00FF554E" w:rsidRPr="00DF03A0">
        <w:rPr>
          <w:rFonts w:ascii="Times New Roman" w:hAnsi="Times New Roman"/>
          <w:color w:val="0D0D0D"/>
          <w:sz w:val="24"/>
          <w:szCs w:val="24"/>
        </w:rPr>
        <w:t>д.Абдрахманово</w:t>
      </w:r>
      <w:proofErr w:type="spellEnd"/>
      <w:r w:rsidR="00FF554E" w:rsidRPr="00DF03A0">
        <w:rPr>
          <w:rFonts w:ascii="Times New Roman" w:hAnsi="Times New Roman"/>
          <w:color w:val="0D0D0D"/>
          <w:sz w:val="24"/>
          <w:szCs w:val="24"/>
        </w:rPr>
        <w:t>,</w:t>
      </w:r>
      <w:r w:rsidR="0001785C">
        <w:rPr>
          <w:rFonts w:ascii="Times New Roman" w:hAnsi="Times New Roman"/>
          <w:color w:val="0D0D0D"/>
          <w:sz w:val="24"/>
          <w:szCs w:val="24"/>
        </w:rPr>
        <w:t xml:space="preserve"> в 1 км к </w:t>
      </w:r>
      <w:r w:rsidR="00FF554E" w:rsidRPr="00DF03A0">
        <w:rPr>
          <w:rFonts w:ascii="Times New Roman" w:hAnsi="Times New Roman"/>
          <w:color w:val="0D0D0D"/>
          <w:sz w:val="24"/>
          <w:szCs w:val="24"/>
        </w:rPr>
        <w:t>юго-восто</w:t>
      </w:r>
      <w:r w:rsidR="0001785C">
        <w:rPr>
          <w:rFonts w:ascii="Times New Roman" w:hAnsi="Times New Roman"/>
          <w:color w:val="0D0D0D"/>
          <w:sz w:val="24"/>
          <w:szCs w:val="24"/>
        </w:rPr>
        <w:t xml:space="preserve">ку, </w:t>
      </w:r>
      <w:r w:rsidR="0001785C" w:rsidRPr="0001785C">
        <w:rPr>
          <w:rFonts w:ascii="Times New Roman" w:hAnsi="Times New Roman"/>
          <w:color w:val="0D0D0D"/>
          <w:sz w:val="24"/>
          <w:szCs w:val="24"/>
        </w:rPr>
        <w:t>площадью</w:t>
      </w:r>
      <w:r w:rsidR="00FF554E" w:rsidRPr="00DF03A0">
        <w:rPr>
          <w:rFonts w:ascii="Times New Roman" w:hAnsi="Times New Roman"/>
          <w:color w:val="0D0D0D"/>
          <w:sz w:val="24"/>
          <w:szCs w:val="24"/>
        </w:rPr>
        <w:t xml:space="preserve"> 4.2га</w:t>
      </w:r>
      <w:r w:rsidR="0001785C">
        <w:rPr>
          <w:rFonts w:ascii="Times New Roman" w:hAnsi="Times New Roman"/>
          <w:color w:val="0D0D0D"/>
          <w:sz w:val="24"/>
          <w:szCs w:val="24"/>
        </w:rPr>
        <w:t>;</w:t>
      </w:r>
    </w:p>
    <w:p w:rsidR="00C554C0" w:rsidRDefault="0001785C" w:rsidP="0001785C">
      <w:pPr>
        <w:tabs>
          <w:tab w:val="left" w:pos="1134"/>
        </w:tabs>
        <w:spacing w:after="0" w:line="240" w:lineRule="auto"/>
        <w:ind w:firstLine="709"/>
        <w:rPr>
          <w:rFonts w:ascii="Times New Roman" w:hAnsi="Times New Roman"/>
          <w:color w:val="0D0D0D"/>
          <w:sz w:val="24"/>
          <w:szCs w:val="24"/>
        </w:rPr>
      </w:pPr>
      <w:r>
        <w:rPr>
          <w:rFonts w:ascii="Times New Roman" w:hAnsi="Times New Roman"/>
          <w:color w:val="0D0D0D"/>
          <w:sz w:val="24"/>
          <w:szCs w:val="24"/>
        </w:rPr>
        <w:t xml:space="preserve">6) </w:t>
      </w:r>
      <w:r>
        <w:rPr>
          <w:rFonts w:ascii="Times New Roman" w:hAnsi="Times New Roman"/>
          <w:color w:val="0D0D0D"/>
          <w:sz w:val="24"/>
          <w:szCs w:val="24"/>
        </w:rPr>
        <w:tab/>
      </w:r>
      <w:r w:rsidR="00C554C0">
        <w:rPr>
          <w:rFonts w:ascii="Times New Roman" w:hAnsi="Times New Roman"/>
          <w:color w:val="0D0D0D"/>
          <w:sz w:val="24"/>
          <w:szCs w:val="24"/>
        </w:rPr>
        <w:t xml:space="preserve">озеро </w:t>
      </w:r>
      <w:proofErr w:type="spellStart"/>
      <w:r w:rsidR="00C554C0">
        <w:rPr>
          <w:rFonts w:ascii="Times New Roman" w:hAnsi="Times New Roman"/>
          <w:color w:val="0D0D0D"/>
          <w:sz w:val="24"/>
          <w:szCs w:val="24"/>
        </w:rPr>
        <w:t>Культабан</w:t>
      </w:r>
      <w:proofErr w:type="spellEnd"/>
      <w:r>
        <w:rPr>
          <w:rFonts w:ascii="Times New Roman" w:hAnsi="Times New Roman"/>
          <w:color w:val="0D0D0D"/>
          <w:sz w:val="24"/>
          <w:szCs w:val="24"/>
        </w:rPr>
        <w:t>,</w:t>
      </w:r>
      <w:r w:rsidR="00C554C0" w:rsidRPr="00BB16FE">
        <w:rPr>
          <w:rFonts w:ascii="Times New Roman" w:hAnsi="Times New Roman"/>
          <w:color w:val="0D0D0D"/>
          <w:sz w:val="24"/>
          <w:szCs w:val="24"/>
        </w:rPr>
        <w:t xml:space="preserve"> </w:t>
      </w:r>
      <w:r>
        <w:rPr>
          <w:rFonts w:ascii="Times New Roman" w:hAnsi="Times New Roman"/>
          <w:color w:val="0D0D0D"/>
          <w:sz w:val="24"/>
          <w:szCs w:val="24"/>
        </w:rPr>
        <w:t xml:space="preserve">в </w:t>
      </w:r>
      <w:r w:rsidR="00C554C0">
        <w:rPr>
          <w:rFonts w:ascii="Times New Roman" w:hAnsi="Times New Roman"/>
          <w:color w:val="0D0D0D"/>
          <w:sz w:val="24"/>
          <w:szCs w:val="24"/>
        </w:rPr>
        <w:t>6,39км</w:t>
      </w:r>
      <w:r>
        <w:rPr>
          <w:rFonts w:ascii="Times New Roman" w:hAnsi="Times New Roman"/>
          <w:color w:val="0D0D0D"/>
          <w:sz w:val="24"/>
          <w:szCs w:val="24"/>
        </w:rPr>
        <w:t xml:space="preserve"> к северу от с.Татлыбаево, </w:t>
      </w:r>
      <w:r w:rsidR="00C554C0">
        <w:rPr>
          <w:rFonts w:ascii="Times New Roman" w:hAnsi="Times New Roman"/>
          <w:color w:val="0D0D0D"/>
          <w:sz w:val="24"/>
          <w:szCs w:val="24"/>
        </w:rPr>
        <w:t>площадь 597</w:t>
      </w:r>
      <w:r>
        <w:rPr>
          <w:rFonts w:ascii="Times New Roman" w:hAnsi="Times New Roman"/>
          <w:color w:val="0D0D0D"/>
          <w:sz w:val="24"/>
          <w:szCs w:val="24"/>
        </w:rPr>
        <w:t>,</w:t>
      </w:r>
      <w:r w:rsidR="00C554C0">
        <w:rPr>
          <w:rFonts w:ascii="Times New Roman" w:hAnsi="Times New Roman"/>
          <w:color w:val="0D0D0D"/>
          <w:sz w:val="24"/>
          <w:szCs w:val="24"/>
        </w:rPr>
        <w:t>3913га.</w:t>
      </w:r>
    </w:p>
    <w:p w:rsidR="0001785C" w:rsidRDefault="0001785C">
      <w:pPr>
        <w:spacing w:after="0"/>
        <w:ind w:left="720"/>
        <w:jc w:val="both"/>
        <w:rPr>
          <w:rFonts w:ascii="Times New Roman" w:hAnsi="Times New Roman"/>
          <w:color w:val="0D0D0D"/>
          <w:sz w:val="24"/>
          <w:szCs w:val="24"/>
        </w:rPr>
      </w:pPr>
    </w:p>
    <w:p w:rsidR="00FF287C" w:rsidRDefault="00FF554E" w:rsidP="0001785C">
      <w:pPr>
        <w:spacing w:after="0"/>
        <w:ind w:firstLine="709"/>
        <w:jc w:val="both"/>
        <w:rPr>
          <w:rFonts w:ascii="Times New Roman" w:eastAsia="Times New Roman" w:hAnsi="Times New Roman"/>
          <w:color w:val="0D0D0D"/>
          <w:sz w:val="24"/>
          <w:szCs w:val="24"/>
        </w:rPr>
      </w:pPr>
      <w:r>
        <w:rPr>
          <w:rFonts w:ascii="Times New Roman" w:hAnsi="Times New Roman"/>
          <w:color w:val="0D0D0D"/>
          <w:sz w:val="24"/>
          <w:szCs w:val="24"/>
        </w:rPr>
        <w:t>Все пруды насыпные</w:t>
      </w:r>
      <w:r w:rsidR="00FF287C">
        <w:rPr>
          <w:rFonts w:ascii="Times New Roman" w:hAnsi="Times New Roman"/>
          <w:color w:val="0D0D0D"/>
          <w:sz w:val="24"/>
          <w:szCs w:val="24"/>
        </w:rPr>
        <w:t>. Перечисленные водоемы не оформлены и на них отсутствует д</w:t>
      </w:r>
      <w:r w:rsidR="00FF287C">
        <w:rPr>
          <w:rFonts w:ascii="Times New Roman" w:hAnsi="Times New Roman"/>
          <w:color w:val="0D0D0D"/>
          <w:sz w:val="24"/>
          <w:szCs w:val="24"/>
        </w:rPr>
        <w:t>о</w:t>
      </w:r>
      <w:r w:rsidR="00FF287C">
        <w:rPr>
          <w:rFonts w:ascii="Times New Roman" w:hAnsi="Times New Roman"/>
          <w:color w:val="0D0D0D"/>
          <w:sz w:val="24"/>
          <w:szCs w:val="24"/>
        </w:rPr>
        <w:t xml:space="preserve">кументация. </w:t>
      </w:r>
      <w:r>
        <w:rPr>
          <w:rFonts w:ascii="Times New Roman" w:hAnsi="Times New Roman"/>
          <w:color w:val="0D0D0D"/>
          <w:sz w:val="24"/>
          <w:szCs w:val="24"/>
        </w:rPr>
        <w:t>Ледостав на прудах начинается с</w:t>
      </w:r>
      <w:r w:rsidR="00FF287C">
        <w:rPr>
          <w:rFonts w:ascii="Times New Roman" w:hAnsi="Times New Roman"/>
          <w:color w:val="0D0D0D"/>
          <w:sz w:val="24"/>
          <w:szCs w:val="24"/>
        </w:rPr>
        <w:t xml:space="preserve"> </w:t>
      </w:r>
      <w:r>
        <w:rPr>
          <w:rFonts w:ascii="Times New Roman" w:hAnsi="Times New Roman"/>
          <w:color w:val="0D0D0D"/>
          <w:sz w:val="24"/>
          <w:szCs w:val="24"/>
        </w:rPr>
        <w:t xml:space="preserve">третьей </w:t>
      </w:r>
      <w:r w:rsidR="00FF287C">
        <w:rPr>
          <w:rFonts w:ascii="Times New Roman" w:hAnsi="Times New Roman"/>
          <w:color w:val="0D0D0D"/>
          <w:sz w:val="24"/>
          <w:szCs w:val="24"/>
        </w:rPr>
        <w:t xml:space="preserve">декады </w:t>
      </w:r>
      <w:r>
        <w:rPr>
          <w:rFonts w:ascii="Times New Roman" w:hAnsi="Times New Roman"/>
          <w:color w:val="0D0D0D"/>
          <w:sz w:val="24"/>
          <w:szCs w:val="24"/>
        </w:rPr>
        <w:t xml:space="preserve">ноября </w:t>
      </w:r>
      <w:r w:rsidR="00FF287C">
        <w:rPr>
          <w:rFonts w:ascii="Times New Roman" w:hAnsi="Times New Roman"/>
          <w:color w:val="0D0D0D"/>
          <w:sz w:val="24"/>
          <w:szCs w:val="24"/>
        </w:rPr>
        <w:t xml:space="preserve">и длится до </w:t>
      </w:r>
      <w:r>
        <w:rPr>
          <w:rFonts w:ascii="Times New Roman" w:hAnsi="Times New Roman"/>
          <w:color w:val="0D0D0D"/>
          <w:sz w:val="24"/>
          <w:szCs w:val="24"/>
        </w:rPr>
        <w:t xml:space="preserve">второй </w:t>
      </w:r>
      <w:r w:rsidR="00FF287C">
        <w:rPr>
          <w:rFonts w:ascii="Times New Roman" w:hAnsi="Times New Roman"/>
          <w:color w:val="0D0D0D"/>
          <w:sz w:val="24"/>
          <w:szCs w:val="24"/>
        </w:rPr>
        <w:t>дек</w:t>
      </w:r>
      <w:r w:rsidR="00FF287C">
        <w:rPr>
          <w:rFonts w:ascii="Times New Roman" w:hAnsi="Times New Roman"/>
          <w:color w:val="0D0D0D"/>
          <w:sz w:val="24"/>
          <w:szCs w:val="24"/>
        </w:rPr>
        <w:t>а</w:t>
      </w:r>
      <w:r>
        <w:rPr>
          <w:rFonts w:ascii="Times New Roman" w:hAnsi="Times New Roman"/>
          <w:color w:val="0D0D0D"/>
          <w:sz w:val="24"/>
          <w:szCs w:val="24"/>
        </w:rPr>
        <w:t>ды декабря. Средняя толщина льда</w:t>
      </w:r>
      <w:r w:rsidR="0001785C">
        <w:rPr>
          <w:rFonts w:ascii="Times New Roman" w:hAnsi="Times New Roman"/>
          <w:color w:val="0D0D0D"/>
          <w:sz w:val="24"/>
          <w:szCs w:val="24"/>
        </w:rPr>
        <w:t xml:space="preserve"> </w:t>
      </w:r>
      <w:r>
        <w:rPr>
          <w:rFonts w:ascii="Times New Roman" w:hAnsi="Times New Roman"/>
          <w:color w:val="0D0D0D"/>
          <w:sz w:val="24"/>
          <w:szCs w:val="24"/>
        </w:rPr>
        <w:t>-</w:t>
      </w:r>
      <w:r w:rsidR="0001785C">
        <w:rPr>
          <w:rFonts w:ascii="Times New Roman" w:hAnsi="Times New Roman"/>
          <w:color w:val="0D0D0D"/>
          <w:sz w:val="24"/>
          <w:szCs w:val="24"/>
        </w:rPr>
        <w:t xml:space="preserve"> </w:t>
      </w:r>
      <w:r>
        <w:rPr>
          <w:rFonts w:ascii="Times New Roman" w:hAnsi="Times New Roman"/>
          <w:color w:val="0D0D0D"/>
          <w:sz w:val="24"/>
          <w:szCs w:val="24"/>
        </w:rPr>
        <w:t>0,8</w:t>
      </w:r>
      <w:r w:rsidR="00FF287C">
        <w:rPr>
          <w:rFonts w:ascii="Times New Roman" w:hAnsi="Times New Roman"/>
          <w:color w:val="0D0D0D"/>
          <w:sz w:val="24"/>
          <w:szCs w:val="24"/>
        </w:rPr>
        <w:t xml:space="preserve"> м. Половодье начинается с третьей декады </w:t>
      </w:r>
      <w:r>
        <w:rPr>
          <w:rFonts w:ascii="Times New Roman" w:hAnsi="Times New Roman"/>
          <w:color w:val="0D0D0D"/>
          <w:sz w:val="24"/>
          <w:szCs w:val="24"/>
        </w:rPr>
        <w:t xml:space="preserve">марта </w:t>
      </w:r>
      <w:r w:rsidR="00FF287C">
        <w:rPr>
          <w:rFonts w:ascii="Times New Roman" w:hAnsi="Times New Roman"/>
          <w:color w:val="0D0D0D"/>
          <w:sz w:val="24"/>
          <w:szCs w:val="24"/>
        </w:rPr>
        <w:t>и з</w:t>
      </w:r>
      <w:r w:rsidR="00FF287C">
        <w:rPr>
          <w:rFonts w:ascii="Times New Roman" w:hAnsi="Times New Roman"/>
          <w:color w:val="0D0D0D"/>
          <w:sz w:val="24"/>
          <w:szCs w:val="24"/>
        </w:rPr>
        <w:t>а</w:t>
      </w:r>
      <w:r w:rsidR="00FF287C">
        <w:rPr>
          <w:rFonts w:ascii="Times New Roman" w:hAnsi="Times New Roman"/>
          <w:color w:val="0D0D0D"/>
          <w:sz w:val="24"/>
          <w:szCs w:val="24"/>
        </w:rPr>
        <w:t>канчивается первыми числами апреля. Питание прудов происходит за счет атмосферных оса</w:t>
      </w:r>
      <w:r w:rsidR="00FF287C">
        <w:rPr>
          <w:rFonts w:ascii="Times New Roman" w:hAnsi="Times New Roman"/>
          <w:color w:val="0D0D0D"/>
          <w:sz w:val="24"/>
          <w:szCs w:val="24"/>
        </w:rPr>
        <w:t>д</w:t>
      </w:r>
      <w:r w:rsidR="00FF287C">
        <w:rPr>
          <w:rFonts w:ascii="Times New Roman" w:hAnsi="Times New Roman"/>
          <w:color w:val="0D0D0D"/>
          <w:sz w:val="24"/>
          <w:szCs w:val="24"/>
        </w:rPr>
        <w:t>ков и подземных вод верхнечетвертичных и палеогеновых отложений.</w:t>
      </w:r>
    </w:p>
    <w:p w:rsidR="0001785C" w:rsidRDefault="0001785C" w:rsidP="0001785C">
      <w:pPr>
        <w:spacing w:after="0"/>
        <w:jc w:val="center"/>
        <w:rPr>
          <w:rFonts w:ascii="Times New Roman" w:hAnsi="Times New Roman"/>
          <w:b/>
          <w:color w:val="0D0D0D"/>
          <w:sz w:val="24"/>
          <w:szCs w:val="24"/>
        </w:rPr>
      </w:pPr>
    </w:p>
    <w:p w:rsidR="00FF287C" w:rsidRDefault="00FF287C" w:rsidP="0001785C">
      <w:pPr>
        <w:spacing w:after="0"/>
        <w:jc w:val="center"/>
        <w:rPr>
          <w:rFonts w:ascii="Times New Roman" w:hAnsi="Times New Roman"/>
          <w:color w:val="0D0D0D"/>
          <w:sz w:val="24"/>
          <w:szCs w:val="24"/>
        </w:rPr>
      </w:pPr>
      <w:r>
        <w:rPr>
          <w:rFonts w:ascii="Times New Roman" w:hAnsi="Times New Roman"/>
          <w:b/>
          <w:color w:val="0D0D0D"/>
          <w:sz w:val="24"/>
          <w:szCs w:val="24"/>
        </w:rPr>
        <w:t>1.3. Климатические условия</w:t>
      </w:r>
    </w:p>
    <w:p w:rsidR="001A2C8C" w:rsidRDefault="00FF287C" w:rsidP="001A2C8C">
      <w:pPr>
        <w:ind w:firstLine="708"/>
        <w:jc w:val="both"/>
        <w:rPr>
          <w:rFonts w:ascii="Times New Roman" w:hAnsi="Times New Roman"/>
          <w:color w:val="0D0D0D"/>
          <w:sz w:val="24"/>
          <w:szCs w:val="24"/>
        </w:rPr>
      </w:pPr>
      <w:r>
        <w:rPr>
          <w:rFonts w:ascii="Times New Roman" w:hAnsi="Times New Roman"/>
          <w:color w:val="0D0D0D"/>
          <w:sz w:val="24"/>
          <w:szCs w:val="24"/>
        </w:rPr>
        <w:t>По агроэкономическо</w:t>
      </w:r>
      <w:r w:rsidR="004A0BF3">
        <w:rPr>
          <w:rFonts w:ascii="Times New Roman" w:hAnsi="Times New Roman"/>
          <w:color w:val="0D0D0D"/>
          <w:sz w:val="24"/>
          <w:szCs w:val="24"/>
        </w:rPr>
        <w:t>му районированию МР Баймакский район, территория</w:t>
      </w:r>
      <w:r>
        <w:rPr>
          <w:rFonts w:ascii="Times New Roman" w:hAnsi="Times New Roman"/>
          <w:color w:val="0D0D0D"/>
          <w:sz w:val="24"/>
          <w:szCs w:val="24"/>
        </w:rPr>
        <w:t xml:space="preserve"> </w:t>
      </w:r>
      <w:r w:rsidR="00FF554E">
        <w:rPr>
          <w:rFonts w:ascii="Times New Roman" w:hAnsi="Times New Roman"/>
          <w:color w:val="0D0D0D"/>
        </w:rPr>
        <w:t>СП Татлыб</w:t>
      </w:r>
      <w:r w:rsidR="00FF554E">
        <w:rPr>
          <w:rFonts w:ascii="Times New Roman" w:hAnsi="Times New Roman"/>
          <w:color w:val="0D0D0D"/>
        </w:rPr>
        <w:t>а</w:t>
      </w:r>
      <w:r w:rsidR="00FF554E">
        <w:rPr>
          <w:rFonts w:ascii="Times New Roman" w:hAnsi="Times New Roman"/>
          <w:color w:val="0D0D0D"/>
        </w:rPr>
        <w:t>евский сельсове</w:t>
      </w:r>
      <w:r w:rsidR="0001785C">
        <w:rPr>
          <w:rFonts w:ascii="Times New Roman" w:hAnsi="Times New Roman"/>
          <w:color w:val="0D0D0D"/>
        </w:rPr>
        <w:t xml:space="preserve">т. </w:t>
      </w:r>
      <w:r w:rsidR="00FF554E">
        <w:rPr>
          <w:rFonts w:ascii="Times New Roman" w:hAnsi="Times New Roman"/>
          <w:color w:val="0D0D0D"/>
          <w:sz w:val="24"/>
          <w:szCs w:val="24"/>
        </w:rPr>
        <w:t>Климат тер</w:t>
      </w:r>
      <w:r w:rsidR="0001785C">
        <w:rPr>
          <w:rFonts w:ascii="Times New Roman" w:hAnsi="Times New Roman"/>
          <w:color w:val="0D0D0D"/>
          <w:sz w:val="24"/>
          <w:szCs w:val="24"/>
        </w:rPr>
        <w:t>р</w:t>
      </w:r>
      <w:r w:rsidR="00FF554E">
        <w:rPr>
          <w:rFonts w:ascii="Times New Roman" w:hAnsi="Times New Roman"/>
          <w:color w:val="0D0D0D"/>
          <w:sz w:val="24"/>
          <w:szCs w:val="24"/>
        </w:rPr>
        <w:t>итории,</w:t>
      </w:r>
      <w:r w:rsidR="0001785C">
        <w:rPr>
          <w:rFonts w:ascii="Times New Roman" w:hAnsi="Times New Roman"/>
          <w:color w:val="0D0D0D"/>
          <w:sz w:val="24"/>
          <w:szCs w:val="24"/>
        </w:rPr>
        <w:t xml:space="preserve"> расположенной</w:t>
      </w:r>
      <w:r w:rsidR="00FF554E">
        <w:rPr>
          <w:rFonts w:ascii="Times New Roman" w:hAnsi="Times New Roman"/>
          <w:color w:val="0D0D0D"/>
          <w:sz w:val="24"/>
          <w:szCs w:val="24"/>
        </w:rPr>
        <w:t xml:space="preserve"> в горно-лесной зоне отрогов Южного Урала,</w:t>
      </w:r>
      <w:r w:rsidR="0001785C">
        <w:rPr>
          <w:rFonts w:ascii="Times New Roman" w:hAnsi="Times New Roman"/>
          <w:color w:val="0D0D0D"/>
          <w:sz w:val="24"/>
          <w:szCs w:val="24"/>
        </w:rPr>
        <w:t xml:space="preserve"> </w:t>
      </w:r>
      <w:proofErr w:type="spellStart"/>
      <w:r w:rsidR="00FF554E">
        <w:rPr>
          <w:rFonts w:ascii="Times New Roman" w:hAnsi="Times New Roman"/>
          <w:color w:val="0D0D0D"/>
          <w:sz w:val="24"/>
          <w:szCs w:val="24"/>
        </w:rPr>
        <w:t>резкоконтинентальный,с</w:t>
      </w:r>
      <w:proofErr w:type="spellEnd"/>
      <w:r w:rsidR="00FF554E">
        <w:rPr>
          <w:rFonts w:ascii="Times New Roman" w:hAnsi="Times New Roman"/>
          <w:color w:val="0D0D0D"/>
          <w:sz w:val="24"/>
          <w:szCs w:val="24"/>
        </w:rPr>
        <w:t xml:space="preserve"> устойчиво холодной суровой зимой,</w:t>
      </w:r>
      <w:r w:rsidR="00DF03A0">
        <w:rPr>
          <w:rFonts w:ascii="Times New Roman" w:hAnsi="Times New Roman"/>
          <w:color w:val="0D0D0D"/>
          <w:sz w:val="24"/>
          <w:szCs w:val="24"/>
        </w:rPr>
        <w:t xml:space="preserve"> </w:t>
      </w:r>
      <w:r w:rsidR="00FF554E">
        <w:rPr>
          <w:rFonts w:ascii="Times New Roman" w:hAnsi="Times New Roman"/>
          <w:color w:val="0D0D0D"/>
          <w:sz w:val="24"/>
          <w:szCs w:val="24"/>
        </w:rPr>
        <w:t>жарким летом и неусто</w:t>
      </w:r>
      <w:r w:rsidR="00FF554E">
        <w:rPr>
          <w:rFonts w:ascii="Times New Roman" w:hAnsi="Times New Roman"/>
          <w:color w:val="0D0D0D"/>
          <w:sz w:val="24"/>
          <w:szCs w:val="24"/>
        </w:rPr>
        <w:t>й</w:t>
      </w:r>
      <w:r w:rsidR="00FF554E">
        <w:rPr>
          <w:rFonts w:ascii="Times New Roman" w:hAnsi="Times New Roman"/>
          <w:color w:val="0D0D0D"/>
          <w:sz w:val="24"/>
          <w:szCs w:val="24"/>
        </w:rPr>
        <w:t>чивым режимом погоды короткой весной и продолжительной осенью.</w:t>
      </w:r>
      <w:r w:rsidR="00DF03A0">
        <w:rPr>
          <w:rFonts w:ascii="Times New Roman" w:hAnsi="Times New Roman"/>
          <w:color w:val="0D0D0D"/>
          <w:sz w:val="24"/>
          <w:szCs w:val="24"/>
        </w:rPr>
        <w:t xml:space="preserve"> </w:t>
      </w:r>
      <w:r w:rsidR="00003DA4">
        <w:rPr>
          <w:rFonts w:ascii="Times New Roman" w:hAnsi="Times New Roman"/>
          <w:color w:val="0D0D0D"/>
          <w:sz w:val="24"/>
          <w:szCs w:val="24"/>
        </w:rPr>
        <w:t>На формирование клим</w:t>
      </w:r>
      <w:r w:rsidR="00003DA4">
        <w:rPr>
          <w:rFonts w:ascii="Times New Roman" w:hAnsi="Times New Roman"/>
          <w:color w:val="0D0D0D"/>
          <w:sz w:val="24"/>
          <w:szCs w:val="24"/>
        </w:rPr>
        <w:t>а</w:t>
      </w:r>
      <w:r w:rsidR="00003DA4">
        <w:rPr>
          <w:rFonts w:ascii="Times New Roman" w:hAnsi="Times New Roman"/>
          <w:color w:val="0D0D0D"/>
          <w:sz w:val="24"/>
          <w:szCs w:val="24"/>
        </w:rPr>
        <w:t>та накладывает отпечаток его открытость северным и южным ветрами,</w:t>
      </w:r>
      <w:r w:rsidR="00DF03A0">
        <w:rPr>
          <w:rFonts w:ascii="Times New Roman" w:hAnsi="Times New Roman"/>
          <w:color w:val="0D0D0D"/>
          <w:sz w:val="24"/>
          <w:szCs w:val="24"/>
        </w:rPr>
        <w:t xml:space="preserve"> </w:t>
      </w:r>
      <w:r w:rsidR="00003DA4">
        <w:rPr>
          <w:rFonts w:ascii="Times New Roman" w:hAnsi="Times New Roman"/>
          <w:color w:val="0D0D0D"/>
          <w:sz w:val="24"/>
          <w:szCs w:val="24"/>
        </w:rPr>
        <w:t>закрытость с запада Уральским хребтом от Атлантики,</w:t>
      </w:r>
      <w:r w:rsidR="00DF03A0">
        <w:rPr>
          <w:rFonts w:ascii="Times New Roman" w:hAnsi="Times New Roman"/>
          <w:color w:val="0D0D0D"/>
          <w:sz w:val="24"/>
          <w:szCs w:val="24"/>
        </w:rPr>
        <w:t xml:space="preserve"> </w:t>
      </w:r>
      <w:r w:rsidR="00003DA4">
        <w:rPr>
          <w:rFonts w:ascii="Times New Roman" w:hAnsi="Times New Roman"/>
          <w:color w:val="0D0D0D"/>
          <w:sz w:val="24"/>
          <w:szCs w:val="24"/>
        </w:rPr>
        <w:t>близость засушливых казахстанских степей на юге и расчл</w:t>
      </w:r>
      <w:r w:rsidR="00003DA4">
        <w:rPr>
          <w:rFonts w:ascii="Times New Roman" w:hAnsi="Times New Roman"/>
          <w:color w:val="0D0D0D"/>
          <w:sz w:val="24"/>
          <w:szCs w:val="24"/>
        </w:rPr>
        <w:t>е</w:t>
      </w:r>
      <w:r w:rsidR="00003DA4">
        <w:rPr>
          <w:rFonts w:ascii="Times New Roman" w:hAnsi="Times New Roman"/>
          <w:color w:val="0D0D0D"/>
          <w:sz w:val="24"/>
          <w:szCs w:val="24"/>
        </w:rPr>
        <w:t>ненность рельефа.</w:t>
      </w:r>
      <w:r w:rsidR="00DF03A0">
        <w:rPr>
          <w:rFonts w:ascii="Times New Roman" w:hAnsi="Times New Roman"/>
          <w:color w:val="0D0D0D"/>
          <w:sz w:val="24"/>
          <w:szCs w:val="24"/>
        </w:rPr>
        <w:t xml:space="preserve"> </w:t>
      </w:r>
      <w:r w:rsidR="00003DA4">
        <w:rPr>
          <w:rFonts w:ascii="Times New Roman" w:hAnsi="Times New Roman"/>
          <w:color w:val="0D0D0D"/>
          <w:sz w:val="24"/>
          <w:szCs w:val="24"/>
        </w:rPr>
        <w:t>Температурный фон в летний сезон понижен,</w:t>
      </w:r>
      <w:r w:rsidR="00DF03A0">
        <w:rPr>
          <w:rFonts w:ascii="Times New Roman" w:hAnsi="Times New Roman"/>
          <w:color w:val="0D0D0D"/>
          <w:sz w:val="24"/>
          <w:szCs w:val="24"/>
        </w:rPr>
        <w:t xml:space="preserve"> </w:t>
      </w:r>
      <w:r w:rsidR="00003DA4">
        <w:rPr>
          <w:rFonts w:ascii="Times New Roman" w:hAnsi="Times New Roman"/>
          <w:color w:val="0D0D0D"/>
          <w:sz w:val="24"/>
          <w:szCs w:val="24"/>
        </w:rPr>
        <w:t xml:space="preserve">в долинах в результате стока холодного воздуха имеют температурные </w:t>
      </w:r>
      <w:proofErr w:type="spellStart"/>
      <w:r w:rsidR="00003DA4">
        <w:rPr>
          <w:rFonts w:ascii="Times New Roman" w:hAnsi="Times New Roman"/>
          <w:color w:val="0D0D0D"/>
          <w:sz w:val="24"/>
          <w:szCs w:val="24"/>
        </w:rPr>
        <w:t>инвенсии</w:t>
      </w:r>
      <w:proofErr w:type="spellEnd"/>
      <w:r w:rsidR="00003DA4">
        <w:rPr>
          <w:rFonts w:ascii="Times New Roman" w:hAnsi="Times New Roman"/>
          <w:color w:val="0D0D0D"/>
          <w:sz w:val="24"/>
          <w:szCs w:val="24"/>
        </w:rPr>
        <w:t>.</w:t>
      </w:r>
    </w:p>
    <w:p w:rsidR="00FF287C" w:rsidRPr="00003DA4" w:rsidRDefault="00003DA4" w:rsidP="001A2C8C">
      <w:pPr>
        <w:ind w:firstLine="708"/>
        <w:jc w:val="both"/>
        <w:rPr>
          <w:rFonts w:ascii="Times New Roman" w:hAnsi="Times New Roman"/>
          <w:color w:val="0D0D0D"/>
          <w:sz w:val="24"/>
          <w:szCs w:val="24"/>
        </w:rPr>
      </w:pPr>
      <w:r>
        <w:rPr>
          <w:rFonts w:ascii="Times New Roman" w:hAnsi="Times New Roman"/>
          <w:color w:val="0D0D0D"/>
          <w:sz w:val="24"/>
          <w:szCs w:val="24"/>
        </w:rPr>
        <w:t>Климатическая характеристика приводится по данным метеостанции г.Баймака,</w:t>
      </w:r>
      <w:r w:rsidR="00DF03A0">
        <w:rPr>
          <w:rFonts w:ascii="Times New Roman" w:hAnsi="Times New Roman"/>
          <w:color w:val="0D0D0D"/>
          <w:sz w:val="24"/>
          <w:szCs w:val="24"/>
        </w:rPr>
        <w:t xml:space="preserve"> </w:t>
      </w:r>
      <w:r>
        <w:rPr>
          <w:rFonts w:ascii="Times New Roman" w:hAnsi="Times New Roman"/>
          <w:color w:val="0D0D0D"/>
          <w:sz w:val="24"/>
          <w:szCs w:val="24"/>
        </w:rPr>
        <w:t>Спр</w:t>
      </w:r>
      <w:r>
        <w:rPr>
          <w:rFonts w:ascii="Times New Roman" w:hAnsi="Times New Roman"/>
          <w:color w:val="0D0D0D"/>
          <w:sz w:val="24"/>
          <w:szCs w:val="24"/>
        </w:rPr>
        <w:t>а</w:t>
      </w:r>
      <w:r>
        <w:rPr>
          <w:rFonts w:ascii="Times New Roman" w:hAnsi="Times New Roman"/>
          <w:color w:val="0D0D0D"/>
          <w:sz w:val="24"/>
          <w:szCs w:val="24"/>
        </w:rPr>
        <w:t>вочника по климату СССР(1968г.)</w:t>
      </w:r>
      <w:r w:rsidR="00755C27">
        <w:rPr>
          <w:rFonts w:ascii="Times New Roman" w:hAnsi="Times New Roman"/>
          <w:color w:val="0D0D0D"/>
          <w:sz w:val="24"/>
          <w:szCs w:val="24"/>
        </w:rPr>
        <w:t>,ТСН 23-357-2004 РБ Климат Республики Башкортостан (2001г.) и СНиП 23-01-99 Строительная компания.</w:t>
      </w:r>
      <w:r w:rsidR="00FF287C">
        <w:rPr>
          <w:rFonts w:ascii="Times New Roman" w:hAnsi="Times New Roman"/>
          <w:color w:val="0D0D0D"/>
          <w:sz w:val="24"/>
          <w:szCs w:val="24"/>
        </w:rPr>
        <w:t xml:space="preserve"> Среднегодовая температура воздуха – + </w:t>
      </w:r>
      <w:r w:rsidR="00755C27">
        <w:rPr>
          <w:rFonts w:ascii="Times New Roman" w:hAnsi="Times New Roman"/>
          <w:color w:val="0D0D0D"/>
          <w:sz w:val="24"/>
          <w:szCs w:val="24"/>
        </w:rPr>
        <w:t>2,1</w:t>
      </w:r>
      <w:r w:rsidR="00FF287C">
        <w:rPr>
          <w:rFonts w:ascii="Times New Roman" w:hAnsi="Times New Roman"/>
          <w:color w:val="0D0D0D"/>
          <w:sz w:val="24"/>
          <w:szCs w:val="24"/>
          <w:vertAlign w:val="superscript"/>
        </w:rPr>
        <w:t>о</w:t>
      </w:r>
      <w:r w:rsidR="00FF287C">
        <w:rPr>
          <w:rFonts w:ascii="Times New Roman" w:hAnsi="Times New Roman"/>
          <w:color w:val="0D0D0D"/>
          <w:sz w:val="24"/>
          <w:szCs w:val="24"/>
        </w:rPr>
        <w:t>С. Среднемесячная температура самого холодного месяца в году (января) равна –   ми</w:t>
      </w:r>
      <w:r w:rsidR="00755C27">
        <w:rPr>
          <w:rFonts w:ascii="Times New Roman" w:hAnsi="Times New Roman"/>
          <w:color w:val="0D0D0D"/>
          <w:sz w:val="24"/>
          <w:szCs w:val="24"/>
        </w:rPr>
        <w:t>нус -14,8</w:t>
      </w:r>
      <w:r w:rsidR="00874C73">
        <w:rPr>
          <w:rFonts w:ascii="Times New Roman" w:hAnsi="Times New Roman"/>
          <w:color w:val="0D0D0D"/>
          <w:sz w:val="24"/>
          <w:szCs w:val="24"/>
        </w:rPr>
        <w:t>-40</w:t>
      </w:r>
      <w:r w:rsidR="00FF287C">
        <w:rPr>
          <w:rFonts w:ascii="Times New Roman" w:hAnsi="Times New Roman"/>
          <w:color w:val="0D0D0D"/>
          <w:sz w:val="24"/>
          <w:szCs w:val="24"/>
        </w:rPr>
        <w:t>°С, абсолютный минимум достигает – ми</w:t>
      </w:r>
      <w:r w:rsidR="00755C27">
        <w:rPr>
          <w:rFonts w:ascii="Times New Roman" w:hAnsi="Times New Roman"/>
          <w:color w:val="0D0D0D"/>
          <w:sz w:val="24"/>
          <w:szCs w:val="24"/>
        </w:rPr>
        <w:t>нус 47</w:t>
      </w:r>
      <w:r w:rsidR="00FF287C">
        <w:rPr>
          <w:rFonts w:ascii="Times New Roman" w:hAnsi="Times New Roman"/>
          <w:color w:val="0D0D0D"/>
          <w:sz w:val="24"/>
          <w:szCs w:val="24"/>
        </w:rPr>
        <w:t>°С. Продолжительность периода с устойчивыми морозами составляет око</w:t>
      </w:r>
      <w:r w:rsidR="00874C73">
        <w:rPr>
          <w:rFonts w:ascii="Times New Roman" w:hAnsi="Times New Roman"/>
          <w:color w:val="0D0D0D"/>
          <w:sz w:val="24"/>
          <w:szCs w:val="24"/>
        </w:rPr>
        <w:t>ло 2</w:t>
      </w:r>
      <w:r w:rsidR="00FF287C">
        <w:rPr>
          <w:rFonts w:ascii="Times New Roman" w:hAnsi="Times New Roman"/>
          <w:color w:val="0D0D0D"/>
          <w:sz w:val="24"/>
          <w:szCs w:val="24"/>
        </w:rPr>
        <w:t>-х месяцев. Безморозный период начинается со вт</w:t>
      </w:r>
      <w:r w:rsidR="00FF287C">
        <w:rPr>
          <w:rFonts w:ascii="Times New Roman" w:hAnsi="Times New Roman"/>
          <w:color w:val="0D0D0D"/>
          <w:sz w:val="24"/>
          <w:szCs w:val="24"/>
        </w:rPr>
        <w:t>о</w:t>
      </w:r>
      <w:r w:rsidR="00FF287C">
        <w:rPr>
          <w:rFonts w:ascii="Times New Roman" w:hAnsi="Times New Roman"/>
          <w:color w:val="0D0D0D"/>
          <w:sz w:val="24"/>
          <w:szCs w:val="24"/>
        </w:rPr>
        <w:t>рой дека</w:t>
      </w:r>
      <w:r w:rsidR="00755C27">
        <w:rPr>
          <w:rFonts w:ascii="Times New Roman" w:hAnsi="Times New Roman"/>
          <w:color w:val="0D0D0D"/>
          <w:sz w:val="24"/>
          <w:szCs w:val="24"/>
        </w:rPr>
        <w:t>ды март</w:t>
      </w:r>
      <w:r w:rsidR="00FF287C">
        <w:rPr>
          <w:rFonts w:ascii="Times New Roman" w:hAnsi="Times New Roman"/>
          <w:color w:val="0D0D0D"/>
          <w:sz w:val="24"/>
          <w:szCs w:val="24"/>
        </w:rPr>
        <w:t xml:space="preserve"> и продолжает</w:t>
      </w:r>
      <w:r w:rsidR="00874C73">
        <w:rPr>
          <w:rFonts w:ascii="Times New Roman" w:hAnsi="Times New Roman"/>
          <w:color w:val="0D0D0D"/>
          <w:sz w:val="24"/>
          <w:szCs w:val="24"/>
        </w:rPr>
        <w:t>ся 192-210</w:t>
      </w:r>
      <w:r w:rsidR="00FF287C">
        <w:rPr>
          <w:rFonts w:ascii="Times New Roman" w:hAnsi="Times New Roman"/>
          <w:color w:val="0D0D0D"/>
          <w:sz w:val="24"/>
          <w:szCs w:val="24"/>
        </w:rPr>
        <w:t xml:space="preserve"> дней. Глубина промерзания грунтов – </w:t>
      </w:r>
      <w:r w:rsidR="00755C27">
        <w:rPr>
          <w:rFonts w:ascii="Times New Roman" w:hAnsi="Times New Roman"/>
          <w:color w:val="0D0D0D"/>
          <w:sz w:val="24"/>
          <w:szCs w:val="24"/>
        </w:rPr>
        <w:t>113-156</w:t>
      </w:r>
      <w:r w:rsidR="00FF287C">
        <w:rPr>
          <w:rFonts w:ascii="Times New Roman" w:hAnsi="Times New Roman"/>
          <w:color w:val="0D0D0D"/>
          <w:sz w:val="24"/>
          <w:szCs w:val="24"/>
        </w:rPr>
        <w:t xml:space="preserve"> см. Высота снежного по</w:t>
      </w:r>
      <w:r w:rsidR="00755C27">
        <w:rPr>
          <w:rFonts w:ascii="Times New Roman" w:hAnsi="Times New Roman"/>
          <w:color w:val="0D0D0D"/>
          <w:sz w:val="24"/>
          <w:szCs w:val="24"/>
        </w:rPr>
        <w:t>крова – 30-75</w:t>
      </w:r>
      <w:r w:rsidR="00FF287C">
        <w:rPr>
          <w:rFonts w:ascii="Times New Roman" w:hAnsi="Times New Roman"/>
          <w:color w:val="0D0D0D"/>
          <w:sz w:val="24"/>
          <w:szCs w:val="24"/>
        </w:rPr>
        <w:t xml:space="preserve"> см. Лето умеренно жаркое, средняя месячная тем</w:t>
      </w:r>
      <w:r w:rsidR="00694E9F">
        <w:rPr>
          <w:rFonts w:ascii="Times New Roman" w:hAnsi="Times New Roman"/>
          <w:color w:val="0D0D0D"/>
          <w:sz w:val="24"/>
          <w:szCs w:val="24"/>
        </w:rPr>
        <w:t>пература июля +30-40</w:t>
      </w:r>
      <w:r w:rsidR="00FF287C">
        <w:rPr>
          <w:rFonts w:ascii="Times New Roman" w:hAnsi="Times New Roman"/>
          <w:color w:val="0D0D0D"/>
          <w:sz w:val="24"/>
          <w:szCs w:val="24"/>
        </w:rPr>
        <w:t>°С, максимальная температура воздуха достигает +42°С. Отмечаются суховеи.</w:t>
      </w:r>
    </w:p>
    <w:p w:rsidR="00FF287C" w:rsidRDefault="00FF287C">
      <w:pPr>
        <w:jc w:val="both"/>
        <w:rPr>
          <w:rFonts w:ascii="Times New Roman" w:hAnsi="Times New Roman"/>
          <w:color w:val="0D0D0D"/>
          <w:sz w:val="24"/>
          <w:szCs w:val="24"/>
        </w:rPr>
      </w:pPr>
      <w:r>
        <w:rPr>
          <w:rFonts w:ascii="Times New Roman" w:eastAsia="Times New Roman" w:hAnsi="Times New Roman"/>
          <w:color w:val="0D0D0D"/>
          <w:sz w:val="24"/>
          <w:szCs w:val="24"/>
        </w:rPr>
        <w:t xml:space="preserve"> </w:t>
      </w:r>
      <w:r>
        <w:rPr>
          <w:rFonts w:ascii="Times New Roman" w:hAnsi="Times New Roman"/>
          <w:color w:val="0D0D0D"/>
          <w:sz w:val="24"/>
          <w:szCs w:val="24"/>
        </w:rPr>
        <w:tab/>
        <w:t>Преобладающими ветрами являются ветры</w:t>
      </w:r>
      <w:r w:rsidR="00694E9F">
        <w:rPr>
          <w:rFonts w:ascii="Times New Roman" w:hAnsi="Times New Roman"/>
          <w:color w:val="0D0D0D"/>
          <w:sz w:val="24"/>
          <w:szCs w:val="24"/>
        </w:rPr>
        <w:t xml:space="preserve"> северо-</w:t>
      </w:r>
      <w:r>
        <w:rPr>
          <w:rFonts w:ascii="Times New Roman" w:hAnsi="Times New Roman"/>
          <w:color w:val="0D0D0D"/>
          <w:sz w:val="24"/>
          <w:szCs w:val="24"/>
        </w:rPr>
        <w:t>восточного направления. Зимой они приносят морозы и метели, летом- зной и большое количество пыли. В июле, августе в течение 6-14 дней дуют суховеи, которые часто переходят в земляные бури. Суховеи увеличивают д</w:t>
      </w:r>
      <w:r>
        <w:rPr>
          <w:rFonts w:ascii="Times New Roman" w:hAnsi="Times New Roman"/>
          <w:color w:val="0D0D0D"/>
          <w:sz w:val="24"/>
          <w:szCs w:val="24"/>
        </w:rPr>
        <w:t>е</w:t>
      </w:r>
      <w:r>
        <w:rPr>
          <w:rFonts w:ascii="Times New Roman" w:hAnsi="Times New Roman"/>
          <w:color w:val="0D0D0D"/>
          <w:sz w:val="24"/>
          <w:szCs w:val="24"/>
        </w:rPr>
        <w:t>фицит влажности и иссушают почву. Количество вет</w:t>
      </w:r>
      <w:r w:rsidR="00874C73">
        <w:rPr>
          <w:rFonts w:ascii="Times New Roman" w:hAnsi="Times New Roman"/>
          <w:color w:val="0D0D0D"/>
          <w:sz w:val="24"/>
          <w:szCs w:val="24"/>
        </w:rPr>
        <w:t>реных дней в году составляет -80-120</w:t>
      </w:r>
      <w:r>
        <w:rPr>
          <w:rFonts w:ascii="Times New Roman" w:hAnsi="Times New Roman"/>
          <w:color w:val="0D0D0D"/>
          <w:sz w:val="24"/>
          <w:szCs w:val="24"/>
        </w:rPr>
        <w:t>, т.е. око</w:t>
      </w:r>
      <w:r w:rsidR="00874C73">
        <w:rPr>
          <w:rFonts w:ascii="Times New Roman" w:hAnsi="Times New Roman"/>
          <w:color w:val="0D0D0D"/>
          <w:sz w:val="24"/>
          <w:szCs w:val="24"/>
        </w:rPr>
        <w:t>ло 45</w:t>
      </w:r>
      <w:r>
        <w:rPr>
          <w:rFonts w:ascii="Times New Roman" w:hAnsi="Times New Roman"/>
          <w:color w:val="0D0D0D"/>
          <w:sz w:val="24"/>
          <w:szCs w:val="24"/>
        </w:rPr>
        <w:t>%.  Климат территории</w:t>
      </w:r>
      <w:r w:rsidR="004A0BF3" w:rsidRPr="004A0BF3">
        <w:rPr>
          <w:color w:val="0D0D0D"/>
        </w:rPr>
        <w:t xml:space="preserve"> </w:t>
      </w:r>
      <w:r w:rsidR="004A0BF3" w:rsidRPr="001A2C8C">
        <w:rPr>
          <w:rFonts w:ascii="Times New Roman" w:hAnsi="Times New Roman"/>
          <w:color w:val="0D0D0D"/>
        </w:rPr>
        <w:t>СП Татлыбаевский сельсовет</w:t>
      </w:r>
      <w:r w:rsidR="004A0BF3">
        <w:rPr>
          <w:color w:val="0D0D0D"/>
        </w:rPr>
        <w:t>,</w:t>
      </w:r>
      <w:r>
        <w:rPr>
          <w:rFonts w:ascii="Times New Roman" w:hAnsi="Times New Roman"/>
          <w:color w:val="0D0D0D"/>
          <w:sz w:val="24"/>
          <w:szCs w:val="24"/>
        </w:rPr>
        <w:t xml:space="preserve"> как и территории </w:t>
      </w:r>
      <w:r w:rsidR="004A0BF3">
        <w:rPr>
          <w:rFonts w:ascii="Times New Roman" w:hAnsi="Times New Roman"/>
          <w:color w:val="0D0D0D"/>
          <w:sz w:val="24"/>
          <w:szCs w:val="24"/>
        </w:rPr>
        <w:t xml:space="preserve">МР Баймакский район </w:t>
      </w:r>
      <w:r>
        <w:rPr>
          <w:rFonts w:ascii="Times New Roman" w:hAnsi="Times New Roman"/>
          <w:color w:val="0D0D0D"/>
          <w:sz w:val="24"/>
          <w:szCs w:val="24"/>
        </w:rPr>
        <w:t>в целом, является</w:t>
      </w:r>
      <w:r w:rsidR="00874C73">
        <w:rPr>
          <w:rFonts w:ascii="Times New Roman" w:hAnsi="Times New Roman"/>
          <w:color w:val="0D0D0D"/>
          <w:sz w:val="24"/>
          <w:szCs w:val="24"/>
        </w:rPr>
        <w:t xml:space="preserve"> умеренно </w:t>
      </w:r>
      <w:r>
        <w:rPr>
          <w:rFonts w:ascii="Times New Roman" w:hAnsi="Times New Roman"/>
          <w:color w:val="0D0D0D"/>
          <w:sz w:val="24"/>
          <w:szCs w:val="24"/>
        </w:rPr>
        <w:t>засушливым-количество ос</w:t>
      </w:r>
      <w:r w:rsidR="00874C73">
        <w:rPr>
          <w:rFonts w:ascii="Times New Roman" w:hAnsi="Times New Roman"/>
          <w:color w:val="0D0D0D"/>
          <w:sz w:val="24"/>
          <w:szCs w:val="24"/>
        </w:rPr>
        <w:t>адков в среднем не превышает 650</w:t>
      </w:r>
      <w:r>
        <w:rPr>
          <w:rFonts w:ascii="Times New Roman" w:hAnsi="Times New Roman"/>
          <w:color w:val="0D0D0D"/>
          <w:sz w:val="24"/>
          <w:szCs w:val="24"/>
        </w:rPr>
        <w:t>мм в год. Наибольшее количество осадков-до 40%, выпадает летом, часто в виде ливней.</w:t>
      </w:r>
    </w:p>
    <w:p w:rsidR="00FF287C" w:rsidRDefault="00FF287C">
      <w:pPr>
        <w:jc w:val="both"/>
        <w:rPr>
          <w:rFonts w:ascii="Times New Roman" w:hAnsi="Times New Roman"/>
          <w:color w:val="0D0D0D"/>
          <w:sz w:val="24"/>
          <w:szCs w:val="24"/>
        </w:rPr>
      </w:pPr>
      <w:r>
        <w:rPr>
          <w:rFonts w:ascii="Times New Roman" w:hAnsi="Times New Roman"/>
          <w:color w:val="0D0D0D"/>
          <w:sz w:val="24"/>
          <w:szCs w:val="24"/>
        </w:rPr>
        <w:tab/>
        <w:t>Одной из характеристик климатических условий</w:t>
      </w:r>
      <w:r w:rsidR="004A0BF3" w:rsidRPr="004A0BF3">
        <w:rPr>
          <w:color w:val="0D0D0D"/>
        </w:rPr>
        <w:t xml:space="preserve"> </w:t>
      </w:r>
      <w:r w:rsidR="004A0BF3" w:rsidRPr="001A2C8C">
        <w:rPr>
          <w:rFonts w:ascii="Times New Roman" w:hAnsi="Times New Roman"/>
          <w:color w:val="0D0D0D"/>
        </w:rPr>
        <w:t>СП Татлыбаевский сельсовет</w:t>
      </w:r>
      <w:r>
        <w:rPr>
          <w:rFonts w:ascii="Times New Roman" w:hAnsi="Times New Roman"/>
          <w:color w:val="0D0D0D"/>
          <w:sz w:val="24"/>
          <w:szCs w:val="24"/>
        </w:rPr>
        <w:t xml:space="preserve"> поселения являются показатели агроклиматических ресурсов, то есть количественная</w:t>
      </w:r>
      <w:r w:rsidR="00F84DD2">
        <w:rPr>
          <w:rFonts w:ascii="Times New Roman" w:hAnsi="Times New Roman"/>
          <w:color w:val="0D0D0D"/>
          <w:sz w:val="24"/>
          <w:szCs w:val="24"/>
        </w:rPr>
        <w:t xml:space="preserve"> </w:t>
      </w:r>
      <w:r>
        <w:rPr>
          <w:rFonts w:ascii="Times New Roman" w:hAnsi="Times New Roman"/>
          <w:color w:val="0D0D0D"/>
          <w:sz w:val="24"/>
          <w:szCs w:val="24"/>
        </w:rPr>
        <w:t xml:space="preserve"> </w:t>
      </w:r>
      <w:r w:rsidR="00874C73">
        <w:rPr>
          <w:rFonts w:ascii="Times New Roman" w:hAnsi="Times New Roman"/>
          <w:color w:val="0D0D0D"/>
          <w:sz w:val="24"/>
          <w:szCs w:val="24"/>
        </w:rPr>
        <w:t>условия</w:t>
      </w:r>
      <w:r w:rsidR="001A2C8C">
        <w:rPr>
          <w:rFonts w:ascii="Times New Roman" w:hAnsi="Times New Roman"/>
          <w:color w:val="0D0D0D"/>
          <w:sz w:val="24"/>
          <w:szCs w:val="24"/>
        </w:rPr>
        <w:t xml:space="preserve"> </w:t>
      </w:r>
      <w:r w:rsidR="00874C73">
        <w:rPr>
          <w:rFonts w:ascii="Times New Roman" w:hAnsi="Times New Roman"/>
          <w:color w:val="0D0D0D"/>
          <w:sz w:val="24"/>
          <w:szCs w:val="24"/>
        </w:rPr>
        <w:t>для сел</w:t>
      </w:r>
      <w:r w:rsidR="00874C73">
        <w:rPr>
          <w:rFonts w:ascii="Times New Roman" w:hAnsi="Times New Roman"/>
          <w:color w:val="0D0D0D"/>
          <w:sz w:val="24"/>
          <w:szCs w:val="24"/>
        </w:rPr>
        <w:t>ь</w:t>
      </w:r>
      <w:r w:rsidR="00874C73">
        <w:rPr>
          <w:rFonts w:ascii="Times New Roman" w:hAnsi="Times New Roman"/>
          <w:color w:val="0D0D0D"/>
          <w:sz w:val="24"/>
          <w:szCs w:val="24"/>
        </w:rPr>
        <w:t>ского</w:t>
      </w:r>
      <w:r w:rsidR="00F84DD2">
        <w:rPr>
          <w:rFonts w:ascii="Times New Roman" w:hAnsi="Times New Roman"/>
          <w:color w:val="0D0D0D"/>
          <w:sz w:val="24"/>
          <w:szCs w:val="24"/>
        </w:rPr>
        <w:t xml:space="preserve"> хозяйства относительно благоприятны Территория хорошо обеспечена теплом(128 дней с температурой выше +10 С)</w:t>
      </w:r>
      <w:r w:rsidR="00DF03A0">
        <w:rPr>
          <w:rFonts w:ascii="Times New Roman" w:hAnsi="Times New Roman"/>
          <w:color w:val="0D0D0D"/>
          <w:sz w:val="24"/>
          <w:szCs w:val="24"/>
        </w:rPr>
        <w:t xml:space="preserve"> </w:t>
      </w:r>
      <w:r w:rsidR="00F84DD2">
        <w:rPr>
          <w:rFonts w:ascii="Times New Roman" w:hAnsi="Times New Roman"/>
          <w:color w:val="0D0D0D"/>
          <w:sz w:val="24"/>
          <w:szCs w:val="24"/>
        </w:rPr>
        <w:t>но Гидротермический коэффициент (ГТК) для данного района с</w:t>
      </w:r>
      <w:r w:rsidR="00F84DD2">
        <w:rPr>
          <w:rFonts w:ascii="Times New Roman" w:hAnsi="Times New Roman"/>
          <w:color w:val="0D0D0D"/>
          <w:sz w:val="24"/>
          <w:szCs w:val="24"/>
        </w:rPr>
        <w:t>о</w:t>
      </w:r>
      <w:r w:rsidR="00F84DD2">
        <w:rPr>
          <w:rFonts w:ascii="Times New Roman" w:hAnsi="Times New Roman"/>
          <w:color w:val="0D0D0D"/>
          <w:sz w:val="24"/>
          <w:szCs w:val="24"/>
        </w:rPr>
        <w:t>ставляет 0,6-0,7 единиц,</w:t>
      </w:r>
      <w:r w:rsidR="001A2C8C">
        <w:rPr>
          <w:rFonts w:ascii="Times New Roman" w:hAnsi="Times New Roman"/>
          <w:color w:val="0D0D0D"/>
          <w:sz w:val="24"/>
          <w:szCs w:val="24"/>
        </w:rPr>
        <w:t xml:space="preserve"> </w:t>
      </w:r>
      <w:r w:rsidR="00F84DD2">
        <w:rPr>
          <w:rFonts w:ascii="Times New Roman" w:hAnsi="Times New Roman"/>
          <w:color w:val="0D0D0D"/>
          <w:sz w:val="24"/>
          <w:szCs w:val="24"/>
        </w:rPr>
        <w:t>что характеризует очень засушливую обстановку летом.</w:t>
      </w:r>
      <w:r w:rsidR="001A2C8C">
        <w:rPr>
          <w:rFonts w:ascii="Times New Roman" w:hAnsi="Times New Roman"/>
          <w:color w:val="0D0D0D"/>
          <w:sz w:val="24"/>
          <w:szCs w:val="24"/>
        </w:rPr>
        <w:t xml:space="preserve"> </w:t>
      </w:r>
      <w:r w:rsidR="00F84DD2">
        <w:rPr>
          <w:rFonts w:ascii="Times New Roman" w:hAnsi="Times New Roman"/>
          <w:color w:val="0D0D0D"/>
          <w:sz w:val="24"/>
          <w:szCs w:val="24"/>
        </w:rPr>
        <w:t>В сочетании с ветром это приводит к суховейным явлениям,</w:t>
      </w:r>
      <w:r w:rsidR="001A2C8C">
        <w:rPr>
          <w:rFonts w:ascii="Times New Roman" w:hAnsi="Times New Roman"/>
          <w:color w:val="0D0D0D"/>
          <w:sz w:val="24"/>
          <w:szCs w:val="24"/>
        </w:rPr>
        <w:t xml:space="preserve"> </w:t>
      </w:r>
      <w:r w:rsidR="00F84DD2">
        <w:rPr>
          <w:rFonts w:ascii="Times New Roman" w:hAnsi="Times New Roman"/>
          <w:color w:val="0D0D0D"/>
          <w:sz w:val="24"/>
          <w:szCs w:val="24"/>
        </w:rPr>
        <w:t>пагубно влияющим н</w:t>
      </w:r>
      <w:r w:rsidR="00DD10E0">
        <w:rPr>
          <w:rFonts w:ascii="Times New Roman" w:hAnsi="Times New Roman"/>
          <w:color w:val="0D0D0D"/>
          <w:sz w:val="24"/>
          <w:szCs w:val="24"/>
        </w:rPr>
        <w:t>а сельскохозяйственные культуры.</w:t>
      </w:r>
      <w:r w:rsidR="00FB664A">
        <w:rPr>
          <w:rFonts w:ascii="Times New Roman" w:hAnsi="Times New Roman"/>
          <w:color w:val="0D0D0D"/>
          <w:sz w:val="24"/>
          <w:szCs w:val="24"/>
        </w:rPr>
        <w:t xml:space="preserve"> </w:t>
      </w:r>
      <w:r w:rsidR="00F84DD2">
        <w:rPr>
          <w:rFonts w:ascii="Times New Roman" w:hAnsi="Times New Roman"/>
          <w:color w:val="0D0D0D"/>
          <w:sz w:val="24"/>
          <w:szCs w:val="24"/>
        </w:rPr>
        <w:t>относится к зоне рискованного земледелия</w:t>
      </w:r>
      <w:r>
        <w:rPr>
          <w:rFonts w:ascii="Times New Roman" w:hAnsi="Times New Roman"/>
          <w:color w:val="0D0D0D"/>
          <w:sz w:val="24"/>
          <w:szCs w:val="24"/>
        </w:rPr>
        <w:t>.</w:t>
      </w:r>
    </w:p>
    <w:p w:rsidR="00C72CD2" w:rsidRDefault="00FF287C" w:rsidP="00C72CD2">
      <w:pPr>
        <w:tabs>
          <w:tab w:val="left" w:pos="1155"/>
          <w:tab w:val="center" w:pos="4953"/>
        </w:tabs>
        <w:spacing w:after="0" w:line="240" w:lineRule="auto"/>
        <w:jc w:val="center"/>
        <w:rPr>
          <w:rFonts w:ascii="Times New Roman" w:hAnsi="Times New Roman"/>
          <w:color w:val="0D0D0D"/>
          <w:sz w:val="24"/>
          <w:szCs w:val="24"/>
        </w:rPr>
      </w:pPr>
      <w:r>
        <w:rPr>
          <w:rFonts w:ascii="Times New Roman" w:hAnsi="Times New Roman"/>
          <w:color w:val="0D0D0D"/>
          <w:sz w:val="24"/>
          <w:szCs w:val="24"/>
        </w:rPr>
        <w:t xml:space="preserve">Эти данные свидетельствуют о весьма </w:t>
      </w:r>
      <w:r w:rsidR="00DD10E0">
        <w:rPr>
          <w:rFonts w:ascii="Times New Roman" w:hAnsi="Times New Roman"/>
          <w:color w:val="0D0D0D"/>
          <w:sz w:val="24"/>
          <w:szCs w:val="24"/>
        </w:rPr>
        <w:t>рискованного</w:t>
      </w:r>
      <w:r>
        <w:rPr>
          <w:rFonts w:ascii="Times New Roman" w:hAnsi="Times New Roman"/>
          <w:color w:val="0D0D0D"/>
          <w:sz w:val="24"/>
          <w:szCs w:val="24"/>
        </w:rPr>
        <w:t xml:space="preserve">  земледелия из-за недостатка влаги для развития сельскохозяйственных культур.</w:t>
      </w:r>
    </w:p>
    <w:p w:rsidR="00C72CD2" w:rsidRDefault="00C72CD2" w:rsidP="00C72CD2">
      <w:pPr>
        <w:tabs>
          <w:tab w:val="left" w:pos="1155"/>
          <w:tab w:val="center" w:pos="4953"/>
        </w:tabs>
        <w:spacing w:after="0" w:line="240" w:lineRule="auto"/>
        <w:jc w:val="center"/>
        <w:rPr>
          <w:rFonts w:ascii="Times New Roman" w:hAnsi="Times New Roman"/>
          <w:color w:val="0D0D0D"/>
          <w:sz w:val="24"/>
          <w:szCs w:val="24"/>
        </w:rPr>
      </w:pPr>
    </w:p>
    <w:p w:rsidR="00C72CD2" w:rsidRPr="006466DB" w:rsidRDefault="00C72CD2" w:rsidP="00C72CD2">
      <w:pPr>
        <w:tabs>
          <w:tab w:val="left" w:pos="1155"/>
          <w:tab w:val="center" w:pos="4953"/>
        </w:tabs>
        <w:spacing w:after="0" w:line="240" w:lineRule="auto"/>
        <w:jc w:val="center"/>
        <w:rPr>
          <w:rFonts w:ascii="Times New Roman" w:hAnsi="Times New Roman"/>
          <w:b/>
          <w:sz w:val="24"/>
          <w:szCs w:val="24"/>
        </w:rPr>
      </w:pPr>
      <w:r w:rsidRPr="00C72CD2">
        <w:rPr>
          <w:rFonts w:ascii="Times New Roman" w:hAnsi="Times New Roman"/>
          <w:b/>
          <w:sz w:val="24"/>
          <w:szCs w:val="24"/>
        </w:rPr>
        <w:t xml:space="preserve"> </w:t>
      </w:r>
      <w:r w:rsidRPr="006466DB">
        <w:rPr>
          <w:rFonts w:ascii="Times New Roman" w:hAnsi="Times New Roman"/>
          <w:b/>
          <w:sz w:val="24"/>
          <w:szCs w:val="24"/>
        </w:rPr>
        <w:t>1</w:t>
      </w:r>
      <w:r w:rsidR="001A2C8C">
        <w:rPr>
          <w:rFonts w:ascii="Times New Roman" w:hAnsi="Times New Roman"/>
          <w:b/>
          <w:sz w:val="24"/>
          <w:szCs w:val="24"/>
        </w:rPr>
        <w:t xml:space="preserve">. </w:t>
      </w:r>
      <w:r w:rsidRPr="006466DB">
        <w:rPr>
          <w:rFonts w:ascii="Times New Roman" w:hAnsi="Times New Roman"/>
          <w:b/>
          <w:sz w:val="24"/>
          <w:szCs w:val="24"/>
        </w:rPr>
        <w:t>Водоснабжение.</w:t>
      </w:r>
    </w:p>
    <w:p w:rsidR="00532936" w:rsidRPr="006466DB" w:rsidRDefault="00532936" w:rsidP="001A2C8C">
      <w:pPr>
        <w:spacing w:after="0" w:line="240" w:lineRule="auto"/>
        <w:ind w:firstLine="708"/>
        <w:jc w:val="both"/>
        <w:rPr>
          <w:rFonts w:ascii="Times New Roman" w:hAnsi="Times New Roman"/>
          <w:sz w:val="24"/>
          <w:szCs w:val="24"/>
        </w:rPr>
      </w:pPr>
      <w:bookmarkStart w:id="1" w:name="_Toc232781430"/>
      <w:bookmarkStart w:id="2" w:name="_Toc225849021"/>
      <w:r w:rsidRPr="006466DB">
        <w:rPr>
          <w:rFonts w:ascii="Times New Roman" w:hAnsi="Times New Roman"/>
          <w:sz w:val="24"/>
          <w:szCs w:val="24"/>
        </w:rPr>
        <w:t>Основными цел</w:t>
      </w:r>
      <w:bookmarkEnd w:id="1"/>
      <w:bookmarkEnd w:id="2"/>
      <w:r w:rsidRPr="006466DB">
        <w:rPr>
          <w:rFonts w:ascii="Times New Roman" w:hAnsi="Times New Roman"/>
          <w:sz w:val="24"/>
          <w:szCs w:val="24"/>
        </w:rPr>
        <w:t>ями разработки мероприятий  по водоснабжению  Программы комплек</w:t>
      </w:r>
      <w:r w:rsidRPr="006466DB">
        <w:rPr>
          <w:rFonts w:ascii="Times New Roman" w:hAnsi="Times New Roman"/>
          <w:sz w:val="24"/>
          <w:szCs w:val="24"/>
        </w:rPr>
        <w:t>с</w:t>
      </w:r>
      <w:r w:rsidRPr="006466DB">
        <w:rPr>
          <w:rFonts w:ascii="Times New Roman" w:hAnsi="Times New Roman"/>
          <w:sz w:val="24"/>
          <w:szCs w:val="24"/>
        </w:rPr>
        <w:t>ного развития систем коммунальной инфраструктуры сельского поселения</w:t>
      </w:r>
      <w:r>
        <w:rPr>
          <w:rFonts w:ascii="Times New Roman" w:hAnsi="Times New Roman"/>
          <w:sz w:val="24"/>
          <w:szCs w:val="24"/>
        </w:rPr>
        <w:t xml:space="preserve"> </w:t>
      </w:r>
      <w:r w:rsidR="003527FB">
        <w:rPr>
          <w:rFonts w:ascii="Times New Roman" w:hAnsi="Times New Roman"/>
          <w:sz w:val="24"/>
          <w:szCs w:val="24"/>
        </w:rPr>
        <w:t xml:space="preserve">Татлыбаевский </w:t>
      </w:r>
      <w:r w:rsidRPr="006466DB">
        <w:rPr>
          <w:rFonts w:ascii="Times New Roman" w:hAnsi="Times New Roman"/>
          <w:sz w:val="24"/>
          <w:szCs w:val="24"/>
        </w:rPr>
        <w:t>сельсовет</w:t>
      </w:r>
      <w:r>
        <w:rPr>
          <w:rFonts w:ascii="Times New Roman" w:hAnsi="Times New Roman"/>
          <w:sz w:val="24"/>
          <w:szCs w:val="24"/>
        </w:rPr>
        <w:t xml:space="preserve">  на пери</w:t>
      </w:r>
      <w:r w:rsidR="003527FB">
        <w:rPr>
          <w:rFonts w:ascii="Times New Roman" w:hAnsi="Times New Roman"/>
          <w:sz w:val="24"/>
          <w:szCs w:val="24"/>
        </w:rPr>
        <w:t>од 201</w:t>
      </w:r>
      <w:r w:rsidR="00944004">
        <w:rPr>
          <w:rFonts w:ascii="Times New Roman" w:hAnsi="Times New Roman"/>
          <w:sz w:val="24"/>
          <w:szCs w:val="24"/>
        </w:rPr>
        <w:t>7</w:t>
      </w:r>
      <w:r>
        <w:rPr>
          <w:rFonts w:ascii="Times New Roman" w:hAnsi="Times New Roman"/>
          <w:sz w:val="24"/>
          <w:szCs w:val="24"/>
        </w:rPr>
        <w:t>-2026</w:t>
      </w:r>
      <w:r w:rsidRPr="006466DB">
        <w:rPr>
          <w:rFonts w:ascii="Times New Roman" w:hAnsi="Times New Roman"/>
          <w:sz w:val="24"/>
          <w:szCs w:val="24"/>
        </w:rPr>
        <w:t xml:space="preserve"> гг.. являются:</w:t>
      </w:r>
    </w:p>
    <w:p w:rsidR="00532936" w:rsidRPr="006466DB" w:rsidRDefault="00532936" w:rsidP="001A2C8C">
      <w:pPr>
        <w:spacing w:after="0" w:line="240" w:lineRule="auto"/>
        <w:ind w:firstLine="708"/>
        <w:jc w:val="both"/>
        <w:rPr>
          <w:rFonts w:ascii="Times New Roman" w:hAnsi="Times New Roman"/>
          <w:sz w:val="24"/>
          <w:szCs w:val="24"/>
        </w:rPr>
      </w:pPr>
      <w:r w:rsidRPr="006466DB">
        <w:rPr>
          <w:rFonts w:ascii="Times New Roman" w:hAnsi="Times New Roman"/>
          <w:sz w:val="24"/>
          <w:szCs w:val="24"/>
        </w:rPr>
        <w:t xml:space="preserve">- Обеспечение населения качественной питьевой водой  в количестве, соответствующем нормам водопотребления, с качеством соответствующим </w:t>
      </w:r>
      <w:proofErr w:type="spellStart"/>
      <w:r w:rsidRPr="006466DB">
        <w:rPr>
          <w:rFonts w:ascii="Times New Roman" w:hAnsi="Times New Roman"/>
          <w:sz w:val="24"/>
          <w:szCs w:val="24"/>
        </w:rPr>
        <w:t>СанПин</w:t>
      </w:r>
      <w:proofErr w:type="spellEnd"/>
      <w:r w:rsidRPr="006466DB">
        <w:rPr>
          <w:rFonts w:ascii="Times New Roman" w:hAnsi="Times New Roman"/>
          <w:sz w:val="24"/>
          <w:szCs w:val="24"/>
        </w:rPr>
        <w:t xml:space="preserve"> по доступным ценам в инт</w:t>
      </w:r>
      <w:r w:rsidRPr="006466DB">
        <w:rPr>
          <w:rFonts w:ascii="Times New Roman" w:hAnsi="Times New Roman"/>
          <w:sz w:val="24"/>
          <w:szCs w:val="24"/>
        </w:rPr>
        <w:t>е</w:t>
      </w:r>
      <w:r w:rsidRPr="006466DB">
        <w:rPr>
          <w:rFonts w:ascii="Times New Roman" w:hAnsi="Times New Roman"/>
          <w:sz w:val="24"/>
          <w:szCs w:val="24"/>
        </w:rPr>
        <w:t xml:space="preserve">ресах удовлетворения жизненных потребностей и охраны здоровья населения. </w:t>
      </w:r>
    </w:p>
    <w:p w:rsidR="00532936" w:rsidRPr="006466DB" w:rsidRDefault="00532936" w:rsidP="001A2C8C">
      <w:pPr>
        <w:spacing w:after="0" w:line="240" w:lineRule="auto"/>
        <w:ind w:firstLine="708"/>
        <w:jc w:val="both"/>
        <w:rPr>
          <w:rFonts w:ascii="Times New Roman" w:hAnsi="Times New Roman"/>
          <w:sz w:val="24"/>
          <w:szCs w:val="24"/>
        </w:rPr>
      </w:pPr>
      <w:r w:rsidRPr="006466DB">
        <w:rPr>
          <w:rFonts w:ascii="Times New Roman" w:hAnsi="Times New Roman"/>
          <w:sz w:val="24"/>
          <w:szCs w:val="24"/>
        </w:rPr>
        <w:t>- Рациональное использование водных ресурсов.</w:t>
      </w:r>
    </w:p>
    <w:p w:rsidR="00532936" w:rsidRPr="006466DB" w:rsidRDefault="00532936" w:rsidP="001A2C8C">
      <w:pPr>
        <w:spacing w:after="0" w:line="240" w:lineRule="auto"/>
        <w:ind w:firstLine="708"/>
        <w:jc w:val="both"/>
        <w:rPr>
          <w:rFonts w:ascii="Times New Roman" w:hAnsi="Times New Roman"/>
          <w:sz w:val="24"/>
          <w:szCs w:val="24"/>
        </w:rPr>
      </w:pPr>
      <w:r w:rsidRPr="006466DB">
        <w:rPr>
          <w:rFonts w:ascii="Times New Roman" w:hAnsi="Times New Roman"/>
          <w:sz w:val="24"/>
          <w:szCs w:val="24"/>
        </w:rPr>
        <w:t xml:space="preserve">- Защита природной воды от попадания в нее загрязняющих веществ. </w:t>
      </w:r>
    </w:p>
    <w:p w:rsidR="00532936" w:rsidRPr="006466DB" w:rsidRDefault="00532936" w:rsidP="001A2C8C">
      <w:pPr>
        <w:spacing w:after="0" w:line="240" w:lineRule="auto"/>
        <w:ind w:firstLine="708"/>
        <w:jc w:val="both"/>
        <w:rPr>
          <w:rFonts w:ascii="Times New Roman" w:hAnsi="Times New Roman"/>
          <w:sz w:val="24"/>
          <w:szCs w:val="24"/>
        </w:rPr>
      </w:pPr>
      <w:r w:rsidRPr="006466DB">
        <w:rPr>
          <w:rFonts w:ascii="Times New Roman" w:hAnsi="Times New Roman"/>
          <w:sz w:val="24"/>
          <w:szCs w:val="24"/>
        </w:rPr>
        <w:t>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водопроводной сети, обеспечением финансовой устойчивости пре</w:t>
      </w:r>
      <w:r w:rsidRPr="006466DB">
        <w:rPr>
          <w:rFonts w:ascii="Times New Roman" w:hAnsi="Times New Roman"/>
          <w:sz w:val="24"/>
          <w:szCs w:val="24"/>
        </w:rPr>
        <w:t>д</w:t>
      </w:r>
      <w:r w:rsidRPr="006466DB">
        <w:rPr>
          <w:rFonts w:ascii="Times New Roman" w:hAnsi="Times New Roman"/>
          <w:sz w:val="24"/>
          <w:szCs w:val="24"/>
        </w:rPr>
        <w:t xml:space="preserve">приятий, оказывающую услуги, разработкой, развитием и защитой источников водоснабжения, совершенствованием нормативной базы. </w:t>
      </w:r>
    </w:p>
    <w:p w:rsidR="00532936" w:rsidRPr="006466DB" w:rsidRDefault="00532936" w:rsidP="001A2C8C">
      <w:pPr>
        <w:spacing w:after="0" w:line="240" w:lineRule="auto"/>
        <w:ind w:firstLine="708"/>
        <w:jc w:val="both"/>
        <w:rPr>
          <w:rFonts w:ascii="Times New Roman" w:hAnsi="Times New Roman"/>
          <w:sz w:val="24"/>
          <w:szCs w:val="24"/>
        </w:rPr>
      </w:pPr>
      <w:r w:rsidRPr="006466DB">
        <w:rPr>
          <w:rFonts w:ascii="Times New Roman" w:hAnsi="Times New Roman"/>
          <w:sz w:val="24"/>
          <w:szCs w:val="24"/>
        </w:rPr>
        <w:t>Услуга «Водоснабжение» должна быть предоставлена всем жителям поселения в соо</w:t>
      </w:r>
      <w:r w:rsidRPr="006466DB">
        <w:rPr>
          <w:rFonts w:ascii="Times New Roman" w:hAnsi="Times New Roman"/>
          <w:sz w:val="24"/>
          <w:szCs w:val="24"/>
        </w:rPr>
        <w:t>т</w:t>
      </w:r>
      <w:r w:rsidRPr="006466DB">
        <w:rPr>
          <w:rFonts w:ascii="Times New Roman" w:hAnsi="Times New Roman"/>
          <w:sz w:val="24"/>
          <w:szCs w:val="24"/>
        </w:rPr>
        <w:t>ветствии с нормативными требованиями к качеству и объему услуги.</w:t>
      </w:r>
    </w:p>
    <w:p w:rsidR="00532936" w:rsidRPr="006466DB" w:rsidRDefault="00532936" w:rsidP="001A2C8C">
      <w:pPr>
        <w:spacing w:after="0" w:line="240" w:lineRule="auto"/>
        <w:jc w:val="both"/>
        <w:rPr>
          <w:rFonts w:ascii="Times New Roman" w:hAnsi="Times New Roman"/>
          <w:sz w:val="24"/>
          <w:szCs w:val="24"/>
        </w:rPr>
      </w:pPr>
      <w:r w:rsidRPr="006466DB">
        <w:rPr>
          <w:rFonts w:ascii="Times New Roman" w:hAnsi="Times New Roman"/>
          <w:sz w:val="24"/>
          <w:szCs w:val="24"/>
        </w:rPr>
        <w:t>Питьевая вода  должна дойти  до потребителя через капитально отремонтированные или сан</w:t>
      </w:r>
      <w:r w:rsidRPr="006466DB">
        <w:rPr>
          <w:rFonts w:ascii="Times New Roman" w:hAnsi="Times New Roman"/>
          <w:sz w:val="24"/>
          <w:szCs w:val="24"/>
        </w:rPr>
        <w:t>и</w:t>
      </w:r>
      <w:r w:rsidRPr="006466DB">
        <w:rPr>
          <w:rFonts w:ascii="Times New Roman" w:hAnsi="Times New Roman"/>
          <w:sz w:val="24"/>
          <w:szCs w:val="24"/>
        </w:rPr>
        <w:t>рованные водопроводные сети без ухудшения качества. При необходимости  более высоких требований к качеству услуги водоснабжение в жилых домах  может быть установлен дополн</w:t>
      </w:r>
      <w:r w:rsidRPr="006466DB">
        <w:rPr>
          <w:rFonts w:ascii="Times New Roman" w:hAnsi="Times New Roman"/>
          <w:sz w:val="24"/>
          <w:szCs w:val="24"/>
        </w:rPr>
        <w:t>и</w:t>
      </w:r>
      <w:r w:rsidRPr="006466DB">
        <w:rPr>
          <w:rFonts w:ascii="Times New Roman" w:hAnsi="Times New Roman"/>
          <w:sz w:val="24"/>
          <w:szCs w:val="24"/>
        </w:rPr>
        <w:t xml:space="preserve">тельный фильтр. </w:t>
      </w:r>
    </w:p>
    <w:p w:rsidR="00532936" w:rsidRPr="0045434D" w:rsidRDefault="00532936" w:rsidP="001A2C8C">
      <w:pPr>
        <w:pStyle w:val="af8"/>
        <w:ind w:firstLine="708"/>
        <w:jc w:val="both"/>
      </w:pPr>
      <w:r w:rsidRPr="0045434D">
        <w:t>В каждом населенном пункте предусматривается организация централизованной системы водоснабжения в целях бесперебойного обеспечения хозяйственно-питьевых, производственных и противопожарных нужд по принципиальным схемам.</w:t>
      </w:r>
    </w:p>
    <w:p w:rsidR="00532936" w:rsidRPr="0045434D" w:rsidRDefault="00532936" w:rsidP="001A2C8C">
      <w:pPr>
        <w:pStyle w:val="af8"/>
        <w:jc w:val="both"/>
      </w:pPr>
      <w:r w:rsidRPr="0045434D">
        <w:t>Системы водоснабжения принимаются хозяйственно-питьевые противопожарные, низкого давления.</w:t>
      </w:r>
    </w:p>
    <w:p w:rsidR="00532936" w:rsidRDefault="00532936" w:rsidP="001A2C8C">
      <w:pPr>
        <w:pStyle w:val="af8"/>
        <w:ind w:firstLine="708"/>
        <w:jc w:val="both"/>
      </w:pPr>
      <w:r w:rsidRPr="0045434D">
        <w:t>Схема подачи воды: из водо</w:t>
      </w:r>
      <w:r w:rsidR="003527FB">
        <w:t>з</w:t>
      </w:r>
      <w:r w:rsidR="001A2C8C">
        <w:t xml:space="preserve">аборных скважин вода погружным </w:t>
      </w:r>
      <w:r w:rsidR="003527FB">
        <w:t xml:space="preserve">насосам </w:t>
      </w:r>
      <w:r w:rsidRPr="0045434D">
        <w:t>подается в резервуары чистой воды</w:t>
      </w:r>
      <w:r w:rsidR="003527FB">
        <w:t>. Р</w:t>
      </w:r>
      <w:r w:rsidRPr="0045434D">
        <w:t>егулирующего объема воды на хозяйственно-питьевые нужды.</w:t>
      </w:r>
    </w:p>
    <w:p w:rsidR="00532936" w:rsidRDefault="003527FB" w:rsidP="001A2C8C">
      <w:pPr>
        <w:pStyle w:val="af8"/>
        <w:ind w:firstLine="708"/>
        <w:jc w:val="both"/>
      </w:pPr>
      <w:r>
        <w:t>На территории с.Татлыбаево,</w:t>
      </w:r>
      <w:r w:rsidR="00DF03A0">
        <w:t xml:space="preserve"> </w:t>
      </w:r>
      <w:proofErr w:type="spellStart"/>
      <w:r>
        <w:t>д.Карышкино</w:t>
      </w:r>
      <w:proofErr w:type="spellEnd"/>
      <w:r>
        <w:t>,</w:t>
      </w:r>
      <w:r w:rsidR="00DF03A0">
        <w:t xml:space="preserve"> </w:t>
      </w:r>
      <w:proofErr w:type="spellStart"/>
      <w:r>
        <w:t>д.Янзигитово</w:t>
      </w:r>
      <w:proofErr w:type="spellEnd"/>
      <w:r>
        <w:t>.</w:t>
      </w:r>
      <w:r w:rsidR="00DF03A0">
        <w:t xml:space="preserve"> </w:t>
      </w:r>
      <w:r w:rsidR="00532936">
        <w:t>действует автономная система водоснабжения обеспечивающая  водой магистральный водопровод.</w:t>
      </w:r>
    </w:p>
    <w:p w:rsidR="00532936" w:rsidRDefault="00532936" w:rsidP="001A2C8C">
      <w:pPr>
        <w:pStyle w:val="af8"/>
        <w:ind w:firstLine="708"/>
        <w:jc w:val="both"/>
      </w:pPr>
      <w:r>
        <w:t>Качество холодной воды, подаваемой потребителю, соответствует требованиям      ГОСТ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rsidR="00532936" w:rsidRPr="004A7108" w:rsidRDefault="00532936" w:rsidP="001A2C8C">
      <w:pPr>
        <w:pStyle w:val="af3"/>
        <w:shd w:val="clear" w:color="auto" w:fill="FFFFFF"/>
        <w:spacing w:before="0" w:after="0" w:line="324" w:lineRule="auto"/>
        <w:ind w:firstLine="708"/>
        <w:jc w:val="both"/>
        <w:rPr>
          <w:color w:val="0D0D0D"/>
        </w:rPr>
      </w:pPr>
      <w:r>
        <w:t xml:space="preserve">В </w:t>
      </w:r>
      <w:proofErr w:type="spellStart"/>
      <w:r w:rsidR="004A7108">
        <w:t>д.Абдрахманово</w:t>
      </w:r>
      <w:proofErr w:type="spellEnd"/>
      <w:r w:rsidR="004A7108">
        <w:t>,</w:t>
      </w:r>
      <w:r w:rsidR="00DF03A0">
        <w:rPr>
          <w:lang w:val="ru-RU"/>
        </w:rPr>
        <w:t xml:space="preserve"> </w:t>
      </w:r>
      <w:proofErr w:type="spellStart"/>
      <w:r w:rsidR="004A7108">
        <w:t>д.Файзуллино</w:t>
      </w:r>
      <w:proofErr w:type="spellEnd"/>
      <w:r w:rsidR="004A7108">
        <w:t>,</w:t>
      </w:r>
      <w:r w:rsidR="00DF03A0">
        <w:rPr>
          <w:lang w:val="ru-RU"/>
        </w:rPr>
        <w:t xml:space="preserve"> </w:t>
      </w:r>
      <w:proofErr w:type="spellStart"/>
      <w:r w:rsidR="004A7108">
        <w:t>д.Галеево</w:t>
      </w:r>
      <w:proofErr w:type="spellEnd"/>
      <w:r w:rsidR="004A7108">
        <w:t>,</w:t>
      </w:r>
      <w:r w:rsidR="00DF03A0">
        <w:rPr>
          <w:lang w:val="ru-RU"/>
        </w:rPr>
        <w:t xml:space="preserve"> </w:t>
      </w:r>
      <w:proofErr w:type="spellStart"/>
      <w:r w:rsidR="004A7108">
        <w:t>д.Хасаново</w:t>
      </w:r>
      <w:proofErr w:type="spellEnd"/>
      <w:r>
        <w:t xml:space="preserve"> система водоснабжения отсутствует.</w:t>
      </w:r>
    </w:p>
    <w:p w:rsidR="00532936" w:rsidRDefault="00532936" w:rsidP="001A2C8C">
      <w:pPr>
        <w:pStyle w:val="af8"/>
        <w:ind w:firstLine="708"/>
        <w:jc w:val="both"/>
      </w:pPr>
      <w:r>
        <w:t>Анализируя существующее состояние систем водоснабжения в населенных пунктах сельского поселения, выявлено:</w:t>
      </w:r>
    </w:p>
    <w:p w:rsidR="00532936" w:rsidRDefault="00532936" w:rsidP="001A2C8C">
      <w:pPr>
        <w:pStyle w:val="af8"/>
        <w:ind w:firstLine="708"/>
        <w:jc w:val="both"/>
      </w:pPr>
      <w:r>
        <w:t>-</w:t>
      </w:r>
      <w:r w:rsidR="001A2C8C">
        <w:t xml:space="preserve"> </w:t>
      </w:r>
      <w:r>
        <w:t>в связи с физическим износом водопроводных сетей, из-за коррозии металла и отложений в трубопроводах, качество воды ежегодно ухудшается.</w:t>
      </w:r>
    </w:p>
    <w:p w:rsidR="00532936" w:rsidRDefault="00532936" w:rsidP="001A2C8C">
      <w:pPr>
        <w:pStyle w:val="af8"/>
        <w:ind w:firstLine="708"/>
        <w:jc w:val="both"/>
      </w:pPr>
      <w:r>
        <w:t>- растет процент утечек особенно в сетях из стальных трубопроводов. Их срок службы составляет 35 лет, тогда как срок службы чугунных трубопроводов – 35- 40 лет, полиэтиленовых более 50 лет.</w:t>
      </w:r>
    </w:p>
    <w:p w:rsidR="00532936" w:rsidRDefault="00532936" w:rsidP="001A2C8C">
      <w:pPr>
        <w:pStyle w:val="af8"/>
        <w:ind w:firstLine="708"/>
        <w:jc w:val="both"/>
      </w:pPr>
      <w:r>
        <w:t xml:space="preserve">- износ водопроводных сетей составляет </w:t>
      </w:r>
      <w:r w:rsidR="001A2C8C">
        <w:t>8</w:t>
      </w:r>
      <w:r>
        <w:t>0 %, вследствие чего число ежегодных порывов увеличивается, а потери в сетях достигают 30% от объема воды поданной в сеть.</w:t>
      </w:r>
    </w:p>
    <w:p w:rsidR="00532936" w:rsidRDefault="00532936" w:rsidP="001A2C8C">
      <w:pPr>
        <w:pStyle w:val="af8"/>
        <w:ind w:firstLine="708"/>
        <w:jc w:val="both"/>
      </w:pPr>
      <w:r>
        <w:t>- текущий ремонт не решает проблемы сверхнормативных потерь на некоторых участках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532936" w:rsidRDefault="00532936" w:rsidP="001A2C8C">
      <w:pPr>
        <w:pStyle w:val="af8"/>
        <w:ind w:firstLine="708"/>
        <w:jc w:val="both"/>
      </w:pPr>
      <w: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w:t>
      </w:r>
    </w:p>
    <w:p w:rsidR="00532936" w:rsidRDefault="00532936" w:rsidP="001A2C8C">
      <w:pPr>
        <w:pStyle w:val="af8"/>
        <w:ind w:firstLine="708"/>
        <w:jc w:val="both"/>
      </w:pPr>
      <w:r>
        <w:t xml:space="preserve">Проблемы водоснабжения   сельского поселения </w:t>
      </w:r>
      <w:r w:rsidR="00E46AAA">
        <w:t xml:space="preserve">Татлыбаевский </w:t>
      </w:r>
      <w:r>
        <w:t>сельсовет:</w:t>
      </w:r>
    </w:p>
    <w:p w:rsidR="00532936" w:rsidRPr="00761234" w:rsidRDefault="00532936" w:rsidP="001A2C8C">
      <w:pPr>
        <w:pStyle w:val="af8"/>
        <w:ind w:firstLine="708"/>
        <w:jc w:val="both"/>
      </w:pPr>
      <w:r>
        <w:t xml:space="preserve">- </w:t>
      </w:r>
      <w:r w:rsidRPr="00761234">
        <w:t>требуется  ремонт водопроводных сетей;</w:t>
      </w:r>
    </w:p>
    <w:p w:rsidR="00532936" w:rsidRPr="00761234" w:rsidRDefault="00532936" w:rsidP="001A2C8C">
      <w:pPr>
        <w:pStyle w:val="af8"/>
        <w:ind w:firstLine="708"/>
        <w:jc w:val="both"/>
        <w:rPr>
          <w:lang w:eastAsia="ru-RU"/>
        </w:rPr>
      </w:pPr>
      <w:r w:rsidRPr="00761234">
        <w:t>- ремонт накопителей воды;</w:t>
      </w:r>
    </w:p>
    <w:p w:rsidR="00532936" w:rsidRPr="00761234" w:rsidRDefault="00532936" w:rsidP="001A2C8C">
      <w:pPr>
        <w:pStyle w:val="af8"/>
        <w:ind w:firstLine="708"/>
        <w:jc w:val="both"/>
        <w:rPr>
          <w:rFonts w:ascii="Times New Roman" w:hAnsi="Times New Roman"/>
          <w:lang w:eastAsia="ru-RU"/>
        </w:rPr>
      </w:pPr>
      <w:r w:rsidRPr="00761234">
        <w:rPr>
          <w:rFonts w:ascii="Times New Roman" w:hAnsi="Times New Roman"/>
          <w:lang w:eastAsia="ru-RU"/>
        </w:rPr>
        <w:t>-реконструкция существующих смотровых колодцев и ремонт запорной арматуры;</w:t>
      </w:r>
    </w:p>
    <w:p w:rsidR="00532936" w:rsidRDefault="00532936" w:rsidP="001A2C8C">
      <w:pPr>
        <w:pStyle w:val="af8"/>
        <w:ind w:firstLine="708"/>
        <w:jc w:val="both"/>
        <w:rPr>
          <w:rFonts w:ascii="Times New Roman" w:hAnsi="Times New Roman"/>
        </w:rPr>
      </w:pPr>
      <w:r w:rsidRPr="00761234">
        <w:rPr>
          <w:rFonts w:ascii="Times New Roman" w:hAnsi="Times New Roman"/>
          <w:lang w:eastAsia="ru-RU"/>
        </w:rPr>
        <w:t>-установка ограждения санитарной зоны вокруг резервуаров и башен;</w:t>
      </w:r>
    </w:p>
    <w:p w:rsidR="00532936" w:rsidRPr="0045434D" w:rsidRDefault="00532936" w:rsidP="001A2C8C">
      <w:pPr>
        <w:pStyle w:val="af8"/>
        <w:ind w:firstLine="708"/>
        <w:jc w:val="both"/>
      </w:pPr>
      <w:r>
        <w:rPr>
          <w:rFonts w:ascii="Times New Roman" w:hAnsi="Times New Roman"/>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1A2C8C" w:rsidRDefault="00532936" w:rsidP="001A2C8C">
      <w:pPr>
        <w:spacing w:after="0" w:line="240" w:lineRule="auto"/>
        <w:ind w:firstLine="426"/>
        <w:jc w:val="both"/>
        <w:rPr>
          <w:rFonts w:ascii="Times New Roman" w:hAnsi="Times New Roman"/>
          <w:sz w:val="24"/>
          <w:szCs w:val="24"/>
        </w:rPr>
      </w:pPr>
      <w:r w:rsidRPr="00761234">
        <w:rPr>
          <w:rFonts w:ascii="Times New Roman" w:hAnsi="Times New Roman"/>
          <w:sz w:val="24"/>
          <w:szCs w:val="24"/>
        </w:rPr>
        <w:t>В перспективе предусматривается проведение мероприятий по капитальному ремонту об</w:t>
      </w:r>
      <w:r w:rsidRPr="00761234">
        <w:rPr>
          <w:rFonts w:ascii="Times New Roman" w:hAnsi="Times New Roman"/>
          <w:sz w:val="24"/>
          <w:szCs w:val="24"/>
        </w:rPr>
        <w:t>ъ</w:t>
      </w:r>
      <w:r w:rsidRPr="00761234">
        <w:rPr>
          <w:rFonts w:ascii="Times New Roman" w:hAnsi="Times New Roman"/>
          <w:sz w:val="24"/>
          <w:szCs w:val="24"/>
        </w:rPr>
        <w:t>ектов централизованной системы холодного водоснабжения водопроводных сетей, замена ве</w:t>
      </w:r>
      <w:r w:rsidRPr="00761234">
        <w:rPr>
          <w:rFonts w:ascii="Times New Roman" w:hAnsi="Times New Roman"/>
          <w:sz w:val="24"/>
          <w:szCs w:val="24"/>
        </w:rPr>
        <w:t>т</w:t>
      </w:r>
      <w:r w:rsidRPr="00761234">
        <w:rPr>
          <w:rFonts w:ascii="Times New Roman" w:hAnsi="Times New Roman"/>
          <w:sz w:val="24"/>
          <w:szCs w:val="24"/>
        </w:rPr>
        <w:t>хих сетей, установка  энергосберегающих технологий (замена погружных насосов на энерг</w:t>
      </w:r>
      <w:r w:rsidRPr="00761234">
        <w:rPr>
          <w:rFonts w:ascii="Times New Roman" w:hAnsi="Times New Roman"/>
          <w:sz w:val="24"/>
          <w:szCs w:val="24"/>
        </w:rPr>
        <w:t>о</w:t>
      </w:r>
      <w:r w:rsidRPr="00761234">
        <w:rPr>
          <w:rFonts w:ascii="Times New Roman" w:hAnsi="Times New Roman"/>
          <w:sz w:val="24"/>
          <w:szCs w:val="24"/>
        </w:rPr>
        <w:t xml:space="preserve">сберегающие </w:t>
      </w:r>
      <w:r w:rsidRPr="00761234">
        <w:rPr>
          <w:rFonts w:ascii="Times New Roman" w:hAnsi="Times New Roman"/>
          <w:sz w:val="24"/>
          <w:szCs w:val="24"/>
          <w:lang w:val="en-US"/>
        </w:rPr>
        <w:t>TWU</w:t>
      </w:r>
      <w:r w:rsidRPr="00761234">
        <w:rPr>
          <w:rFonts w:ascii="Times New Roman" w:hAnsi="Times New Roman"/>
          <w:sz w:val="24"/>
          <w:szCs w:val="24"/>
        </w:rPr>
        <w:t xml:space="preserve"> 6-2411- </w:t>
      </w:r>
      <w:r w:rsidRPr="00761234">
        <w:rPr>
          <w:rFonts w:ascii="Times New Roman" w:hAnsi="Times New Roman"/>
          <w:sz w:val="24"/>
          <w:szCs w:val="24"/>
          <w:lang w:val="en-US"/>
        </w:rPr>
        <w:t>B</w:t>
      </w:r>
      <w:r w:rsidRPr="00761234">
        <w:rPr>
          <w:rFonts w:ascii="Times New Roman" w:hAnsi="Times New Roman"/>
          <w:sz w:val="24"/>
          <w:szCs w:val="24"/>
        </w:rPr>
        <w:t xml:space="preserve">  </w:t>
      </w:r>
      <w:r w:rsidRPr="00761234">
        <w:rPr>
          <w:rFonts w:ascii="Times New Roman" w:hAnsi="Times New Roman"/>
          <w:sz w:val="24"/>
          <w:szCs w:val="24"/>
          <w:lang w:val="en-US"/>
        </w:rPr>
        <w:t>TWU</w:t>
      </w:r>
      <w:r w:rsidRPr="00761234">
        <w:rPr>
          <w:rFonts w:ascii="Times New Roman" w:hAnsi="Times New Roman"/>
          <w:sz w:val="24"/>
          <w:szCs w:val="24"/>
        </w:rPr>
        <w:t xml:space="preserve"> 6-1812-</w:t>
      </w:r>
      <w:r w:rsidRPr="00761234">
        <w:rPr>
          <w:rFonts w:ascii="Times New Roman" w:hAnsi="Times New Roman"/>
          <w:sz w:val="24"/>
          <w:szCs w:val="24"/>
          <w:lang w:val="en-US"/>
        </w:rPr>
        <w:t>B</w:t>
      </w:r>
      <w:r w:rsidRPr="00761234">
        <w:rPr>
          <w:rFonts w:ascii="Times New Roman" w:hAnsi="Times New Roman"/>
          <w:sz w:val="24"/>
          <w:szCs w:val="24"/>
        </w:rPr>
        <w:t>), установка ограждений санитарной зоны водон</w:t>
      </w:r>
      <w:r w:rsidRPr="00761234">
        <w:rPr>
          <w:rFonts w:ascii="Times New Roman" w:hAnsi="Times New Roman"/>
          <w:sz w:val="24"/>
          <w:szCs w:val="24"/>
        </w:rPr>
        <w:t>а</w:t>
      </w:r>
      <w:r w:rsidRPr="00761234">
        <w:rPr>
          <w:rFonts w:ascii="Times New Roman" w:hAnsi="Times New Roman"/>
          <w:sz w:val="24"/>
          <w:szCs w:val="24"/>
        </w:rPr>
        <w:t>порных башен.</w:t>
      </w:r>
    </w:p>
    <w:p w:rsidR="00532936" w:rsidRPr="006466DB" w:rsidRDefault="001A2C8C"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 xml:space="preserve"> </w:t>
      </w:r>
      <w:r w:rsidR="00532936" w:rsidRPr="006466DB">
        <w:rPr>
          <w:rFonts w:ascii="Times New Roman" w:hAnsi="Times New Roman"/>
          <w:sz w:val="24"/>
          <w:szCs w:val="24"/>
        </w:rPr>
        <w:t>Основными направлениями в организации систем водоснабжения существующих населе</w:t>
      </w:r>
      <w:r w:rsidR="00532936" w:rsidRPr="006466DB">
        <w:rPr>
          <w:rFonts w:ascii="Times New Roman" w:hAnsi="Times New Roman"/>
          <w:sz w:val="24"/>
          <w:szCs w:val="24"/>
        </w:rPr>
        <w:t>н</w:t>
      </w:r>
      <w:r w:rsidR="00532936" w:rsidRPr="006466DB">
        <w:rPr>
          <w:rFonts w:ascii="Times New Roman" w:hAnsi="Times New Roman"/>
          <w:sz w:val="24"/>
          <w:szCs w:val="24"/>
        </w:rPr>
        <w:t>ных мест являются:</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 xml:space="preserve">- сохранение экологической чистоты поверхностных </w:t>
      </w:r>
      <w:proofErr w:type="spellStart"/>
      <w:r w:rsidRPr="006466DB">
        <w:rPr>
          <w:rFonts w:ascii="Times New Roman" w:hAnsi="Times New Roman"/>
          <w:sz w:val="24"/>
          <w:szCs w:val="24"/>
        </w:rPr>
        <w:t>водоисточников</w:t>
      </w:r>
      <w:proofErr w:type="spellEnd"/>
      <w:r w:rsidRPr="006466DB">
        <w:rPr>
          <w:rFonts w:ascii="Times New Roman" w:hAnsi="Times New Roman"/>
          <w:sz w:val="24"/>
          <w:szCs w:val="24"/>
        </w:rPr>
        <w:t xml:space="preserve"> и подземных вод;</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-экономия питьевой воды;</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-обоснование принятых схем водоснабжения  с технико-экономическим расчетом с ра</w:t>
      </w:r>
      <w:r w:rsidRPr="006466DB">
        <w:rPr>
          <w:rFonts w:ascii="Times New Roman" w:hAnsi="Times New Roman"/>
          <w:sz w:val="24"/>
          <w:szCs w:val="24"/>
        </w:rPr>
        <w:t>с</w:t>
      </w:r>
      <w:r w:rsidRPr="006466DB">
        <w:rPr>
          <w:rFonts w:ascii="Times New Roman" w:hAnsi="Times New Roman"/>
          <w:sz w:val="24"/>
          <w:szCs w:val="24"/>
        </w:rPr>
        <w:t>смотрением нескольких вариантов;</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-применение новейших технологий для подготовки питьевой воды в соответствии с треб</w:t>
      </w:r>
      <w:r w:rsidRPr="006466DB">
        <w:rPr>
          <w:rFonts w:ascii="Times New Roman" w:hAnsi="Times New Roman"/>
          <w:sz w:val="24"/>
          <w:szCs w:val="24"/>
        </w:rPr>
        <w:t>о</w:t>
      </w:r>
      <w:r w:rsidRPr="006466DB">
        <w:rPr>
          <w:rFonts w:ascii="Times New Roman" w:hAnsi="Times New Roman"/>
          <w:sz w:val="24"/>
          <w:szCs w:val="24"/>
        </w:rPr>
        <w:t>ваниями СНиП, ГОСТ и СанПиН;</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-повышение энергетической эффективности оборудования, контроль и автоматическое р</w:t>
      </w:r>
      <w:r w:rsidRPr="006466DB">
        <w:rPr>
          <w:rFonts w:ascii="Times New Roman" w:hAnsi="Times New Roman"/>
          <w:sz w:val="24"/>
          <w:szCs w:val="24"/>
        </w:rPr>
        <w:t>е</w:t>
      </w:r>
      <w:r w:rsidRPr="006466DB">
        <w:rPr>
          <w:rFonts w:ascii="Times New Roman" w:hAnsi="Times New Roman"/>
          <w:sz w:val="24"/>
          <w:szCs w:val="24"/>
        </w:rPr>
        <w:t>гулирование процесса водоподготовки.</w:t>
      </w:r>
    </w:p>
    <w:p w:rsidR="00532936" w:rsidRPr="006466DB" w:rsidRDefault="00532936" w:rsidP="001A2C8C">
      <w:pPr>
        <w:spacing w:after="0" w:line="240" w:lineRule="auto"/>
        <w:ind w:firstLine="426"/>
        <w:jc w:val="both"/>
        <w:rPr>
          <w:rFonts w:ascii="Times New Roman" w:hAnsi="Times New Roman"/>
          <w:sz w:val="24"/>
          <w:szCs w:val="24"/>
        </w:rPr>
      </w:pPr>
      <w:r w:rsidRPr="006466DB">
        <w:rPr>
          <w:rFonts w:ascii="Times New Roman" w:hAnsi="Times New Roman"/>
          <w:sz w:val="24"/>
          <w:szCs w:val="24"/>
        </w:rPr>
        <w:t>Реконструкция централизованного водозабора позволит осуществить мероприятия по по</w:t>
      </w:r>
      <w:r w:rsidRPr="006466DB">
        <w:rPr>
          <w:rFonts w:ascii="Times New Roman" w:hAnsi="Times New Roman"/>
          <w:sz w:val="24"/>
          <w:szCs w:val="24"/>
        </w:rPr>
        <w:t>д</w:t>
      </w:r>
      <w:r w:rsidRPr="006466DB">
        <w:rPr>
          <w:rFonts w:ascii="Times New Roman" w:hAnsi="Times New Roman"/>
          <w:sz w:val="24"/>
          <w:szCs w:val="24"/>
        </w:rPr>
        <w:t>готовке хоз.-питьевой воды, т.е. производить ее улучшения (умягчение), обеззараживание, с</w:t>
      </w:r>
      <w:r w:rsidRPr="006466DB">
        <w:rPr>
          <w:rFonts w:ascii="Times New Roman" w:hAnsi="Times New Roman"/>
          <w:sz w:val="24"/>
          <w:szCs w:val="24"/>
        </w:rPr>
        <w:t>о</w:t>
      </w:r>
      <w:r w:rsidRPr="006466DB">
        <w:rPr>
          <w:rFonts w:ascii="Times New Roman" w:hAnsi="Times New Roman"/>
          <w:sz w:val="24"/>
          <w:szCs w:val="24"/>
        </w:rPr>
        <w:t>здавать специальные запасы в резервуарах чистой воды, противопожарные запасы.</w:t>
      </w:r>
    </w:p>
    <w:p w:rsidR="00532936" w:rsidRDefault="00532936" w:rsidP="00532936">
      <w:pPr>
        <w:spacing w:after="0" w:line="240" w:lineRule="auto"/>
        <w:jc w:val="center"/>
        <w:rPr>
          <w:rFonts w:ascii="Times New Roman" w:hAnsi="Times New Roman"/>
          <w:b/>
          <w:sz w:val="24"/>
          <w:szCs w:val="24"/>
        </w:rPr>
      </w:pPr>
    </w:p>
    <w:p w:rsidR="00532936" w:rsidRPr="006466DB" w:rsidRDefault="00532936" w:rsidP="00532936">
      <w:pPr>
        <w:spacing w:after="0" w:line="240" w:lineRule="auto"/>
        <w:jc w:val="center"/>
        <w:rPr>
          <w:rFonts w:ascii="Times New Roman" w:hAnsi="Times New Roman"/>
          <w:sz w:val="24"/>
          <w:szCs w:val="24"/>
        </w:rPr>
      </w:pPr>
      <w:r w:rsidRPr="006466DB">
        <w:rPr>
          <w:rFonts w:ascii="Times New Roman" w:hAnsi="Times New Roman"/>
          <w:b/>
          <w:sz w:val="24"/>
          <w:szCs w:val="24"/>
        </w:rPr>
        <w:t>Основные направления в решении проблем систем водоснабжения.</w:t>
      </w:r>
    </w:p>
    <w:p w:rsidR="00532936" w:rsidRPr="006466DB" w:rsidRDefault="00532936" w:rsidP="00532936">
      <w:pPr>
        <w:spacing w:after="0" w:line="240" w:lineRule="auto"/>
        <w:rPr>
          <w:rFonts w:ascii="Times New Roman" w:hAnsi="Times New Roman"/>
          <w:sz w:val="24"/>
          <w:szCs w:val="24"/>
        </w:rPr>
      </w:pPr>
    </w:p>
    <w:tbl>
      <w:tblPr>
        <w:tblW w:w="9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769"/>
        <w:gridCol w:w="3871"/>
      </w:tblGrid>
      <w:tr w:rsidR="00532936" w:rsidRPr="006466DB" w:rsidTr="00FA4C77">
        <w:trPr>
          <w:jc w:val="center"/>
        </w:trPr>
        <w:tc>
          <w:tcPr>
            <w:tcW w:w="600"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 п/п</w:t>
            </w:r>
          </w:p>
        </w:tc>
        <w:tc>
          <w:tcPr>
            <w:tcW w:w="4769" w:type="dxa"/>
            <w:tcBorders>
              <w:top w:val="single" w:sz="6" w:space="0" w:color="000000"/>
              <w:left w:val="single" w:sz="6" w:space="0" w:color="000000"/>
              <w:bottom w:val="single" w:sz="6" w:space="0" w:color="000000"/>
              <w:right w:val="single" w:sz="6" w:space="0" w:color="000000"/>
            </w:tcBorders>
          </w:tcPr>
          <w:p w:rsidR="00532936" w:rsidRPr="006466DB" w:rsidRDefault="00532936" w:rsidP="001A2C8C">
            <w:pPr>
              <w:spacing w:after="0" w:line="240" w:lineRule="auto"/>
              <w:rPr>
                <w:rFonts w:ascii="Times New Roman" w:hAnsi="Times New Roman"/>
                <w:sz w:val="24"/>
                <w:szCs w:val="24"/>
              </w:rPr>
            </w:pPr>
            <w:r w:rsidRPr="006466DB">
              <w:rPr>
                <w:rFonts w:ascii="Times New Roman" w:hAnsi="Times New Roman"/>
                <w:sz w:val="24"/>
                <w:szCs w:val="24"/>
              </w:rPr>
              <w:t>Краткое описание проблемы</w:t>
            </w:r>
          </w:p>
        </w:tc>
        <w:tc>
          <w:tcPr>
            <w:tcW w:w="3871"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Возможные способы решения</w:t>
            </w:r>
          </w:p>
        </w:tc>
      </w:tr>
      <w:tr w:rsidR="00532936" w:rsidRPr="006466DB" w:rsidTr="00FA4C77">
        <w:trPr>
          <w:jc w:val="center"/>
        </w:trPr>
        <w:tc>
          <w:tcPr>
            <w:tcW w:w="9240" w:type="dxa"/>
            <w:gridSpan w:val="3"/>
            <w:tcBorders>
              <w:top w:val="single" w:sz="6" w:space="0" w:color="000000"/>
              <w:left w:val="single" w:sz="6" w:space="0" w:color="000000"/>
              <w:bottom w:val="single" w:sz="6" w:space="0" w:color="000000"/>
              <w:right w:val="single" w:sz="6" w:space="0" w:color="000000"/>
            </w:tcBorders>
            <w:vAlign w:val="center"/>
          </w:tcPr>
          <w:p w:rsidR="00532936" w:rsidRPr="006466DB" w:rsidRDefault="00532936" w:rsidP="00FA4C77">
            <w:pPr>
              <w:spacing w:after="0" w:line="240" w:lineRule="auto"/>
              <w:rPr>
                <w:rFonts w:ascii="Times New Roman" w:hAnsi="Times New Roman"/>
                <w:sz w:val="24"/>
                <w:szCs w:val="24"/>
              </w:rPr>
            </w:pPr>
          </w:p>
        </w:tc>
      </w:tr>
      <w:tr w:rsidR="00532936" w:rsidRPr="006466DB" w:rsidTr="00FA4C77">
        <w:trPr>
          <w:jc w:val="center"/>
        </w:trPr>
        <w:tc>
          <w:tcPr>
            <w:tcW w:w="600"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1</w:t>
            </w:r>
          </w:p>
        </w:tc>
        <w:tc>
          <w:tcPr>
            <w:tcW w:w="4769"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Дефицит мощности водозаборных соор</w:t>
            </w:r>
            <w:r w:rsidRPr="006466DB">
              <w:rPr>
                <w:rFonts w:ascii="Times New Roman" w:hAnsi="Times New Roman"/>
                <w:sz w:val="24"/>
                <w:szCs w:val="24"/>
              </w:rPr>
              <w:t>у</w:t>
            </w:r>
            <w:r w:rsidRPr="006466DB">
              <w:rPr>
                <w:rFonts w:ascii="Times New Roman" w:hAnsi="Times New Roman"/>
                <w:sz w:val="24"/>
                <w:szCs w:val="24"/>
              </w:rPr>
              <w:t xml:space="preserve">жений </w:t>
            </w:r>
          </w:p>
        </w:tc>
        <w:tc>
          <w:tcPr>
            <w:tcW w:w="3871"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Реконструкция скважин и замена насосного оборудования</w:t>
            </w:r>
          </w:p>
        </w:tc>
      </w:tr>
      <w:tr w:rsidR="00532936" w:rsidRPr="006466DB" w:rsidTr="00FA4C77">
        <w:trPr>
          <w:jc w:val="center"/>
        </w:trPr>
        <w:tc>
          <w:tcPr>
            <w:tcW w:w="600"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2</w:t>
            </w:r>
          </w:p>
        </w:tc>
        <w:tc>
          <w:tcPr>
            <w:tcW w:w="4769"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 xml:space="preserve">Отсутствие наблюдательной сети скважин </w:t>
            </w:r>
          </w:p>
        </w:tc>
        <w:tc>
          <w:tcPr>
            <w:tcW w:w="3871"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Восстановление наблюдательной сети</w:t>
            </w:r>
          </w:p>
        </w:tc>
      </w:tr>
      <w:tr w:rsidR="00532936" w:rsidRPr="006466DB" w:rsidTr="00FA4C77">
        <w:trPr>
          <w:jc w:val="center"/>
        </w:trPr>
        <w:tc>
          <w:tcPr>
            <w:tcW w:w="600"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3</w:t>
            </w:r>
          </w:p>
        </w:tc>
        <w:tc>
          <w:tcPr>
            <w:tcW w:w="4769"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 xml:space="preserve"> Потери в сетях водоснабжения, высокий износ, уровень аварийности критический.</w:t>
            </w:r>
          </w:p>
        </w:tc>
        <w:tc>
          <w:tcPr>
            <w:tcW w:w="3871"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Ремонт и замена ветхих сетей</w:t>
            </w:r>
          </w:p>
        </w:tc>
      </w:tr>
      <w:tr w:rsidR="00532936" w:rsidRPr="006466DB" w:rsidTr="00FA4C77">
        <w:trPr>
          <w:jc w:val="center"/>
        </w:trPr>
        <w:tc>
          <w:tcPr>
            <w:tcW w:w="600"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4</w:t>
            </w:r>
          </w:p>
        </w:tc>
        <w:tc>
          <w:tcPr>
            <w:tcW w:w="4769"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Обеспечение безубыточного функционир</w:t>
            </w:r>
            <w:r w:rsidRPr="006466DB">
              <w:rPr>
                <w:rFonts w:ascii="Times New Roman" w:hAnsi="Times New Roman"/>
                <w:sz w:val="24"/>
                <w:szCs w:val="24"/>
              </w:rPr>
              <w:t>о</w:t>
            </w:r>
            <w:r w:rsidRPr="006466DB">
              <w:rPr>
                <w:rFonts w:ascii="Times New Roman" w:hAnsi="Times New Roman"/>
                <w:sz w:val="24"/>
                <w:szCs w:val="24"/>
              </w:rPr>
              <w:t>вания</w:t>
            </w:r>
          </w:p>
        </w:tc>
        <w:tc>
          <w:tcPr>
            <w:tcW w:w="3871" w:type="dxa"/>
            <w:tcBorders>
              <w:top w:val="single" w:sz="6" w:space="0" w:color="000000"/>
              <w:left w:val="single" w:sz="6" w:space="0" w:color="000000"/>
              <w:bottom w:val="single" w:sz="6" w:space="0" w:color="000000"/>
              <w:right w:val="single" w:sz="6" w:space="0" w:color="000000"/>
            </w:tcBorders>
          </w:tcPr>
          <w:p w:rsidR="00532936" w:rsidRPr="006466DB" w:rsidRDefault="00532936" w:rsidP="00FA4C77">
            <w:pPr>
              <w:spacing w:after="0" w:line="240" w:lineRule="auto"/>
              <w:rPr>
                <w:rFonts w:ascii="Times New Roman" w:hAnsi="Times New Roman"/>
                <w:sz w:val="24"/>
                <w:szCs w:val="24"/>
              </w:rPr>
            </w:pPr>
            <w:r w:rsidRPr="006466DB">
              <w:rPr>
                <w:rFonts w:ascii="Times New Roman" w:hAnsi="Times New Roman"/>
                <w:sz w:val="24"/>
                <w:szCs w:val="24"/>
              </w:rPr>
              <w:t>Ремонт и замена сетей</w:t>
            </w:r>
          </w:p>
        </w:tc>
      </w:tr>
    </w:tbl>
    <w:p w:rsidR="00B709B3" w:rsidRDefault="00B709B3">
      <w:pPr>
        <w:autoSpaceDE w:val="0"/>
        <w:spacing w:after="0"/>
        <w:jc w:val="center"/>
        <w:rPr>
          <w:rFonts w:ascii="Times New Roman" w:hAnsi="Times New Roman"/>
          <w:b/>
          <w:color w:val="0D0D0D"/>
          <w:sz w:val="24"/>
          <w:szCs w:val="24"/>
        </w:rPr>
      </w:pPr>
    </w:p>
    <w:p w:rsidR="00F81931" w:rsidRDefault="00F81931" w:rsidP="00F81931">
      <w:pPr>
        <w:jc w:val="center"/>
        <w:rPr>
          <w:rFonts w:ascii="Times New Roman" w:hAnsi="Times New Roman"/>
          <w:b/>
          <w:sz w:val="24"/>
          <w:szCs w:val="24"/>
        </w:rPr>
      </w:pPr>
      <w:r w:rsidRPr="006466DB">
        <w:rPr>
          <w:rFonts w:ascii="Times New Roman" w:hAnsi="Times New Roman"/>
          <w:b/>
          <w:sz w:val="24"/>
          <w:szCs w:val="24"/>
        </w:rPr>
        <w:t>Ожидаемые результат</w:t>
      </w:r>
    </w:p>
    <w:p w:rsidR="001A2C8C" w:rsidRDefault="00F81931" w:rsidP="001A2C8C">
      <w:pPr>
        <w:spacing w:after="0"/>
        <w:ind w:firstLine="708"/>
        <w:jc w:val="both"/>
        <w:rPr>
          <w:rFonts w:ascii="Times New Roman" w:hAnsi="Times New Roman"/>
          <w:sz w:val="24"/>
          <w:szCs w:val="24"/>
        </w:rPr>
      </w:pPr>
      <w:r w:rsidRPr="006466DB">
        <w:rPr>
          <w:rFonts w:ascii="Times New Roman" w:hAnsi="Times New Roman"/>
          <w:sz w:val="24"/>
          <w:szCs w:val="24"/>
        </w:rPr>
        <w:t>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Основными источниками фина</w:t>
      </w:r>
      <w:r w:rsidRPr="006466DB">
        <w:rPr>
          <w:rFonts w:ascii="Times New Roman" w:hAnsi="Times New Roman"/>
          <w:sz w:val="24"/>
          <w:szCs w:val="24"/>
        </w:rPr>
        <w:t>н</w:t>
      </w:r>
      <w:r w:rsidRPr="006466DB">
        <w:rPr>
          <w:rFonts w:ascii="Times New Roman" w:hAnsi="Times New Roman"/>
          <w:sz w:val="24"/>
          <w:szCs w:val="24"/>
        </w:rPr>
        <w:t>сирования является бюджет сельского поселения. Также предусматривается участие Республ</w:t>
      </w:r>
      <w:r w:rsidRPr="006466DB">
        <w:rPr>
          <w:rFonts w:ascii="Times New Roman" w:hAnsi="Times New Roman"/>
          <w:sz w:val="24"/>
          <w:szCs w:val="24"/>
        </w:rPr>
        <w:t>и</w:t>
      </w:r>
      <w:r w:rsidRPr="006466DB">
        <w:rPr>
          <w:rFonts w:ascii="Times New Roman" w:hAnsi="Times New Roman"/>
          <w:sz w:val="24"/>
          <w:szCs w:val="24"/>
        </w:rPr>
        <w:t>канского бюджета  и средств инвесторов на реализацию ме</w:t>
      </w:r>
      <w:r>
        <w:rPr>
          <w:rFonts w:ascii="Times New Roman" w:hAnsi="Times New Roman"/>
          <w:sz w:val="24"/>
          <w:szCs w:val="24"/>
        </w:rPr>
        <w:t>роприятий</w:t>
      </w:r>
      <w:r w:rsidR="001A2C8C">
        <w:rPr>
          <w:rFonts w:ascii="Times New Roman" w:hAnsi="Times New Roman"/>
          <w:sz w:val="24"/>
          <w:szCs w:val="24"/>
        </w:rPr>
        <w:t xml:space="preserve">. </w:t>
      </w:r>
      <w:r w:rsidRPr="006466DB">
        <w:rPr>
          <w:rFonts w:ascii="Times New Roman" w:hAnsi="Times New Roman"/>
          <w:sz w:val="24"/>
          <w:szCs w:val="24"/>
        </w:rPr>
        <w:t>Реализация мероприятий по повышению эффективности предоставления услуг в сфере водоснабжения позволит достичь следующих результатов</w:t>
      </w:r>
      <w:r w:rsidR="001A2C8C">
        <w:rPr>
          <w:rFonts w:ascii="Times New Roman" w:hAnsi="Times New Roman"/>
          <w:sz w:val="24"/>
          <w:szCs w:val="24"/>
        </w:rPr>
        <w:t>:</w:t>
      </w:r>
    </w:p>
    <w:p w:rsidR="001A2C8C" w:rsidRDefault="00F81931" w:rsidP="001A2C8C">
      <w:pPr>
        <w:spacing w:after="0"/>
        <w:ind w:firstLine="708"/>
        <w:jc w:val="both"/>
        <w:rPr>
          <w:rFonts w:ascii="Times New Roman" w:hAnsi="Times New Roman"/>
          <w:sz w:val="24"/>
          <w:szCs w:val="24"/>
        </w:rPr>
      </w:pPr>
      <w:r w:rsidRPr="006466DB">
        <w:rPr>
          <w:rFonts w:ascii="Times New Roman" w:hAnsi="Times New Roman"/>
          <w:sz w:val="24"/>
          <w:szCs w:val="24"/>
        </w:rPr>
        <w:t>1.</w:t>
      </w:r>
      <w:r w:rsidR="001A2C8C">
        <w:rPr>
          <w:rFonts w:ascii="Times New Roman" w:hAnsi="Times New Roman"/>
          <w:sz w:val="24"/>
          <w:szCs w:val="24"/>
        </w:rPr>
        <w:t xml:space="preserve"> </w:t>
      </w:r>
      <w:r w:rsidRPr="006466DB">
        <w:rPr>
          <w:rFonts w:ascii="Times New Roman" w:hAnsi="Times New Roman"/>
          <w:sz w:val="24"/>
          <w:szCs w:val="24"/>
        </w:rPr>
        <w:t>Социальные результаты – обеспечение надежности системы водоснабжения улучш</w:t>
      </w:r>
      <w:r w:rsidRPr="006466DB">
        <w:rPr>
          <w:rFonts w:ascii="Times New Roman" w:hAnsi="Times New Roman"/>
          <w:sz w:val="24"/>
          <w:szCs w:val="24"/>
        </w:rPr>
        <w:t>е</w:t>
      </w:r>
      <w:r w:rsidRPr="006466DB">
        <w:rPr>
          <w:rFonts w:ascii="Times New Roman" w:hAnsi="Times New Roman"/>
          <w:sz w:val="24"/>
          <w:szCs w:val="24"/>
        </w:rPr>
        <w:t>ние качества питьевой воды, повышение комфортности проживания</w:t>
      </w:r>
      <w:r w:rsidR="001A2C8C">
        <w:rPr>
          <w:rFonts w:ascii="Times New Roman" w:hAnsi="Times New Roman"/>
          <w:sz w:val="24"/>
          <w:szCs w:val="24"/>
        </w:rPr>
        <w:t>;</w:t>
      </w:r>
    </w:p>
    <w:p w:rsidR="00F81931" w:rsidRDefault="00F81931" w:rsidP="001A2C8C">
      <w:pPr>
        <w:spacing w:after="0"/>
        <w:ind w:firstLine="708"/>
        <w:jc w:val="both"/>
        <w:rPr>
          <w:rFonts w:ascii="Times New Roman" w:hAnsi="Times New Roman"/>
          <w:sz w:val="24"/>
          <w:szCs w:val="24"/>
        </w:rPr>
      </w:pPr>
      <w:r w:rsidRPr="006466DB">
        <w:rPr>
          <w:rFonts w:ascii="Times New Roman" w:hAnsi="Times New Roman"/>
          <w:sz w:val="24"/>
          <w:szCs w:val="24"/>
        </w:rPr>
        <w:t>2.</w:t>
      </w:r>
      <w:r w:rsidR="001A2C8C">
        <w:rPr>
          <w:rFonts w:ascii="Times New Roman" w:hAnsi="Times New Roman"/>
          <w:sz w:val="24"/>
          <w:szCs w:val="24"/>
        </w:rPr>
        <w:t xml:space="preserve"> </w:t>
      </w:r>
      <w:r w:rsidRPr="006466DB">
        <w:rPr>
          <w:rFonts w:ascii="Times New Roman" w:hAnsi="Times New Roman"/>
          <w:sz w:val="24"/>
          <w:szCs w:val="24"/>
        </w:rPr>
        <w:t>Технологические результаты – снижение потерь воды, снижение количества технол</w:t>
      </w:r>
      <w:r w:rsidRPr="006466DB">
        <w:rPr>
          <w:rFonts w:ascii="Times New Roman" w:hAnsi="Times New Roman"/>
          <w:sz w:val="24"/>
          <w:szCs w:val="24"/>
        </w:rPr>
        <w:t>о</w:t>
      </w:r>
      <w:r w:rsidRPr="006466DB">
        <w:rPr>
          <w:rFonts w:ascii="Times New Roman" w:hAnsi="Times New Roman"/>
          <w:sz w:val="24"/>
          <w:szCs w:val="24"/>
        </w:rPr>
        <w:t>гических отказов.</w:t>
      </w:r>
    </w:p>
    <w:p w:rsidR="001A2C8C" w:rsidRDefault="00F81931" w:rsidP="001A2C8C">
      <w:pPr>
        <w:spacing w:after="0" w:line="240" w:lineRule="auto"/>
        <w:ind w:firstLine="708"/>
        <w:jc w:val="both"/>
        <w:rPr>
          <w:rFonts w:ascii="Times New Roman" w:hAnsi="Times New Roman"/>
          <w:sz w:val="24"/>
          <w:szCs w:val="24"/>
        </w:rPr>
      </w:pPr>
      <w:r w:rsidRPr="006466DB">
        <w:rPr>
          <w:rFonts w:ascii="Times New Roman" w:hAnsi="Times New Roman"/>
          <w:b/>
          <w:sz w:val="24"/>
          <w:szCs w:val="24"/>
        </w:rPr>
        <w:t>Канализация</w:t>
      </w:r>
      <w:r w:rsidRPr="006466DB">
        <w:rPr>
          <w:rFonts w:ascii="Times New Roman" w:hAnsi="Times New Roman"/>
          <w:sz w:val="24"/>
          <w:szCs w:val="24"/>
        </w:rPr>
        <w:t xml:space="preserve">: Сети организованного водоотведения и очистные сооружения бытовой и ливневой канализации в населенных пунктах сельского поселения </w:t>
      </w:r>
      <w:r>
        <w:rPr>
          <w:rFonts w:ascii="Times New Roman" w:hAnsi="Times New Roman"/>
          <w:sz w:val="24"/>
          <w:szCs w:val="24"/>
        </w:rPr>
        <w:t>Татлыбаевский</w:t>
      </w:r>
      <w:r w:rsidRPr="006466DB">
        <w:rPr>
          <w:rFonts w:ascii="Times New Roman" w:hAnsi="Times New Roman"/>
          <w:sz w:val="24"/>
          <w:szCs w:val="24"/>
        </w:rPr>
        <w:t xml:space="preserve"> сельсовет отсутствуют.</w:t>
      </w:r>
    </w:p>
    <w:p w:rsidR="001A2C8C" w:rsidRDefault="001A2C8C" w:rsidP="001A2C8C">
      <w:pPr>
        <w:spacing w:after="0" w:line="240" w:lineRule="auto"/>
        <w:ind w:firstLine="708"/>
        <w:jc w:val="both"/>
        <w:rPr>
          <w:rFonts w:ascii="Times New Roman" w:hAnsi="Times New Roman"/>
          <w:sz w:val="24"/>
          <w:szCs w:val="24"/>
        </w:rPr>
      </w:pPr>
    </w:p>
    <w:p w:rsidR="00FF287C" w:rsidRDefault="00C72CD2" w:rsidP="001A2C8C">
      <w:pPr>
        <w:spacing w:after="0" w:line="240" w:lineRule="auto"/>
        <w:ind w:firstLine="708"/>
        <w:jc w:val="both"/>
        <w:rPr>
          <w:rStyle w:val="11"/>
          <w:rFonts w:ascii="Times New Roman" w:hAnsi="Times New Roman"/>
          <w:color w:val="0D0D0D"/>
          <w:sz w:val="24"/>
          <w:szCs w:val="24"/>
        </w:rPr>
      </w:pPr>
      <w:r>
        <w:rPr>
          <w:rFonts w:ascii="Times New Roman" w:hAnsi="Times New Roman"/>
          <w:b/>
          <w:color w:val="0D0D0D"/>
          <w:sz w:val="24"/>
          <w:szCs w:val="24"/>
        </w:rPr>
        <w:t>1.1</w:t>
      </w:r>
      <w:r w:rsidR="00FF287C">
        <w:rPr>
          <w:rFonts w:ascii="Times New Roman" w:hAnsi="Times New Roman"/>
          <w:b/>
          <w:color w:val="0D0D0D"/>
          <w:sz w:val="24"/>
          <w:szCs w:val="24"/>
        </w:rPr>
        <w:t>. Анализ текущего состояния систем теплоснабжения</w:t>
      </w:r>
    </w:p>
    <w:p w:rsidR="00FF287C" w:rsidRDefault="00FF287C" w:rsidP="001A2C8C">
      <w:pPr>
        <w:ind w:firstLine="708"/>
        <w:jc w:val="both"/>
        <w:rPr>
          <w:rFonts w:ascii="Times New Roman" w:eastAsia="Times New Roman" w:hAnsi="Times New Roman"/>
          <w:b/>
          <w:color w:val="0D0D0D"/>
          <w:sz w:val="24"/>
          <w:szCs w:val="24"/>
          <w:lang w:eastAsia="ru-RU"/>
        </w:rPr>
      </w:pPr>
      <w:r>
        <w:rPr>
          <w:rStyle w:val="11"/>
          <w:rFonts w:ascii="Times New Roman" w:hAnsi="Times New Roman"/>
          <w:color w:val="0D0D0D"/>
          <w:sz w:val="24"/>
          <w:szCs w:val="24"/>
        </w:rPr>
        <w:t xml:space="preserve">В настоящее время </w:t>
      </w:r>
      <w:r w:rsidR="001A2C8C">
        <w:rPr>
          <w:rStyle w:val="11"/>
          <w:rFonts w:ascii="Times New Roman" w:hAnsi="Times New Roman"/>
          <w:color w:val="0D0D0D"/>
          <w:sz w:val="24"/>
          <w:szCs w:val="24"/>
        </w:rPr>
        <w:t>на территории СП Татлыбаевский сельсовет система централизова</w:t>
      </w:r>
      <w:r w:rsidR="001A2C8C">
        <w:rPr>
          <w:rStyle w:val="11"/>
          <w:rFonts w:ascii="Times New Roman" w:hAnsi="Times New Roman"/>
          <w:color w:val="0D0D0D"/>
          <w:sz w:val="24"/>
          <w:szCs w:val="24"/>
        </w:rPr>
        <w:t>н</w:t>
      </w:r>
      <w:r w:rsidR="001A2C8C">
        <w:rPr>
          <w:rStyle w:val="11"/>
          <w:rFonts w:ascii="Times New Roman" w:hAnsi="Times New Roman"/>
          <w:color w:val="0D0D0D"/>
          <w:sz w:val="24"/>
          <w:szCs w:val="24"/>
        </w:rPr>
        <w:t>ного теплоснабжения отсутствует.</w:t>
      </w:r>
      <w:r>
        <w:rPr>
          <w:rStyle w:val="11"/>
          <w:rFonts w:ascii="Times New Roman" w:hAnsi="Times New Roman"/>
          <w:color w:val="0D0D0D"/>
          <w:sz w:val="24"/>
          <w:szCs w:val="24"/>
        </w:rPr>
        <w:t xml:space="preserve"> Частный сектор имеет печное</w:t>
      </w:r>
      <w:r w:rsidR="00DD10E0">
        <w:rPr>
          <w:rStyle w:val="11"/>
          <w:rFonts w:ascii="Times New Roman" w:hAnsi="Times New Roman"/>
          <w:color w:val="0D0D0D"/>
          <w:sz w:val="24"/>
          <w:szCs w:val="24"/>
        </w:rPr>
        <w:t>, электрическое, газовое ото</w:t>
      </w:r>
      <w:r w:rsidR="00DD10E0">
        <w:rPr>
          <w:rStyle w:val="11"/>
          <w:rFonts w:ascii="Times New Roman" w:hAnsi="Times New Roman"/>
          <w:color w:val="0D0D0D"/>
          <w:sz w:val="24"/>
          <w:szCs w:val="24"/>
        </w:rPr>
        <w:t>п</w:t>
      </w:r>
      <w:r w:rsidR="00DD10E0">
        <w:rPr>
          <w:rStyle w:val="11"/>
          <w:rFonts w:ascii="Times New Roman" w:hAnsi="Times New Roman"/>
          <w:color w:val="0D0D0D"/>
          <w:sz w:val="24"/>
          <w:szCs w:val="24"/>
        </w:rPr>
        <w:t>ление.</w:t>
      </w:r>
      <w:r>
        <w:rPr>
          <w:rStyle w:val="11"/>
          <w:rFonts w:ascii="Times New Roman" w:hAnsi="Times New Roman"/>
          <w:color w:val="0D0D0D"/>
          <w:sz w:val="24"/>
          <w:szCs w:val="24"/>
        </w:rPr>
        <w:t xml:space="preserve"> В с</w:t>
      </w:r>
      <w:r w:rsidR="00DD10E0">
        <w:rPr>
          <w:rStyle w:val="11"/>
          <w:rFonts w:ascii="Times New Roman" w:hAnsi="Times New Roman"/>
          <w:color w:val="0D0D0D"/>
          <w:sz w:val="24"/>
          <w:szCs w:val="24"/>
        </w:rPr>
        <w:t>.Татлыбаево</w:t>
      </w:r>
      <w:r>
        <w:rPr>
          <w:rStyle w:val="11"/>
          <w:rFonts w:ascii="Times New Roman" w:hAnsi="Times New Roman"/>
          <w:color w:val="0D0D0D"/>
          <w:sz w:val="24"/>
          <w:szCs w:val="24"/>
        </w:rPr>
        <w:t xml:space="preserve"> школа</w:t>
      </w:r>
      <w:r w:rsidR="00EE4483">
        <w:rPr>
          <w:rStyle w:val="11"/>
          <w:rFonts w:ascii="Times New Roman" w:hAnsi="Times New Roman"/>
          <w:color w:val="0D0D0D"/>
          <w:sz w:val="24"/>
          <w:szCs w:val="24"/>
        </w:rPr>
        <w:t xml:space="preserve">, ФАП, </w:t>
      </w:r>
      <w:r w:rsidR="00DD10E0">
        <w:rPr>
          <w:rStyle w:val="11"/>
          <w:rFonts w:ascii="Times New Roman" w:hAnsi="Times New Roman"/>
          <w:color w:val="0D0D0D"/>
          <w:sz w:val="24"/>
          <w:szCs w:val="24"/>
        </w:rPr>
        <w:t>детский сад</w:t>
      </w:r>
      <w:r>
        <w:rPr>
          <w:rStyle w:val="11"/>
          <w:rFonts w:ascii="Times New Roman" w:hAnsi="Times New Roman"/>
          <w:color w:val="0D0D0D"/>
          <w:sz w:val="24"/>
          <w:szCs w:val="24"/>
        </w:rPr>
        <w:t xml:space="preserve"> </w:t>
      </w:r>
      <w:r w:rsidR="001A2C8C">
        <w:rPr>
          <w:rStyle w:val="11"/>
          <w:rFonts w:ascii="Times New Roman" w:hAnsi="Times New Roman"/>
          <w:color w:val="0D0D0D"/>
          <w:sz w:val="24"/>
          <w:szCs w:val="24"/>
        </w:rPr>
        <w:t>«</w:t>
      </w:r>
      <w:proofErr w:type="spellStart"/>
      <w:r w:rsidR="00EE4483">
        <w:rPr>
          <w:rStyle w:val="11"/>
          <w:rFonts w:ascii="Times New Roman" w:hAnsi="Times New Roman"/>
          <w:color w:val="0D0D0D"/>
          <w:sz w:val="24"/>
          <w:szCs w:val="24"/>
        </w:rPr>
        <w:t>Язгуль</w:t>
      </w:r>
      <w:proofErr w:type="spellEnd"/>
      <w:r w:rsidR="001A2C8C">
        <w:rPr>
          <w:rStyle w:val="11"/>
          <w:rFonts w:ascii="Times New Roman" w:hAnsi="Times New Roman"/>
          <w:color w:val="0D0D0D"/>
          <w:sz w:val="24"/>
          <w:szCs w:val="24"/>
        </w:rPr>
        <w:t>»</w:t>
      </w:r>
      <w:r w:rsidR="00EE4483">
        <w:rPr>
          <w:rStyle w:val="11"/>
          <w:rFonts w:ascii="Times New Roman" w:hAnsi="Times New Roman"/>
          <w:color w:val="0D0D0D"/>
          <w:sz w:val="24"/>
          <w:szCs w:val="24"/>
        </w:rPr>
        <w:t xml:space="preserve"> и СДК </w:t>
      </w:r>
      <w:r>
        <w:rPr>
          <w:rStyle w:val="11"/>
          <w:rFonts w:ascii="Times New Roman" w:hAnsi="Times New Roman"/>
          <w:color w:val="0D0D0D"/>
          <w:sz w:val="24"/>
          <w:szCs w:val="24"/>
        </w:rPr>
        <w:t xml:space="preserve">имеет собственную </w:t>
      </w:r>
      <w:r w:rsidR="001A2C8C">
        <w:rPr>
          <w:rStyle w:val="11"/>
          <w:rFonts w:ascii="Times New Roman" w:hAnsi="Times New Roman"/>
          <w:color w:val="0D0D0D"/>
          <w:sz w:val="24"/>
          <w:szCs w:val="24"/>
        </w:rPr>
        <w:t xml:space="preserve">систему </w:t>
      </w:r>
      <w:r w:rsidR="00EE4483">
        <w:rPr>
          <w:rStyle w:val="11"/>
          <w:rFonts w:ascii="Times New Roman" w:hAnsi="Times New Roman"/>
          <w:color w:val="0D0D0D"/>
          <w:sz w:val="24"/>
          <w:szCs w:val="24"/>
        </w:rPr>
        <w:t>электрическ</w:t>
      </w:r>
      <w:r w:rsidR="001A2C8C">
        <w:rPr>
          <w:rStyle w:val="11"/>
          <w:rFonts w:ascii="Times New Roman" w:hAnsi="Times New Roman"/>
          <w:color w:val="0D0D0D"/>
          <w:sz w:val="24"/>
          <w:szCs w:val="24"/>
        </w:rPr>
        <w:t xml:space="preserve">ого </w:t>
      </w:r>
      <w:r w:rsidR="00EE4483">
        <w:rPr>
          <w:rStyle w:val="11"/>
          <w:rFonts w:ascii="Times New Roman" w:hAnsi="Times New Roman"/>
          <w:color w:val="0D0D0D"/>
          <w:sz w:val="24"/>
          <w:szCs w:val="24"/>
        </w:rPr>
        <w:t>отоплени</w:t>
      </w:r>
      <w:r w:rsidR="001A2C8C">
        <w:rPr>
          <w:rStyle w:val="11"/>
          <w:rFonts w:ascii="Times New Roman" w:hAnsi="Times New Roman"/>
          <w:color w:val="0D0D0D"/>
          <w:sz w:val="24"/>
          <w:szCs w:val="24"/>
        </w:rPr>
        <w:t>я</w:t>
      </w:r>
      <w:r w:rsidR="00EE4483">
        <w:rPr>
          <w:rStyle w:val="11"/>
          <w:rFonts w:ascii="Times New Roman" w:hAnsi="Times New Roman"/>
          <w:color w:val="0D0D0D"/>
          <w:sz w:val="24"/>
          <w:szCs w:val="24"/>
        </w:rPr>
        <w:t>.</w:t>
      </w:r>
      <w:r w:rsidR="001A2C8C">
        <w:rPr>
          <w:rStyle w:val="11"/>
          <w:rFonts w:ascii="Times New Roman" w:hAnsi="Times New Roman"/>
          <w:color w:val="0D0D0D"/>
          <w:sz w:val="24"/>
          <w:szCs w:val="24"/>
        </w:rPr>
        <w:t xml:space="preserve"> </w:t>
      </w:r>
      <w:r w:rsidR="00EE4483">
        <w:rPr>
          <w:rStyle w:val="11"/>
          <w:rFonts w:ascii="Times New Roman" w:hAnsi="Times New Roman"/>
          <w:color w:val="0D0D0D"/>
          <w:sz w:val="24"/>
          <w:szCs w:val="24"/>
        </w:rPr>
        <w:t xml:space="preserve">Администрация СП Татлыбаевский сельсовет, </w:t>
      </w:r>
      <w:r w:rsidR="001A2C8C">
        <w:rPr>
          <w:rStyle w:val="11"/>
          <w:rFonts w:ascii="Times New Roman" w:hAnsi="Times New Roman"/>
          <w:color w:val="0D0D0D"/>
          <w:sz w:val="24"/>
          <w:szCs w:val="24"/>
        </w:rPr>
        <w:t>отделение По</w:t>
      </w:r>
      <w:r w:rsidR="00EE4483">
        <w:rPr>
          <w:rStyle w:val="11"/>
          <w:rFonts w:ascii="Times New Roman" w:hAnsi="Times New Roman"/>
          <w:color w:val="0D0D0D"/>
          <w:sz w:val="24"/>
          <w:szCs w:val="24"/>
        </w:rPr>
        <w:t>чт</w:t>
      </w:r>
      <w:r w:rsidR="001A2C8C">
        <w:rPr>
          <w:rStyle w:val="11"/>
          <w:rFonts w:ascii="Times New Roman" w:hAnsi="Times New Roman"/>
          <w:color w:val="0D0D0D"/>
          <w:sz w:val="24"/>
          <w:szCs w:val="24"/>
        </w:rPr>
        <w:t>овой связи</w:t>
      </w:r>
      <w:r w:rsidR="00EE4483">
        <w:rPr>
          <w:rStyle w:val="11"/>
          <w:rFonts w:ascii="Times New Roman" w:hAnsi="Times New Roman"/>
          <w:color w:val="0D0D0D"/>
          <w:sz w:val="24"/>
          <w:szCs w:val="24"/>
        </w:rPr>
        <w:t>,</w:t>
      </w:r>
      <w:r w:rsidR="00B27739">
        <w:rPr>
          <w:rStyle w:val="11"/>
          <w:rFonts w:ascii="Times New Roman" w:hAnsi="Times New Roman"/>
          <w:color w:val="0D0D0D"/>
          <w:sz w:val="24"/>
          <w:szCs w:val="24"/>
        </w:rPr>
        <w:t xml:space="preserve"> </w:t>
      </w:r>
      <w:r w:rsidR="004117B3">
        <w:rPr>
          <w:rStyle w:val="11"/>
          <w:rFonts w:ascii="Times New Roman" w:hAnsi="Times New Roman"/>
          <w:color w:val="0D0D0D"/>
          <w:sz w:val="24"/>
          <w:szCs w:val="24"/>
        </w:rPr>
        <w:t>отделение</w:t>
      </w:r>
      <w:r w:rsidR="00B27739">
        <w:rPr>
          <w:rStyle w:val="11"/>
          <w:rFonts w:ascii="Times New Roman" w:hAnsi="Times New Roman"/>
          <w:color w:val="0D0D0D"/>
          <w:sz w:val="24"/>
          <w:szCs w:val="24"/>
        </w:rPr>
        <w:t xml:space="preserve"> участковой полиции имеет собственную</w:t>
      </w:r>
      <w:r w:rsidR="001A2C8C">
        <w:rPr>
          <w:rStyle w:val="11"/>
          <w:rFonts w:ascii="Times New Roman" w:hAnsi="Times New Roman"/>
          <w:color w:val="0D0D0D"/>
          <w:sz w:val="24"/>
          <w:szCs w:val="24"/>
        </w:rPr>
        <w:t xml:space="preserve"> систему</w:t>
      </w:r>
      <w:r w:rsidR="00B27739">
        <w:rPr>
          <w:rStyle w:val="11"/>
          <w:rFonts w:ascii="Times New Roman" w:hAnsi="Times New Roman"/>
          <w:color w:val="0D0D0D"/>
          <w:sz w:val="24"/>
          <w:szCs w:val="24"/>
        </w:rPr>
        <w:t xml:space="preserve"> газово</w:t>
      </w:r>
      <w:r w:rsidR="001A2C8C">
        <w:rPr>
          <w:rStyle w:val="11"/>
          <w:rFonts w:ascii="Times New Roman" w:hAnsi="Times New Roman"/>
          <w:color w:val="0D0D0D"/>
          <w:sz w:val="24"/>
          <w:szCs w:val="24"/>
        </w:rPr>
        <w:t>го</w:t>
      </w:r>
      <w:r w:rsidR="00B27739">
        <w:rPr>
          <w:rStyle w:val="11"/>
          <w:rFonts w:ascii="Times New Roman" w:hAnsi="Times New Roman"/>
          <w:color w:val="0D0D0D"/>
          <w:sz w:val="24"/>
          <w:szCs w:val="24"/>
        </w:rPr>
        <w:t xml:space="preserve"> отоплени</w:t>
      </w:r>
      <w:r w:rsidR="001A2C8C">
        <w:rPr>
          <w:rStyle w:val="11"/>
          <w:rFonts w:ascii="Times New Roman" w:hAnsi="Times New Roman"/>
          <w:color w:val="0D0D0D"/>
          <w:sz w:val="24"/>
          <w:szCs w:val="24"/>
        </w:rPr>
        <w:t>я</w:t>
      </w:r>
      <w:r w:rsidR="00B27739">
        <w:rPr>
          <w:rStyle w:val="11"/>
          <w:rFonts w:ascii="Times New Roman" w:hAnsi="Times New Roman"/>
          <w:color w:val="0D0D0D"/>
          <w:sz w:val="24"/>
          <w:szCs w:val="24"/>
        </w:rPr>
        <w:t>.</w:t>
      </w:r>
    </w:p>
    <w:p w:rsidR="00FF287C" w:rsidRDefault="00C72CD2" w:rsidP="001A2C8C">
      <w:pPr>
        <w:shd w:val="clear" w:color="auto" w:fill="FFFFFF"/>
        <w:tabs>
          <w:tab w:val="left" w:pos="1134"/>
        </w:tabs>
        <w:spacing w:after="0"/>
        <w:ind w:firstLine="708"/>
        <w:rPr>
          <w:color w:val="0D0D0D"/>
        </w:rPr>
      </w:pPr>
      <w:r>
        <w:rPr>
          <w:rFonts w:ascii="Times New Roman" w:eastAsia="Times New Roman" w:hAnsi="Times New Roman"/>
          <w:b/>
          <w:color w:val="0D0D0D"/>
          <w:sz w:val="24"/>
          <w:szCs w:val="24"/>
          <w:lang w:eastAsia="ru-RU"/>
        </w:rPr>
        <w:t>1.2</w:t>
      </w:r>
      <w:r w:rsidR="00FF287C">
        <w:rPr>
          <w:rFonts w:ascii="Times New Roman" w:eastAsia="Times New Roman" w:hAnsi="Times New Roman"/>
          <w:b/>
          <w:color w:val="0D0D0D"/>
          <w:sz w:val="24"/>
          <w:szCs w:val="24"/>
          <w:lang w:eastAsia="ru-RU"/>
        </w:rPr>
        <w:t>. Анализ текущего состояния  систем газоснабжения</w:t>
      </w:r>
    </w:p>
    <w:p w:rsidR="00771B24" w:rsidRPr="00771B24" w:rsidRDefault="00FF287C" w:rsidP="00771B24">
      <w:pPr>
        <w:pStyle w:val="af3"/>
        <w:shd w:val="clear" w:color="auto" w:fill="FFFFFF"/>
        <w:spacing w:before="0" w:after="0" w:line="324" w:lineRule="auto"/>
        <w:ind w:firstLine="708"/>
        <w:jc w:val="both"/>
        <w:rPr>
          <w:color w:val="0D0D0D"/>
          <w:lang w:val="ru-RU"/>
        </w:rPr>
      </w:pPr>
      <w:r w:rsidRPr="00771B24">
        <w:rPr>
          <w:color w:val="0D0D0D"/>
        </w:rPr>
        <w:t>Газоснабжение населения сельского поселения бытовым газом осуществляется следующим образом:</w:t>
      </w:r>
    </w:p>
    <w:p w:rsidR="00FF287C" w:rsidRPr="00771B24" w:rsidRDefault="00771B24" w:rsidP="00771B24">
      <w:pPr>
        <w:pStyle w:val="af3"/>
        <w:shd w:val="clear" w:color="auto" w:fill="FFFFFF"/>
        <w:spacing w:before="0" w:after="0" w:line="324" w:lineRule="auto"/>
        <w:ind w:firstLine="708"/>
        <w:jc w:val="both"/>
        <w:rPr>
          <w:color w:val="0D0D0D"/>
        </w:rPr>
      </w:pPr>
      <w:r w:rsidRPr="00771B24">
        <w:rPr>
          <w:color w:val="0D0D0D"/>
          <w:lang w:val="ru-RU"/>
        </w:rPr>
        <w:t xml:space="preserve">- </w:t>
      </w:r>
      <w:r w:rsidR="00FF287C" w:rsidRPr="00771B24">
        <w:rPr>
          <w:color w:val="0D0D0D"/>
        </w:rPr>
        <w:t xml:space="preserve">Населенные пункты </w:t>
      </w:r>
      <w:r w:rsidR="001D36A1" w:rsidRPr="00771B24">
        <w:rPr>
          <w:rStyle w:val="11"/>
          <w:color w:val="0D0D0D"/>
        </w:rPr>
        <w:t>СП Татлыбаевский сельсовет</w:t>
      </w:r>
      <w:r w:rsidR="001D36A1" w:rsidRPr="00771B24">
        <w:rPr>
          <w:color w:val="0D0D0D"/>
        </w:rPr>
        <w:t xml:space="preserve"> частично </w:t>
      </w:r>
      <w:r w:rsidR="00FF287C" w:rsidRPr="00771B24">
        <w:rPr>
          <w:color w:val="0D0D0D"/>
        </w:rPr>
        <w:t xml:space="preserve">газифицированы. </w:t>
      </w:r>
      <w:r>
        <w:rPr>
          <w:color w:val="0D0D0D"/>
          <w:lang w:val="ru-RU"/>
        </w:rPr>
        <w:t>Остал</w:t>
      </w:r>
      <w:r>
        <w:rPr>
          <w:color w:val="0D0D0D"/>
          <w:lang w:val="ru-RU"/>
        </w:rPr>
        <w:t>ь</w:t>
      </w:r>
      <w:r>
        <w:rPr>
          <w:color w:val="0D0D0D"/>
          <w:lang w:val="ru-RU"/>
        </w:rPr>
        <w:t xml:space="preserve">ная часть </w:t>
      </w:r>
      <w:r w:rsidRPr="00771B24">
        <w:rPr>
          <w:color w:val="0D0D0D"/>
        </w:rPr>
        <w:t>населен</w:t>
      </w:r>
      <w:r>
        <w:rPr>
          <w:color w:val="0D0D0D"/>
          <w:lang w:val="ru-RU"/>
        </w:rPr>
        <w:t xml:space="preserve">ия </w:t>
      </w:r>
      <w:r w:rsidR="00FF287C" w:rsidRPr="00771B24">
        <w:rPr>
          <w:color w:val="0D0D0D"/>
        </w:rPr>
        <w:t>пользуется</w:t>
      </w:r>
      <w:r>
        <w:rPr>
          <w:color w:val="0D0D0D"/>
          <w:lang w:val="ru-RU"/>
        </w:rPr>
        <w:t xml:space="preserve"> сжиженным</w:t>
      </w:r>
      <w:r w:rsidR="00FF287C" w:rsidRPr="00771B24">
        <w:rPr>
          <w:color w:val="0D0D0D"/>
        </w:rPr>
        <w:t xml:space="preserve"> газом</w:t>
      </w:r>
      <w:r>
        <w:rPr>
          <w:color w:val="0D0D0D"/>
          <w:lang w:val="ru-RU"/>
        </w:rPr>
        <w:t xml:space="preserve"> из</w:t>
      </w:r>
      <w:r w:rsidRPr="00771B24">
        <w:rPr>
          <w:color w:val="0D0D0D"/>
        </w:rPr>
        <w:t xml:space="preserve"> </w:t>
      </w:r>
      <w:r>
        <w:rPr>
          <w:color w:val="0D0D0D"/>
          <w:lang w:val="ru-RU"/>
        </w:rPr>
        <w:t xml:space="preserve">газовых </w:t>
      </w:r>
      <w:r>
        <w:rPr>
          <w:color w:val="0D0D0D"/>
        </w:rPr>
        <w:t>баллон</w:t>
      </w:r>
      <w:r>
        <w:rPr>
          <w:color w:val="0D0D0D"/>
          <w:lang w:val="ru-RU"/>
        </w:rPr>
        <w:t>ов.</w:t>
      </w:r>
    </w:p>
    <w:p w:rsidR="00FF287C" w:rsidRPr="00771B24" w:rsidRDefault="00FF287C" w:rsidP="00771B24">
      <w:pPr>
        <w:pStyle w:val="af3"/>
        <w:shd w:val="clear" w:color="auto" w:fill="FFFFFF"/>
        <w:spacing w:before="0" w:after="0" w:line="324" w:lineRule="auto"/>
        <w:ind w:firstLine="708"/>
        <w:jc w:val="both"/>
        <w:rPr>
          <w:color w:val="0D0D0D"/>
        </w:rPr>
      </w:pPr>
      <w:r w:rsidRPr="00771B24">
        <w:rPr>
          <w:color w:val="0D0D0D"/>
        </w:rPr>
        <w:t>В целях развития коммунальной инфраструктуры, для обеспечения населения природным газом необходимо осущ</w:t>
      </w:r>
      <w:r w:rsidR="006943BF" w:rsidRPr="00771B24">
        <w:rPr>
          <w:color w:val="0D0D0D"/>
        </w:rPr>
        <w:t>ествить прокладку газопроводов;</w:t>
      </w:r>
    </w:p>
    <w:p w:rsidR="00771B24" w:rsidRPr="00771B24" w:rsidRDefault="006943BF" w:rsidP="00771B24">
      <w:pPr>
        <w:pStyle w:val="af3"/>
        <w:shd w:val="clear" w:color="auto" w:fill="FFFFFF"/>
        <w:spacing w:before="0" w:after="0" w:line="276" w:lineRule="auto"/>
        <w:ind w:firstLine="708"/>
        <w:jc w:val="both"/>
        <w:rPr>
          <w:color w:val="0D0D0D"/>
          <w:lang w:val="ru-RU"/>
        </w:rPr>
      </w:pPr>
      <w:r w:rsidRPr="00771B24">
        <w:rPr>
          <w:color w:val="0D0D0D"/>
        </w:rPr>
        <w:t>1).</w:t>
      </w:r>
      <w:r w:rsidR="00771B24">
        <w:rPr>
          <w:color w:val="0D0D0D"/>
          <w:lang w:val="ru-RU"/>
        </w:rPr>
        <w:t xml:space="preserve"> </w:t>
      </w:r>
      <w:r w:rsidR="00771B24" w:rsidRPr="00771B24">
        <w:rPr>
          <w:color w:val="0D0D0D"/>
        </w:rPr>
        <w:t>с.Татлыбаево</w:t>
      </w:r>
      <w:r w:rsidR="00771B24">
        <w:rPr>
          <w:color w:val="0D0D0D"/>
          <w:lang w:val="ru-RU"/>
        </w:rPr>
        <w:t>, частично</w:t>
      </w:r>
    </w:p>
    <w:p w:rsidR="00771B24" w:rsidRPr="00771B24" w:rsidRDefault="006943BF" w:rsidP="00771B24">
      <w:pPr>
        <w:pStyle w:val="af3"/>
        <w:shd w:val="clear" w:color="auto" w:fill="FFFFFF"/>
        <w:spacing w:before="0" w:after="0" w:line="276" w:lineRule="auto"/>
        <w:ind w:firstLine="708"/>
        <w:jc w:val="both"/>
        <w:rPr>
          <w:color w:val="0D0D0D"/>
        </w:rPr>
      </w:pPr>
      <w:r w:rsidRPr="00771B24">
        <w:rPr>
          <w:color w:val="0D0D0D"/>
        </w:rPr>
        <w:t>2)</w:t>
      </w:r>
      <w:r w:rsidR="00771B24">
        <w:rPr>
          <w:color w:val="0D0D0D"/>
          <w:lang w:val="ru-RU"/>
        </w:rPr>
        <w:t xml:space="preserve"> </w:t>
      </w:r>
      <w:proofErr w:type="spellStart"/>
      <w:r w:rsidR="00771B24" w:rsidRPr="00771B24">
        <w:rPr>
          <w:color w:val="0D0D0D"/>
        </w:rPr>
        <w:t>д.Абдрахманово</w:t>
      </w:r>
      <w:proofErr w:type="spellEnd"/>
      <w:r w:rsidR="00771B24">
        <w:rPr>
          <w:color w:val="0D0D0D"/>
          <w:lang w:val="ru-RU"/>
        </w:rPr>
        <w:t>, частично</w:t>
      </w:r>
      <w:r w:rsidR="00771B24" w:rsidRPr="00771B24">
        <w:rPr>
          <w:color w:val="0D0D0D"/>
        </w:rPr>
        <w:t xml:space="preserve"> </w:t>
      </w:r>
    </w:p>
    <w:p w:rsidR="006943BF" w:rsidRPr="00771B24" w:rsidRDefault="006943BF" w:rsidP="00771B24">
      <w:pPr>
        <w:pStyle w:val="af3"/>
        <w:shd w:val="clear" w:color="auto" w:fill="FFFFFF"/>
        <w:spacing w:before="0" w:after="0" w:line="276" w:lineRule="auto"/>
        <w:ind w:firstLine="708"/>
        <w:jc w:val="both"/>
        <w:rPr>
          <w:color w:val="0D0D0D"/>
          <w:lang w:val="ru-RU"/>
        </w:rPr>
      </w:pPr>
      <w:r w:rsidRPr="00771B24">
        <w:rPr>
          <w:color w:val="0D0D0D"/>
        </w:rPr>
        <w:t>3)</w:t>
      </w:r>
      <w:r w:rsidR="00771B24">
        <w:rPr>
          <w:color w:val="0D0D0D"/>
          <w:lang w:val="ru-RU"/>
        </w:rPr>
        <w:t xml:space="preserve"> </w:t>
      </w:r>
      <w:r w:rsidRPr="00771B24">
        <w:rPr>
          <w:color w:val="0D0D0D"/>
        </w:rPr>
        <w:t>д</w:t>
      </w:r>
      <w:r w:rsidR="00771B24" w:rsidRPr="00771B24">
        <w:rPr>
          <w:color w:val="0D0D0D"/>
        </w:rPr>
        <w:t xml:space="preserve"> </w:t>
      </w:r>
      <w:proofErr w:type="spellStart"/>
      <w:r w:rsidR="00771B24" w:rsidRPr="00771B24">
        <w:rPr>
          <w:color w:val="0D0D0D"/>
        </w:rPr>
        <w:t>Галеево</w:t>
      </w:r>
      <w:proofErr w:type="spellEnd"/>
      <w:r w:rsidR="00771B24">
        <w:rPr>
          <w:color w:val="0D0D0D"/>
        </w:rPr>
        <w:t>, полностью</w:t>
      </w:r>
    </w:p>
    <w:p w:rsidR="006943BF" w:rsidRPr="00771B24" w:rsidRDefault="006943BF" w:rsidP="00771B24">
      <w:pPr>
        <w:pStyle w:val="af3"/>
        <w:shd w:val="clear" w:color="auto" w:fill="FFFFFF"/>
        <w:spacing w:before="0" w:after="0" w:line="276" w:lineRule="auto"/>
        <w:ind w:firstLine="708"/>
        <w:jc w:val="both"/>
        <w:rPr>
          <w:color w:val="0D0D0D"/>
          <w:lang w:val="ru-RU"/>
        </w:rPr>
      </w:pPr>
      <w:r w:rsidRPr="00771B24">
        <w:rPr>
          <w:color w:val="0D0D0D"/>
        </w:rPr>
        <w:t>4)</w:t>
      </w:r>
      <w:r w:rsidR="00771B24">
        <w:rPr>
          <w:color w:val="0D0D0D"/>
          <w:lang w:val="ru-RU"/>
        </w:rPr>
        <w:t xml:space="preserve"> </w:t>
      </w:r>
      <w:proofErr w:type="spellStart"/>
      <w:r w:rsidR="00771B24" w:rsidRPr="00771B24">
        <w:rPr>
          <w:color w:val="0D0D0D"/>
        </w:rPr>
        <w:t>д.Карышкино</w:t>
      </w:r>
      <w:proofErr w:type="spellEnd"/>
      <w:r w:rsidR="00771B24">
        <w:rPr>
          <w:color w:val="0D0D0D"/>
          <w:lang w:val="ru-RU"/>
        </w:rPr>
        <w:t>, частично</w:t>
      </w:r>
    </w:p>
    <w:p w:rsidR="006943BF" w:rsidRPr="00771B24" w:rsidRDefault="006943BF" w:rsidP="00771B24">
      <w:pPr>
        <w:spacing w:after="0"/>
        <w:ind w:firstLine="708"/>
        <w:jc w:val="both"/>
        <w:rPr>
          <w:rFonts w:ascii="Times New Roman" w:hAnsi="Times New Roman"/>
          <w:color w:val="0D0D0D"/>
          <w:sz w:val="24"/>
          <w:szCs w:val="24"/>
        </w:rPr>
      </w:pPr>
      <w:r w:rsidRPr="00771B24">
        <w:rPr>
          <w:rFonts w:ascii="Times New Roman" w:hAnsi="Times New Roman"/>
          <w:color w:val="0D0D0D"/>
          <w:sz w:val="24"/>
          <w:szCs w:val="24"/>
        </w:rPr>
        <w:t>5)</w:t>
      </w:r>
      <w:r w:rsidR="00771B24">
        <w:rPr>
          <w:rFonts w:ascii="Times New Roman" w:hAnsi="Times New Roman"/>
          <w:color w:val="0D0D0D"/>
          <w:sz w:val="24"/>
          <w:szCs w:val="24"/>
        </w:rPr>
        <w:t xml:space="preserve"> </w:t>
      </w:r>
      <w:proofErr w:type="spellStart"/>
      <w:r w:rsidRPr="00771B24">
        <w:rPr>
          <w:rFonts w:ascii="Times New Roman" w:hAnsi="Times New Roman"/>
          <w:color w:val="0D0D0D"/>
          <w:sz w:val="24"/>
          <w:szCs w:val="24"/>
        </w:rPr>
        <w:t>д.Файзуллино</w:t>
      </w:r>
      <w:proofErr w:type="spellEnd"/>
      <w:r w:rsidR="00771B24">
        <w:rPr>
          <w:rFonts w:ascii="Times New Roman" w:hAnsi="Times New Roman"/>
          <w:color w:val="0D0D0D"/>
          <w:sz w:val="24"/>
          <w:szCs w:val="24"/>
        </w:rPr>
        <w:t>, полностью</w:t>
      </w:r>
    </w:p>
    <w:p w:rsidR="006943BF" w:rsidRPr="00771B24" w:rsidRDefault="006943BF" w:rsidP="00771B24">
      <w:pPr>
        <w:spacing w:after="0"/>
        <w:ind w:firstLine="708"/>
        <w:jc w:val="both"/>
        <w:rPr>
          <w:rFonts w:ascii="Times New Roman" w:hAnsi="Times New Roman"/>
          <w:color w:val="0D0D0D"/>
          <w:sz w:val="24"/>
          <w:szCs w:val="24"/>
        </w:rPr>
      </w:pPr>
      <w:r w:rsidRPr="00771B24">
        <w:rPr>
          <w:rFonts w:ascii="Times New Roman" w:hAnsi="Times New Roman"/>
          <w:color w:val="0D0D0D"/>
          <w:sz w:val="24"/>
          <w:szCs w:val="24"/>
        </w:rPr>
        <w:t>6)</w:t>
      </w:r>
      <w:r w:rsidR="00771B24">
        <w:rPr>
          <w:rFonts w:ascii="Times New Roman" w:hAnsi="Times New Roman"/>
          <w:color w:val="0D0D0D"/>
          <w:sz w:val="24"/>
          <w:szCs w:val="24"/>
        </w:rPr>
        <w:t xml:space="preserve"> </w:t>
      </w:r>
      <w:proofErr w:type="spellStart"/>
      <w:r w:rsidRPr="00771B24">
        <w:rPr>
          <w:rFonts w:ascii="Times New Roman" w:hAnsi="Times New Roman"/>
          <w:color w:val="0D0D0D"/>
          <w:sz w:val="24"/>
          <w:szCs w:val="24"/>
        </w:rPr>
        <w:t>д.Хасаново</w:t>
      </w:r>
      <w:proofErr w:type="spellEnd"/>
      <w:r w:rsidR="00771B24">
        <w:rPr>
          <w:rFonts w:ascii="Times New Roman" w:hAnsi="Times New Roman"/>
          <w:color w:val="0D0D0D"/>
          <w:sz w:val="24"/>
          <w:szCs w:val="24"/>
        </w:rPr>
        <w:t>, полностью</w:t>
      </w:r>
    </w:p>
    <w:p w:rsidR="006943BF" w:rsidRPr="00771B24" w:rsidRDefault="006943BF" w:rsidP="00771B24">
      <w:pPr>
        <w:spacing w:after="0"/>
        <w:ind w:firstLine="708"/>
        <w:jc w:val="both"/>
        <w:rPr>
          <w:rFonts w:ascii="Times New Roman" w:hAnsi="Times New Roman"/>
          <w:color w:val="0D0D0D"/>
          <w:sz w:val="24"/>
          <w:szCs w:val="24"/>
        </w:rPr>
      </w:pPr>
      <w:r w:rsidRPr="00771B24">
        <w:rPr>
          <w:rFonts w:ascii="Times New Roman" w:hAnsi="Times New Roman"/>
          <w:color w:val="0D0D0D"/>
          <w:sz w:val="24"/>
          <w:szCs w:val="24"/>
        </w:rPr>
        <w:t>7)</w:t>
      </w:r>
      <w:r w:rsidR="00771B24">
        <w:rPr>
          <w:rFonts w:ascii="Times New Roman" w:hAnsi="Times New Roman"/>
          <w:color w:val="0D0D0D"/>
          <w:sz w:val="24"/>
          <w:szCs w:val="24"/>
        </w:rPr>
        <w:t xml:space="preserve"> </w:t>
      </w:r>
      <w:proofErr w:type="spellStart"/>
      <w:r w:rsidR="00771B24" w:rsidRPr="00771B24">
        <w:rPr>
          <w:rFonts w:ascii="Times New Roman" w:hAnsi="Times New Roman"/>
          <w:color w:val="0D0D0D"/>
          <w:sz w:val="24"/>
          <w:szCs w:val="24"/>
        </w:rPr>
        <w:t>д.Янзигитово</w:t>
      </w:r>
      <w:proofErr w:type="spellEnd"/>
      <w:r w:rsidR="00771B24">
        <w:rPr>
          <w:color w:val="0D0D0D"/>
        </w:rPr>
        <w:t xml:space="preserve">, </w:t>
      </w:r>
      <w:r w:rsidR="00771B24" w:rsidRPr="00771B24">
        <w:rPr>
          <w:rFonts w:ascii="Times New Roman" w:hAnsi="Times New Roman"/>
          <w:color w:val="0D0D0D"/>
          <w:sz w:val="24"/>
        </w:rPr>
        <w:t>частично</w:t>
      </w:r>
    </w:p>
    <w:p w:rsidR="00FF287C" w:rsidRPr="00771B24" w:rsidRDefault="00FF287C" w:rsidP="00771B24">
      <w:pPr>
        <w:pStyle w:val="af3"/>
        <w:shd w:val="clear" w:color="auto" w:fill="FFFFFF"/>
        <w:spacing w:before="0" w:after="0" w:line="324" w:lineRule="auto"/>
        <w:ind w:firstLine="708"/>
        <w:jc w:val="both"/>
        <w:rPr>
          <w:color w:val="0D0D0D"/>
        </w:rPr>
      </w:pPr>
      <w:r w:rsidRPr="00771B24">
        <w:rPr>
          <w:color w:val="0D0D0D"/>
        </w:rPr>
        <w:t>Источником газоснабжения является существующий газопровод</w:t>
      </w:r>
      <w:r w:rsidR="00562476" w:rsidRPr="00771B24">
        <w:rPr>
          <w:color w:val="0D0D0D"/>
        </w:rPr>
        <w:t xml:space="preserve"> от </w:t>
      </w:r>
      <w:proofErr w:type="spellStart"/>
      <w:r w:rsidR="00562476" w:rsidRPr="00771B24">
        <w:rPr>
          <w:color w:val="0D0D0D"/>
        </w:rPr>
        <w:t>АГРС</w:t>
      </w:r>
      <w:r w:rsidRPr="00771B24">
        <w:rPr>
          <w:color w:val="0D0D0D"/>
        </w:rPr>
        <w:t>«</w:t>
      </w:r>
      <w:r w:rsidR="00562476" w:rsidRPr="00771B24">
        <w:rPr>
          <w:color w:val="0D0D0D"/>
        </w:rPr>
        <w:t>Старый</w:t>
      </w:r>
      <w:proofErr w:type="spellEnd"/>
      <w:r w:rsidR="00562476" w:rsidRPr="00771B24">
        <w:rPr>
          <w:color w:val="0D0D0D"/>
        </w:rPr>
        <w:t>-Сибай»</w:t>
      </w:r>
      <w:r w:rsidR="00771B24">
        <w:rPr>
          <w:color w:val="0D0D0D"/>
          <w:lang w:val="ru-RU"/>
        </w:rPr>
        <w:t xml:space="preserve">,  </w:t>
      </w:r>
      <w:proofErr w:type="spellStart"/>
      <w:r w:rsidR="00771B24">
        <w:rPr>
          <w:color w:val="0D0D0D"/>
          <w:lang w:val="ru-RU"/>
        </w:rPr>
        <w:t>ра</w:t>
      </w:r>
      <w:r w:rsidR="00562476" w:rsidRPr="00771B24">
        <w:rPr>
          <w:color w:val="0D0D0D"/>
        </w:rPr>
        <w:t>сположенный</w:t>
      </w:r>
      <w:proofErr w:type="spellEnd"/>
      <w:r w:rsidR="00562476" w:rsidRPr="00771B24">
        <w:rPr>
          <w:color w:val="0D0D0D"/>
        </w:rPr>
        <w:t xml:space="preserve"> в </w:t>
      </w:r>
      <w:r w:rsidR="00771B24">
        <w:rPr>
          <w:color w:val="0D0D0D"/>
          <w:lang w:val="ru-RU"/>
        </w:rPr>
        <w:t>окрестностях</w:t>
      </w:r>
      <w:r w:rsidR="00562476" w:rsidRPr="00771B24">
        <w:rPr>
          <w:color w:val="0D0D0D"/>
        </w:rPr>
        <w:t xml:space="preserve"> </w:t>
      </w:r>
      <w:proofErr w:type="spellStart"/>
      <w:r w:rsidR="00562476" w:rsidRPr="00771B24">
        <w:rPr>
          <w:color w:val="0D0D0D"/>
        </w:rPr>
        <w:t>г.Сибай</w:t>
      </w:r>
      <w:proofErr w:type="spellEnd"/>
      <w:r w:rsidR="00562476" w:rsidRPr="00771B24">
        <w:rPr>
          <w:color w:val="0D0D0D"/>
        </w:rPr>
        <w:t>.</w:t>
      </w:r>
    </w:p>
    <w:p w:rsidR="00FA4C77" w:rsidRPr="00771B24" w:rsidRDefault="00562476" w:rsidP="00771B24">
      <w:pPr>
        <w:ind w:firstLine="708"/>
        <w:jc w:val="both"/>
        <w:rPr>
          <w:rFonts w:ascii="Times New Roman" w:hAnsi="Times New Roman"/>
          <w:sz w:val="24"/>
          <w:szCs w:val="24"/>
        </w:rPr>
      </w:pPr>
      <w:r w:rsidRPr="00771B24">
        <w:rPr>
          <w:rFonts w:ascii="Times New Roman" w:hAnsi="Times New Roman"/>
          <w:color w:val="0D0D0D"/>
          <w:sz w:val="24"/>
          <w:szCs w:val="24"/>
        </w:rPr>
        <w:t>Газ высокого давления по межпоселковому газопровод</w:t>
      </w:r>
      <w:r w:rsidR="00F44769" w:rsidRPr="00771B24">
        <w:rPr>
          <w:rFonts w:ascii="Times New Roman" w:hAnsi="Times New Roman"/>
          <w:color w:val="0D0D0D"/>
          <w:sz w:val="24"/>
          <w:szCs w:val="24"/>
        </w:rPr>
        <w:t>у высокого давления  Ст. Сибай-</w:t>
      </w:r>
      <w:proofErr w:type="spellStart"/>
      <w:r w:rsidR="00F44769" w:rsidRPr="00771B24">
        <w:rPr>
          <w:rFonts w:ascii="Times New Roman" w:hAnsi="Times New Roman"/>
          <w:color w:val="0D0D0D"/>
          <w:sz w:val="24"/>
          <w:szCs w:val="24"/>
        </w:rPr>
        <w:t>К</w:t>
      </w:r>
      <w:r w:rsidRPr="00771B24">
        <w:rPr>
          <w:rFonts w:ascii="Times New Roman" w:hAnsi="Times New Roman"/>
          <w:color w:val="0D0D0D"/>
          <w:sz w:val="24"/>
          <w:szCs w:val="24"/>
        </w:rPr>
        <w:t>арышкино</w:t>
      </w:r>
      <w:proofErr w:type="spellEnd"/>
      <w:r w:rsidRPr="00771B24">
        <w:rPr>
          <w:rFonts w:ascii="Times New Roman" w:hAnsi="Times New Roman"/>
          <w:color w:val="0D0D0D"/>
          <w:sz w:val="24"/>
          <w:szCs w:val="24"/>
        </w:rPr>
        <w:t>-</w:t>
      </w:r>
      <w:proofErr w:type="spellStart"/>
      <w:r w:rsidRPr="00771B24">
        <w:rPr>
          <w:rFonts w:ascii="Times New Roman" w:hAnsi="Times New Roman"/>
          <w:color w:val="0D0D0D"/>
          <w:sz w:val="24"/>
          <w:szCs w:val="24"/>
        </w:rPr>
        <w:t>Ишмухаметово</w:t>
      </w:r>
      <w:proofErr w:type="spellEnd"/>
      <w:r w:rsidR="00771B24">
        <w:rPr>
          <w:rFonts w:ascii="Times New Roman" w:hAnsi="Times New Roman"/>
          <w:color w:val="0D0D0D"/>
          <w:sz w:val="24"/>
          <w:szCs w:val="24"/>
        </w:rPr>
        <w:t xml:space="preserve"> </w:t>
      </w:r>
      <w:r w:rsidRPr="00771B24">
        <w:rPr>
          <w:rFonts w:ascii="Times New Roman" w:hAnsi="Times New Roman"/>
          <w:color w:val="0D0D0D"/>
          <w:sz w:val="24"/>
          <w:szCs w:val="24"/>
        </w:rPr>
        <w:t xml:space="preserve">поступает в </w:t>
      </w:r>
      <w:proofErr w:type="spellStart"/>
      <w:r w:rsidRPr="00771B24">
        <w:rPr>
          <w:rFonts w:ascii="Times New Roman" w:hAnsi="Times New Roman"/>
          <w:color w:val="0D0D0D"/>
          <w:sz w:val="24"/>
          <w:szCs w:val="24"/>
        </w:rPr>
        <w:t>д.Хасаново</w:t>
      </w:r>
      <w:proofErr w:type="spellEnd"/>
      <w:r w:rsidRPr="00771B24">
        <w:rPr>
          <w:rFonts w:ascii="Times New Roman" w:hAnsi="Times New Roman"/>
          <w:color w:val="0D0D0D"/>
          <w:sz w:val="24"/>
          <w:szCs w:val="24"/>
        </w:rPr>
        <w:t>,</w:t>
      </w:r>
      <w:r w:rsidR="00771B24">
        <w:rPr>
          <w:rFonts w:ascii="Times New Roman" w:hAnsi="Times New Roman"/>
          <w:color w:val="0D0D0D"/>
          <w:sz w:val="24"/>
          <w:szCs w:val="24"/>
        </w:rPr>
        <w:t xml:space="preserve"> </w:t>
      </w:r>
      <w:proofErr w:type="spellStart"/>
      <w:r w:rsidRPr="00771B24">
        <w:rPr>
          <w:rFonts w:ascii="Times New Roman" w:hAnsi="Times New Roman"/>
          <w:color w:val="0D0D0D"/>
          <w:sz w:val="24"/>
          <w:szCs w:val="24"/>
        </w:rPr>
        <w:t>д.Янзигитово</w:t>
      </w:r>
      <w:proofErr w:type="spellEnd"/>
      <w:r w:rsidRPr="00771B24">
        <w:rPr>
          <w:rFonts w:ascii="Times New Roman" w:hAnsi="Times New Roman"/>
          <w:color w:val="0D0D0D"/>
          <w:sz w:val="24"/>
          <w:szCs w:val="24"/>
        </w:rPr>
        <w:t>,</w:t>
      </w:r>
      <w:r w:rsidR="00771B24">
        <w:rPr>
          <w:rFonts w:ascii="Times New Roman" w:hAnsi="Times New Roman"/>
          <w:color w:val="0D0D0D"/>
          <w:sz w:val="24"/>
          <w:szCs w:val="24"/>
        </w:rPr>
        <w:t xml:space="preserve"> </w:t>
      </w:r>
      <w:r w:rsidRPr="00771B24">
        <w:rPr>
          <w:rFonts w:ascii="Times New Roman" w:hAnsi="Times New Roman"/>
          <w:color w:val="0D0D0D"/>
          <w:sz w:val="24"/>
          <w:szCs w:val="24"/>
        </w:rPr>
        <w:t>с.Татлыбаево,</w:t>
      </w:r>
      <w:r w:rsidR="00771B24">
        <w:rPr>
          <w:rFonts w:ascii="Times New Roman" w:hAnsi="Times New Roman"/>
          <w:color w:val="0D0D0D"/>
          <w:sz w:val="24"/>
          <w:szCs w:val="24"/>
        </w:rPr>
        <w:t xml:space="preserve"> </w:t>
      </w:r>
      <w:proofErr w:type="spellStart"/>
      <w:r w:rsidRPr="00771B24">
        <w:rPr>
          <w:rFonts w:ascii="Times New Roman" w:hAnsi="Times New Roman"/>
          <w:color w:val="0D0D0D"/>
          <w:sz w:val="24"/>
          <w:szCs w:val="24"/>
        </w:rPr>
        <w:t>д.Абдрахманово</w:t>
      </w:r>
      <w:proofErr w:type="spellEnd"/>
      <w:r w:rsidRPr="00771B24">
        <w:rPr>
          <w:rFonts w:ascii="Times New Roman" w:hAnsi="Times New Roman"/>
          <w:color w:val="0D0D0D"/>
          <w:sz w:val="24"/>
          <w:szCs w:val="24"/>
        </w:rPr>
        <w:t>,</w:t>
      </w:r>
      <w:r w:rsidR="00771B24">
        <w:rPr>
          <w:rFonts w:ascii="Times New Roman" w:hAnsi="Times New Roman"/>
          <w:color w:val="0D0D0D"/>
          <w:sz w:val="24"/>
          <w:szCs w:val="24"/>
        </w:rPr>
        <w:t xml:space="preserve"> </w:t>
      </w:r>
      <w:proofErr w:type="spellStart"/>
      <w:r w:rsidRPr="00771B24">
        <w:rPr>
          <w:rFonts w:ascii="Times New Roman" w:hAnsi="Times New Roman"/>
          <w:color w:val="0D0D0D"/>
          <w:sz w:val="24"/>
          <w:szCs w:val="24"/>
        </w:rPr>
        <w:t>д.Карышкино</w:t>
      </w:r>
      <w:proofErr w:type="spellEnd"/>
      <w:r w:rsidRPr="00771B24">
        <w:rPr>
          <w:rFonts w:ascii="Times New Roman" w:hAnsi="Times New Roman"/>
          <w:color w:val="0D0D0D"/>
          <w:sz w:val="24"/>
          <w:szCs w:val="24"/>
        </w:rPr>
        <w:t>.</w:t>
      </w:r>
    </w:p>
    <w:p w:rsidR="00F15903" w:rsidRPr="00FA4C77" w:rsidRDefault="00F15903" w:rsidP="00FA4C77">
      <w:pPr>
        <w:jc w:val="center"/>
        <w:rPr>
          <w:rFonts w:ascii="Times New Roman" w:hAnsi="Times New Roman"/>
          <w:sz w:val="24"/>
          <w:szCs w:val="24"/>
        </w:rPr>
      </w:pPr>
      <w:r w:rsidRPr="006466DB">
        <w:rPr>
          <w:rFonts w:ascii="Times New Roman" w:hAnsi="Times New Roman"/>
          <w:b/>
          <w:sz w:val="24"/>
          <w:szCs w:val="24"/>
        </w:rPr>
        <w:t>1.</w:t>
      </w:r>
      <w:r w:rsidR="00FE10B8">
        <w:rPr>
          <w:rFonts w:ascii="Times New Roman" w:hAnsi="Times New Roman"/>
          <w:b/>
          <w:sz w:val="24"/>
          <w:szCs w:val="24"/>
        </w:rPr>
        <w:t>3</w:t>
      </w:r>
      <w:r w:rsidRPr="006466DB">
        <w:rPr>
          <w:rFonts w:ascii="Times New Roman" w:hAnsi="Times New Roman"/>
          <w:b/>
          <w:sz w:val="24"/>
          <w:szCs w:val="24"/>
        </w:rPr>
        <w:t xml:space="preserve"> Комплексное развитие системы утилизации (захоронения) ТБО</w:t>
      </w:r>
    </w:p>
    <w:p w:rsidR="00F15903" w:rsidRPr="006466DB" w:rsidRDefault="00F15903" w:rsidP="00771B24">
      <w:pPr>
        <w:spacing w:after="0" w:line="240" w:lineRule="auto"/>
        <w:ind w:firstLine="708"/>
        <w:jc w:val="both"/>
        <w:rPr>
          <w:rFonts w:ascii="Times New Roman" w:hAnsi="Times New Roman"/>
          <w:sz w:val="24"/>
          <w:szCs w:val="24"/>
        </w:rPr>
      </w:pPr>
      <w:r w:rsidRPr="006466DB">
        <w:rPr>
          <w:rFonts w:ascii="Times New Roman" w:hAnsi="Times New Roman"/>
          <w:sz w:val="24"/>
          <w:szCs w:val="24"/>
        </w:rPr>
        <w:t>Приоритет в регулировании деятельности по обращению с отходами производства и п</w:t>
      </w:r>
      <w:r w:rsidRPr="006466DB">
        <w:rPr>
          <w:rFonts w:ascii="Times New Roman" w:hAnsi="Times New Roman"/>
          <w:sz w:val="24"/>
          <w:szCs w:val="24"/>
        </w:rPr>
        <w:t>о</w:t>
      </w:r>
      <w:r w:rsidRPr="006466DB">
        <w:rPr>
          <w:rFonts w:ascii="Times New Roman" w:hAnsi="Times New Roman"/>
          <w:sz w:val="24"/>
          <w:szCs w:val="24"/>
        </w:rPr>
        <w:t>требления принадлежит Федеральному Закону от 24 июня 1998 г. № 89 «Об отходах произво</w:t>
      </w:r>
      <w:r w:rsidRPr="006466DB">
        <w:rPr>
          <w:rFonts w:ascii="Times New Roman" w:hAnsi="Times New Roman"/>
          <w:sz w:val="24"/>
          <w:szCs w:val="24"/>
        </w:rPr>
        <w:t>д</w:t>
      </w:r>
      <w:r w:rsidRPr="006466DB">
        <w:rPr>
          <w:rFonts w:ascii="Times New Roman" w:hAnsi="Times New Roman"/>
          <w:sz w:val="24"/>
          <w:szCs w:val="24"/>
        </w:rPr>
        <w:t>ства и потребления», который определяет правовые основы обращения с отходами произво</w:t>
      </w:r>
      <w:r w:rsidRPr="006466DB">
        <w:rPr>
          <w:rFonts w:ascii="Times New Roman" w:hAnsi="Times New Roman"/>
          <w:sz w:val="24"/>
          <w:szCs w:val="24"/>
        </w:rPr>
        <w:t>д</w:t>
      </w:r>
      <w:r w:rsidRPr="006466DB">
        <w:rPr>
          <w:rFonts w:ascii="Times New Roman" w:hAnsi="Times New Roman"/>
          <w:sz w:val="24"/>
          <w:szCs w:val="24"/>
        </w:rPr>
        <w:t>ства и потребления на территории РФ.</w:t>
      </w:r>
    </w:p>
    <w:p w:rsidR="00F15903" w:rsidRPr="006466DB" w:rsidRDefault="00F15903" w:rsidP="00771B24">
      <w:pPr>
        <w:spacing w:after="0" w:line="240" w:lineRule="auto"/>
        <w:ind w:firstLine="708"/>
        <w:jc w:val="both"/>
        <w:rPr>
          <w:rFonts w:ascii="Times New Roman" w:hAnsi="Times New Roman"/>
          <w:sz w:val="24"/>
          <w:szCs w:val="24"/>
        </w:rPr>
      </w:pPr>
      <w:r w:rsidRPr="006466DB">
        <w:rPr>
          <w:rFonts w:ascii="Times New Roman" w:hAnsi="Times New Roman"/>
          <w:sz w:val="24"/>
          <w:szCs w:val="24"/>
        </w:rPr>
        <w:t>Источниками образования твердых бытовых и приравненных к ним отходов являются: население, учреждения и предприятия общественного назначения, осуществляющие свою де</w:t>
      </w:r>
      <w:r w:rsidRPr="006466DB">
        <w:rPr>
          <w:rFonts w:ascii="Times New Roman" w:hAnsi="Times New Roman"/>
          <w:sz w:val="24"/>
          <w:szCs w:val="24"/>
        </w:rPr>
        <w:t>я</w:t>
      </w:r>
      <w:r w:rsidRPr="006466DB">
        <w:rPr>
          <w:rFonts w:ascii="Times New Roman" w:hAnsi="Times New Roman"/>
          <w:sz w:val="24"/>
          <w:szCs w:val="24"/>
        </w:rPr>
        <w:t xml:space="preserve">тельность на территории сельского поселения </w:t>
      </w:r>
      <w:r>
        <w:rPr>
          <w:rFonts w:ascii="Times New Roman" w:hAnsi="Times New Roman"/>
          <w:sz w:val="24"/>
          <w:szCs w:val="24"/>
        </w:rPr>
        <w:t xml:space="preserve">Татлыбаевский </w:t>
      </w:r>
      <w:r w:rsidRPr="006466DB">
        <w:rPr>
          <w:rFonts w:ascii="Times New Roman" w:hAnsi="Times New Roman"/>
          <w:sz w:val="24"/>
          <w:szCs w:val="24"/>
        </w:rPr>
        <w:t>сельсовет муниципального рай</w:t>
      </w:r>
      <w:r w:rsidRPr="006466DB">
        <w:rPr>
          <w:rFonts w:ascii="Times New Roman" w:hAnsi="Times New Roman"/>
          <w:sz w:val="24"/>
          <w:szCs w:val="24"/>
        </w:rPr>
        <w:t>о</w:t>
      </w:r>
      <w:r w:rsidRPr="006466DB">
        <w:rPr>
          <w:rFonts w:ascii="Times New Roman" w:hAnsi="Times New Roman"/>
          <w:sz w:val="24"/>
          <w:szCs w:val="24"/>
        </w:rPr>
        <w:t>на. Баймакский район РБ. Вывоз твёрдых бытовых отходов  т  населения, индивидуальных предпринимателей  и  юридических  лиц  осуществляется  самостоятельно.</w:t>
      </w:r>
    </w:p>
    <w:p w:rsidR="00F15903" w:rsidRDefault="00F15903" w:rsidP="00771B24">
      <w:pPr>
        <w:spacing w:after="0" w:line="240" w:lineRule="auto"/>
        <w:ind w:firstLine="708"/>
        <w:jc w:val="both"/>
        <w:rPr>
          <w:rFonts w:ascii="Times New Roman" w:hAnsi="Times New Roman"/>
          <w:sz w:val="24"/>
          <w:szCs w:val="24"/>
        </w:rPr>
      </w:pPr>
      <w:r w:rsidRPr="006466DB">
        <w:rPr>
          <w:rFonts w:ascii="Times New Roman" w:hAnsi="Times New Roman"/>
          <w:sz w:val="24"/>
          <w:szCs w:val="24"/>
        </w:rPr>
        <w:t xml:space="preserve">Очистка территории сельского  поселения </w:t>
      </w:r>
      <w:r w:rsidR="00E914E6">
        <w:rPr>
          <w:rFonts w:ascii="Times New Roman" w:hAnsi="Times New Roman"/>
          <w:sz w:val="24"/>
          <w:szCs w:val="24"/>
        </w:rPr>
        <w:t xml:space="preserve">Татлыбаевский </w:t>
      </w:r>
      <w:r w:rsidRPr="006466DB">
        <w:rPr>
          <w:rFonts w:ascii="Times New Roman" w:hAnsi="Times New Roman"/>
          <w:sz w:val="24"/>
          <w:szCs w:val="24"/>
        </w:rPr>
        <w:t xml:space="preserve">сельсовет </w:t>
      </w:r>
      <w:r w:rsidR="00771B24">
        <w:rPr>
          <w:rFonts w:ascii="Times New Roman" w:hAnsi="Times New Roman"/>
          <w:sz w:val="24"/>
          <w:szCs w:val="24"/>
        </w:rPr>
        <w:t>–</w:t>
      </w:r>
      <w:r w:rsidRPr="006466DB">
        <w:rPr>
          <w:rFonts w:ascii="Times New Roman" w:hAnsi="Times New Roman"/>
          <w:sz w:val="24"/>
          <w:szCs w:val="24"/>
        </w:rPr>
        <w:t xml:space="preserve"> одно</w:t>
      </w:r>
      <w:r w:rsidR="00771B24">
        <w:rPr>
          <w:rFonts w:ascii="Times New Roman" w:hAnsi="Times New Roman"/>
          <w:sz w:val="24"/>
          <w:szCs w:val="24"/>
        </w:rPr>
        <w:t xml:space="preserve"> </w:t>
      </w:r>
      <w:r w:rsidRPr="006466DB">
        <w:rPr>
          <w:rFonts w:ascii="Times New Roman" w:hAnsi="Times New Roman"/>
          <w:sz w:val="24"/>
          <w:szCs w:val="24"/>
        </w:rPr>
        <w:t>из важне</w:t>
      </w:r>
      <w:r w:rsidRPr="006466DB">
        <w:rPr>
          <w:rFonts w:ascii="Times New Roman" w:hAnsi="Times New Roman"/>
          <w:sz w:val="24"/>
          <w:szCs w:val="24"/>
        </w:rPr>
        <w:t>й</w:t>
      </w:r>
      <w:r w:rsidRPr="006466DB">
        <w:rPr>
          <w:rFonts w:ascii="Times New Roman" w:hAnsi="Times New Roman"/>
          <w:sz w:val="24"/>
          <w:szCs w:val="24"/>
        </w:rPr>
        <w:t>ших мероприятий, направленных на обеспечение экологического и санитарно-эпидемиологического благополучия населения и охрану окружающей среды. Актуальнейшей проблемой является размещение твердых бытовых отходов, количество которых с каждым г</w:t>
      </w:r>
      <w:r w:rsidRPr="006466DB">
        <w:rPr>
          <w:rFonts w:ascii="Times New Roman" w:hAnsi="Times New Roman"/>
          <w:sz w:val="24"/>
          <w:szCs w:val="24"/>
        </w:rPr>
        <w:t>о</w:t>
      </w:r>
      <w:r w:rsidRPr="006466DB">
        <w:rPr>
          <w:rFonts w:ascii="Times New Roman" w:hAnsi="Times New Roman"/>
          <w:sz w:val="24"/>
          <w:szCs w:val="24"/>
        </w:rPr>
        <w:t xml:space="preserve">дом увеличивается в связи с поступлением на рынок сбыта упакованной продукции. </w:t>
      </w:r>
    </w:p>
    <w:p w:rsidR="00771B24" w:rsidRDefault="00F15903" w:rsidP="00771B24">
      <w:pPr>
        <w:pStyle w:val="af8"/>
        <w:ind w:firstLine="708"/>
        <w:jc w:val="both"/>
      </w:pPr>
      <w:r w:rsidRPr="00771B24">
        <w:rPr>
          <w:b/>
        </w:rPr>
        <w:t xml:space="preserve">Вывоз </w:t>
      </w:r>
      <w:r w:rsidR="002325F3" w:rsidRPr="00771B24">
        <w:rPr>
          <w:b/>
        </w:rPr>
        <w:t>мусор</w:t>
      </w:r>
      <w:r w:rsidR="00FA4C77" w:rsidRPr="00771B24">
        <w:rPr>
          <w:b/>
        </w:rPr>
        <w:t>а</w:t>
      </w:r>
    </w:p>
    <w:p w:rsidR="00FE10B8" w:rsidRDefault="00F15903" w:rsidP="00771B24">
      <w:pPr>
        <w:pStyle w:val="af8"/>
        <w:ind w:firstLine="708"/>
        <w:jc w:val="both"/>
      </w:pPr>
      <w:r w:rsidRPr="00FA4C77">
        <w:t xml:space="preserve">Согласно схеме территориального планирования Баймакского района предлагается размещение полигонов </w:t>
      </w:r>
      <w:r w:rsidR="00FE10B8" w:rsidRPr="00FA4C77">
        <w:rPr>
          <w:color w:val="0D0D0D"/>
        </w:rPr>
        <w:t>временного хранения</w:t>
      </w:r>
      <w:r w:rsidR="00FE10B8">
        <w:rPr>
          <w:color w:val="0D0D0D"/>
        </w:rPr>
        <w:t xml:space="preserve"> </w:t>
      </w:r>
      <w:r w:rsidRPr="00FA4C77">
        <w:t>твердых бытовых отходов</w:t>
      </w:r>
      <w:r w:rsidR="002325F3" w:rsidRPr="00FA4C77">
        <w:rPr>
          <w:color w:val="0D0D0D"/>
        </w:rPr>
        <w:t xml:space="preserve"> </w:t>
      </w:r>
      <w:r w:rsidR="00771B24">
        <w:rPr>
          <w:color w:val="0D0D0D"/>
        </w:rPr>
        <w:t>в населенных пунктах района.</w:t>
      </w:r>
      <w:r w:rsidRPr="00FA4C77">
        <w:t xml:space="preserve"> </w:t>
      </w:r>
    </w:p>
    <w:p w:rsidR="00FE10B8" w:rsidRDefault="00E914E6" w:rsidP="00771B24">
      <w:pPr>
        <w:pStyle w:val="af8"/>
        <w:ind w:firstLine="708"/>
        <w:jc w:val="both"/>
      </w:pPr>
      <w:r w:rsidRPr="00FA4C77">
        <w:t xml:space="preserve">Ближайшая </w:t>
      </w:r>
      <w:r w:rsidR="00FE10B8">
        <w:t xml:space="preserve">к </w:t>
      </w:r>
      <w:r w:rsidR="002325F3" w:rsidRPr="00FA4C77">
        <w:t xml:space="preserve">с.Татлыбаево </w:t>
      </w:r>
      <w:r w:rsidR="00FE10B8" w:rsidRPr="00FA4C77">
        <w:t xml:space="preserve">полигон </w:t>
      </w:r>
      <w:r w:rsidR="00FE10B8" w:rsidRPr="00FA4C77">
        <w:rPr>
          <w:color w:val="0D0D0D"/>
        </w:rPr>
        <w:t>временного хранения</w:t>
      </w:r>
      <w:r w:rsidR="00FE10B8">
        <w:rPr>
          <w:color w:val="0D0D0D"/>
        </w:rPr>
        <w:t xml:space="preserve"> </w:t>
      </w:r>
      <w:r w:rsidR="00FE10B8" w:rsidRPr="00FA4C77">
        <w:t>твердых бытовых отходов</w:t>
      </w:r>
      <w:r w:rsidR="00FE10B8">
        <w:t xml:space="preserve"> расположен в 1  км на восток от села; </w:t>
      </w:r>
    </w:p>
    <w:p w:rsidR="00FE10B8" w:rsidRDefault="00FE10B8" w:rsidP="00771B24">
      <w:pPr>
        <w:pStyle w:val="af8"/>
        <w:ind w:firstLine="708"/>
        <w:jc w:val="both"/>
      </w:pPr>
      <w:r>
        <w:t xml:space="preserve">- </w:t>
      </w:r>
      <w:proofErr w:type="spellStart"/>
      <w:r>
        <w:t>д.Янзигитово</w:t>
      </w:r>
      <w:proofErr w:type="spellEnd"/>
      <w:r>
        <w:t>: в</w:t>
      </w:r>
      <w:r w:rsidR="002325F3" w:rsidRPr="00FA4C77">
        <w:t xml:space="preserve"> 1 км </w:t>
      </w:r>
      <w:r>
        <w:t xml:space="preserve">на </w:t>
      </w:r>
      <w:r w:rsidR="002325F3" w:rsidRPr="00FA4C77">
        <w:t>восто</w:t>
      </w:r>
      <w:r>
        <w:t>к;</w:t>
      </w:r>
      <w:r w:rsidR="00771B24">
        <w:t xml:space="preserve"> </w:t>
      </w:r>
    </w:p>
    <w:p w:rsidR="00FE10B8" w:rsidRDefault="00FE10B8" w:rsidP="00771B24">
      <w:pPr>
        <w:pStyle w:val="af8"/>
        <w:ind w:firstLine="708"/>
        <w:jc w:val="both"/>
      </w:pPr>
      <w:r>
        <w:t xml:space="preserve">- </w:t>
      </w:r>
      <w:proofErr w:type="spellStart"/>
      <w:r w:rsidRPr="00FA4C77">
        <w:t>д.Абдрахманово</w:t>
      </w:r>
      <w:proofErr w:type="spellEnd"/>
      <w:r>
        <w:t>, в</w:t>
      </w:r>
      <w:r w:rsidRPr="00FA4C77">
        <w:t xml:space="preserve"> </w:t>
      </w:r>
      <w:r w:rsidR="00E914E6" w:rsidRPr="00FA4C77">
        <w:t>1 км на юго-восток</w:t>
      </w:r>
      <w:r>
        <w:t>,</w:t>
      </w:r>
    </w:p>
    <w:p w:rsidR="00FE10B8" w:rsidRDefault="00FE10B8" w:rsidP="00771B24">
      <w:pPr>
        <w:pStyle w:val="af8"/>
        <w:ind w:firstLine="708"/>
        <w:jc w:val="both"/>
      </w:pPr>
      <w:r>
        <w:t xml:space="preserve">- </w:t>
      </w:r>
      <w:proofErr w:type="spellStart"/>
      <w:r w:rsidRPr="00FA4C77">
        <w:t>д.Карышкино</w:t>
      </w:r>
      <w:proofErr w:type="spellEnd"/>
      <w:r>
        <w:t xml:space="preserve">, в </w:t>
      </w:r>
      <w:r w:rsidR="00F97500" w:rsidRPr="00FA4C77">
        <w:t>1,1 км юго-восточне</w:t>
      </w:r>
      <w:r w:rsidR="00F97500" w:rsidRPr="00052ACE">
        <w:t>е</w:t>
      </w:r>
      <w:r w:rsidR="00F15903" w:rsidRPr="00052ACE">
        <w:t>.</w:t>
      </w:r>
      <w:r w:rsidR="00F15903" w:rsidRPr="00976035">
        <w:t xml:space="preserve"> </w:t>
      </w:r>
    </w:p>
    <w:p w:rsidR="00F15903" w:rsidRPr="00976035" w:rsidRDefault="00F15903" w:rsidP="00771B24">
      <w:pPr>
        <w:pStyle w:val="af8"/>
        <w:ind w:firstLine="708"/>
        <w:jc w:val="both"/>
      </w:pPr>
      <w:r w:rsidRPr="00976035">
        <w:t>Организация сбора твердых бытовых отходов планируется по планово-регулярной системе.</w:t>
      </w:r>
      <w:r w:rsidR="00FE10B8">
        <w:t xml:space="preserve"> </w:t>
      </w:r>
      <w:r w:rsidRPr="00976035">
        <w:t xml:space="preserve">Организация  планово-регулярной системы и режим удаления бытовых отходов определяются </w:t>
      </w:r>
      <w:r w:rsidR="00771B24">
        <w:t xml:space="preserve">на основании решений </w:t>
      </w:r>
      <w:r w:rsidRPr="00976035">
        <w:t>местных административных орган</w:t>
      </w:r>
      <w:r w:rsidR="00771B24">
        <w:t xml:space="preserve">ов  по  представлению  органов коммунального хозяйства </w:t>
      </w:r>
      <w:r w:rsidRPr="00976035">
        <w:t>и  учреждений санитарно-эпидемиологич</w:t>
      </w:r>
      <w:r w:rsidR="00771B24">
        <w:t xml:space="preserve">еского надзора.   В   число </w:t>
      </w:r>
      <w:r w:rsidRPr="00976035">
        <w:t xml:space="preserve">объектов обязательного обслуживания </w:t>
      </w:r>
      <w:proofErr w:type="spellStart"/>
      <w:r w:rsidRPr="00976035">
        <w:t>спецавтохозяйств</w:t>
      </w:r>
      <w:proofErr w:type="spellEnd"/>
      <w:r w:rsidRPr="00976035">
        <w:t xml:space="preserve">  включают  жилые  здания,  встроенные  в  жилые  дома  предприятия  торговли. Из числа отдельно стоящих объектов подлежат обязательному обслуживанию  детские  сады,  школы.</w:t>
      </w:r>
    </w:p>
    <w:p w:rsidR="00FE10B8" w:rsidRDefault="00F15903" w:rsidP="00FE10B8">
      <w:pPr>
        <w:pStyle w:val="af8"/>
        <w:ind w:firstLine="708"/>
        <w:jc w:val="both"/>
      </w:pPr>
      <w:r w:rsidRPr="00976035">
        <w:t xml:space="preserve">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зданий промышленных предприятий, вывозят автотранспортом строительных организаций на специально выделенные участки. Некоторые виды строительных отходов можно использовать для засыпки оврагов в качестве инертного материала. </w:t>
      </w:r>
      <w:proofErr w:type="spellStart"/>
      <w:r w:rsidRPr="00976035">
        <w:t>Неутилизируемые</w:t>
      </w:r>
      <w:proofErr w:type="spellEnd"/>
      <w:r w:rsidRPr="00976035">
        <w:t xml:space="preserve"> отходы промышленных предприятий вывозят транспортом этих предприятий на полигон промышленных отходов для их обезвреживания и захоронения.</w:t>
      </w:r>
    </w:p>
    <w:p w:rsidR="00F15903" w:rsidRPr="00976035" w:rsidRDefault="00F15903" w:rsidP="00FE10B8">
      <w:pPr>
        <w:pStyle w:val="af8"/>
        <w:ind w:firstLine="708"/>
        <w:jc w:val="both"/>
      </w:pPr>
      <w:r w:rsidRPr="00976035">
        <w:t xml:space="preserve">Удаление мусора из зданий общественной застройки производится в мусоросборники с дальнейшим вывозом специальным </w:t>
      </w:r>
      <w:proofErr w:type="spellStart"/>
      <w:r w:rsidRPr="00976035">
        <w:t>мусоровозным</w:t>
      </w:r>
      <w:proofErr w:type="spellEnd"/>
      <w:r w:rsidRPr="00976035">
        <w:t xml:space="preserve"> транспортом по системе планово-регулярной очистки не реже чем через 1-2 дня.</w:t>
      </w:r>
    </w:p>
    <w:p w:rsidR="00F15903" w:rsidRPr="00976035" w:rsidRDefault="00F15903" w:rsidP="00FE10B8">
      <w:pPr>
        <w:pStyle w:val="af8"/>
        <w:ind w:firstLine="708"/>
        <w:jc w:val="both"/>
      </w:pPr>
      <w:r w:rsidRPr="00976035">
        <w:t xml:space="preserve">Жидкие отходы из выгребов вывозятся ассенизационным вакуумным транспортом на сливную станцию, расположенную на территории очистных сооружений бытовой канализации с дальнейшей </w:t>
      </w:r>
      <w:proofErr w:type="spellStart"/>
      <w:r w:rsidRPr="00976035">
        <w:t>биоочисткой</w:t>
      </w:r>
      <w:proofErr w:type="spellEnd"/>
      <w:r w:rsidRPr="00976035">
        <w:t xml:space="preserve"> на них</w:t>
      </w:r>
      <w:r>
        <w:t>.</w:t>
      </w:r>
    </w:p>
    <w:p w:rsidR="00F15903" w:rsidRPr="00DB6564" w:rsidRDefault="00F15903" w:rsidP="00FE10B8">
      <w:pPr>
        <w:pStyle w:val="af8"/>
        <w:ind w:firstLine="708"/>
        <w:jc w:val="both"/>
      </w:pPr>
      <w:r w:rsidRPr="00976035">
        <w:t xml:space="preserve">В настоящее время в населенных пунктах существующих </w:t>
      </w:r>
      <w:proofErr w:type="spellStart"/>
      <w:r w:rsidRPr="00976035">
        <w:t>мусоросборочных</w:t>
      </w:r>
      <w:proofErr w:type="spellEnd"/>
      <w:r w:rsidRPr="00976035">
        <w:t xml:space="preserve"> площадок с асфальтовым покрытием нет. </w:t>
      </w:r>
    </w:p>
    <w:p w:rsidR="00F15903" w:rsidRPr="00976035" w:rsidRDefault="00F15903" w:rsidP="00FE10B8">
      <w:pPr>
        <w:pStyle w:val="af8"/>
        <w:ind w:firstLine="708"/>
        <w:jc w:val="both"/>
      </w:pPr>
      <w:r w:rsidRPr="00976035">
        <w:t xml:space="preserve">Мероприятия по улучшению санитарно-эпидемиологических условий территории сельского поселения </w:t>
      </w:r>
      <w:r w:rsidR="002325F3">
        <w:t xml:space="preserve">Татлыбаевский </w:t>
      </w:r>
      <w:r w:rsidRPr="00976035">
        <w:t xml:space="preserve">сельсовет: </w:t>
      </w:r>
    </w:p>
    <w:p w:rsidR="00F15903" w:rsidRPr="00761234" w:rsidRDefault="00F15903" w:rsidP="00F15903">
      <w:pPr>
        <w:pStyle w:val="af8"/>
        <w:jc w:val="both"/>
      </w:pPr>
      <w:r w:rsidRPr="00761234">
        <w:t>- ликвидация несанкционированных свалок с последующим проведением рекультивации территории, расчистка  захламленных участков территории;</w:t>
      </w:r>
    </w:p>
    <w:p w:rsidR="00FA4C77" w:rsidRDefault="00FA4C77" w:rsidP="00FA4C77">
      <w:pPr>
        <w:pStyle w:val="S0"/>
        <w:spacing w:line="276" w:lineRule="auto"/>
        <w:rPr>
          <w:b/>
          <w:color w:val="0D0D0D"/>
          <w:lang w:eastAsia="ru-RU"/>
        </w:rPr>
      </w:pPr>
      <w:r>
        <w:rPr>
          <w:color w:val="0D0D0D"/>
        </w:rPr>
        <w:t>Необходимо установить на территории  поселения дополнительные мусорные контейн</w:t>
      </w:r>
      <w:r>
        <w:rPr>
          <w:color w:val="0D0D0D"/>
        </w:rPr>
        <w:t>е</w:t>
      </w:r>
      <w:r>
        <w:rPr>
          <w:color w:val="0D0D0D"/>
        </w:rPr>
        <w:t>ры  вместимостью 0,75 м.куб. для сбора мусора на улицах поселения, а также обязать каждое КФХ и ИП  и учреждения и организации установить урну для сбора мусора.</w:t>
      </w:r>
    </w:p>
    <w:p w:rsidR="000536BE" w:rsidRDefault="000536BE" w:rsidP="00612D91">
      <w:pPr>
        <w:spacing w:after="0"/>
        <w:jc w:val="both"/>
        <w:rPr>
          <w:rFonts w:ascii="Times New Roman" w:hAnsi="Times New Roman"/>
          <w:color w:val="0D0D0D"/>
          <w:sz w:val="24"/>
          <w:szCs w:val="24"/>
        </w:rPr>
      </w:pPr>
    </w:p>
    <w:p w:rsidR="00744C1C" w:rsidRDefault="00A9320E" w:rsidP="00A9320E">
      <w:pPr>
        <w:pStyle w:val="af7"/>
        <w:spacing w:after="0" w:line="240" w:lineRule="auto"/>
        <w:ind w:left="180"/>
        <w:contextualSpacing/>
        <w:jc w:val="center"/>
        <w:rPr>
          <w:rFonts w:ascii="Times New Roman" w:hAnsi="Times New Roman"/>
          <w:b/>
          <w:sz w:val="24"/>
          <w:szCs w:val="24"/>
        </w:rPr>
      </w:pPr>
      <w:r>
        <w:rPr>
          <w:rFonts w:ascii="Times New Roman" w:hAnsi="Times New Roman"/>
          <w:b/>
          <w:sz w:val="24"/>
          <w:szCs w:val="24"/>
        </w:rPr>
        <w:t>1.</w:t>
      </w:r>
      <w:r w:rsidR="00FE10B8">
        <w:rPr>
          <w:rFonts w:ascii="Times New Roman" w:hAnsi="Times New Roman"/>
          <w:b/>
          <w:sz w:val="24"/>
          <w:szCs w:val="24"/>
        </w:rPr>
        <w:t>4</w:t>
      </w:r>
      <w:r>
        <w:rPr>
          <w:rFonts w:ascii="Times New Roman" w:hAnsi="Times New Roman"/>
          <w:b/>
          <w:sz w:val="24"/>
          <w:szCs w:val="24"/>
        </w:rPr>
        <w:t>.</w:t>
      </w:r>
      <w:r w:rsidR="00FE10B8">
        <w:rPr>
          <w:rFonts w:ascii="Times New Roman" w:hAnsi="Times New Roman"/>
          <w:b/>
          <w:sz w:val="24"/>
          <w:szCs w:val="24"/>
        </w:rPr>
        <w:t xml:space="preserve"> </w:t>
      </w:r>
      <w:r w:rsidR="00744C1C" w:rsidRPr="00AE3872">
        <w:rPr>
          <w:rFonts w:ascii="Times New Roman" w:hAnsi="Times New Roman"/>
          <w:b/>
          <w:sz w:val="24"/>
          <w:szCs w:val="24"/>
        </w:rPr>
        <w:t>Развитие улично-дорожной сети.</w:t>
      </w:r>
    </w:p>
    <w:p w:rsidR="00744C1C" w:rsidRPr="00AE3872" w:rsidRDefault="00744C1C" w:rsidP="00744C1C">
      <w:pPr>
        <w:pStyle w:val="af7"/>
        <w:spacing w:after="0" w:line="240" w:lineRule="auto"/>
        <w:ind w:left="540"/>
        <w:rPr>
          <w:rFonts w:ascii="Times New Roman" w:hAnsi="Times New Roman"/>
          <w:b/>
          <w:sz w:val="24"/>
          <w:szCs w:val="24"/>
        </w:rPr>
      </w:pPr>
    </w:p>
    <w:p w:rsidR="00744C1C" w:rsidRPr="004545DA" w:rsidRDefault="00744C1C" w:rsidP="00FE10B8">
      <w:pPr>
        <w:spacing w:after="0" w:line="240" w:lineRule="auto"/>
        <w:ind w:firstLine="180"/>
        <w:jc w:val="both"/>
        <w:rPr>
          <w:rFonts w:ascii="Times New Roman" w:eastAsia="Times New Roman" w:hAnsi="Times New Roman"/>
          <w:sz w:val="28"/>
          <w:szCs w:val="28"/>
        </w:rPr>
      </w:pPr>
      <w:r>
        <w:rPr>
          <w:rFonts w:ascii="Times New Roman" w:hAnsi="Times New Roman"/>
          <w:sz w:val="24"/>
          <w:szCs w:val="24"/>
          <w:lang w:eastAsia="en-US"/>
        </w:rPr>
        <w:t xml:space="preserve">Развитие транспортной системы является необходимым условием экономического развития сельского поселения </w:t>
      </w:r>
      <w:r w:rsidR="00B309D7">
        <w:rPr>
          <w:rFonts w:ascii="Times New Roman" w:hAnsi="Times New Roman"/>
          <w:sz w:val="24"/>
          <w:szCs w:val="24"/>
          <w:lang w:eastAsia="en-US"/>
        </w:rPr>
        <w:t xml:space="preserve"> Татлыбаевский </w:t>
      </w:r>
      <w:r>
        <w:rPr>
          <w:rFonts w:ascii="Times New Roman" w:hAnsi="Times New Roman"/>
          <w:sz w:val="24"/>
          <w:szCs w:val="24"/>
          <w:lang w:eastAsia="en-US"/>
        </w:rPr>
        <w:t xml:space="preserve">сельсовет. </w:t>
      </w:r>
    </w:p>
    <w:p w:rsidR="00744C1C" w:rsidRPr="00326E98" w:rsidRDefault="00744C1C" w:rsidP="00744C1C">
      <w:pPr>
        <w:widowControl w:val="0"/>
        <w:tabs>
          <w:tab w:val="num" w:pos="1360"/>
          <w:tab w:val="center" w:pos="4677"/>
          <w:tab w:val="right" w:pos="9355"/>
        </w:tabs>
        <w:autoSpaceDE w:val="0"/>
        <w:autoSpaceDN w:val="0"/>
        <w:adjustRightInd w:val="0"/>
        <w:snapToGrid w:val="0"/>
        <w:spacing w:after="0" w:line="240" w:lineRule="auto"/>
        <w:ind w:left="426" w:right="260" w:firstLine="283"/>
        <w:jc w:val="center"/>
        <w:rPr>
          <w:rFonts w:ascii="Times New Roman" w:eastAsia="Times New Roman" w:hAnsi="Times New Roman"/>
          <w:b/>
          <w:i/>
          <w:sz w:val="24"/>
          <w:szCs w:val="24"/>
        </w:rPr>
      </w:pPr>
      <w:r w:rsidRPr="00326E98">
        <w:rPr>
          <w:rFonts w:ascii="Times New Roman" w:eastAsia="Times New Roman" w:hAnsi="Times New Roman"/>
          <w:b/>
          <w:i/>
          <w:sz w:val="24"/>
          <w:szCs w:val="24"/>
        </w:rPr>
        <w:t>Перечень существующих автомобильных дорог</w:t>
      </w:r>
    </w:p>
    <w:tbl>
      <w:tblPr>
        <w:tblW w:w="9809" w:type="dxa"/>
        <w:jc w:val="center"/>
        <w:tblCellMar>
          <w:left w:w="0" w:type="dxa"/>
          <w:right w:w="0" w:type="dxa"/>
        </w:tblCellMar>
        <w:tblLook w:val="0000" w:firstRow="0" w:lastRow="0" w:firstColumn="0" w:lastColumn="0" w:noHBand="0" w:noVBand="0"/>
      </w:tblPr>
      <w:tblGrid>
        <w:gridCol w:w="529"/>
        <w:gridCol w:w="2683"/>
        <w:gridCol w:w="1267"/>
        <w:gridCol w:w="1772"/>
        <w:gridCol w:w="1186"/>
        <w:gridCol w:w="1186"/>
        <w:gridCol w:w="1186"/>
      </w:tblGrid>
      <w:tr w:rsidR="00744C1C" w:rsidRPr="00FE10B8" w:rsidTr="00326E98">
        <w:trPr>
          <w:trHeight w:hRule="exact" w:val="340"/>
          <w:jc w:val="center"/>
        </w:trPr>
        <w:tc>
          <w:tcPr>
            <w:tcW w:w="529" w:type="dxa"/>
            <w:vMerge w:val="restart"/>
            <w:tcBorders>
              <w:top w:val="single" w:sz="4" w:space="0" w:color="auto"/>
              <w:left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w:t>
            </w:r>
          </w:p>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п/п</w:t>
            </w:r>
          </w:p>
        </w:tc>
        <w:tc>
          <w:tcPr>
            <w:tcW w:w="2683" w:type="dxa"/>
            <w:vMerge w:val="restart"/>
            <w:tcBorders>
              <w:top w:val="single" w:sz="4" w:space="0" w:color="auto"/>
              <w:left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Times New Roman" w:hAnsi="Times New Roman"/>
                <w:sz w:val="24"/>
                <w:szCs w:val="24"/>
              </w:rPr>
              <w:t>Наименование автом</w:t>
            </w:r>
            <w:r w:rsidRPr="00FE10B8">
              <w:rPr>
                <w:rFonts w:ascii="Times New Roman" w:eastAsia="Times New Roman" w:hAnsi="Times New Roman"/>
                <w:sz w:val="24"/>
                <w:szCs w:val="24"/>
              </w:rPr>
              <w:t>о</w:t>
            </w:r>
            <w:r w:rsidRPr="00FE10B8">
              <w:rPr>
                <w:rFonts w:ascii="Times New Roman" w:eastAsia="Times New Roman" w:hAnsi="Times New Roman"/>
                <w:sz w:val="24"/>
                <w:szCs w:val="24"/>
              </w:rPr>
              <w:t xml:space="preserve">бильных дорог общего пользования </w:t>
            </w:r>
          </w:p>
        </w:tc>
        <w:tc>
          <w:tcPr>
            <w:tcW w:w="1267" w:type="dxa"/>
            <w:vMerge w:val="restart"/>
            <w:tcBorders>
              <w:top w:val="single" w:sz="4" w:space="0" w:color="auto"/>
              <w:left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Times New Roman" w:hAnsi="Times New Roman"/>
                <w:sz w:val="24"/>
                <w:szCs w:val="24"/>
              </w:rPr>
              <w:t>категория дороги</w:t>
            </w:r>
          </w:p>
        </w:tc>
        <w:tc>
          <w:tcPr>
            <w:tcW w:w="1772" w:type="dxa"/>
            <w:vMerge w:val="restart"/>
            <w:tcBorders>
              <w:top w:val="single" w:sz="4" w:space="0" w:color="auto"/>
              <w:left w:val="single" w:sz="4" w:space="0" w:color="auto"/>
              <w:right w:val="single" w:sz="4" w:space="0" w:color="auto"/>
            </w:tcBorders>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 xml:space="preserve">Протяженность  </w:t>
            </w:r>
          </w:p>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км</w:t>
            </w:r>
          </w:p>
        </w:tc>
        <w:tc>
          <w:tcPr>
            <w:tcW w:w="3558" w:type="dxa"/>
            <w:gridSpan w:val="3"/>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Times New Roman" w:hAnsi="Times New Roman"/>
                <w:sz w:val="24"/>
                <w:szCs w:val="24"/>
              </w:rPr>
              <w:t>тип покрытия</w:t>
            </w:r>
          </w:p>
        </w:tc>
      </w:tr>
      <w:tr w:rsidR="00744C1C" w:rsidRPr="00FE10B8" w:rsidTr="00326E98">
        <w:trPr>
          <w:trHeight w:val="454"/>
          <w:jc w:val="center"/>
        </w:trPr>
        <w:tc>
          <w:tcPr>
            <w:tcW w:w="529" w:type="dxa"/>
            <w:vMerge/>
            <w:tcBorders>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p>
        </w:tc>
        <w:tc>
          <w:tcPr>
            <w:tcW w:w="2683" w:type="dxa"/>
            <w:vMerge/>
            <w:tcBorders>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rPr>
                <w:rFonts w:ascii="Times New Roman" w:eastAsia="Times New Roman" w:hAnsi="Times New Roman"/>
                <w:sz w:val="24"/>
                <w:szCs w:val="24"/>
              </w:rPr>
            </w:pPr>
          </w:p>
        </w:tc>
        <w:tc>
          <w:tcPr>
            <w:tcW w:w="1267" w:type="dxa"/>
            <w:vMerge/>
            <w:tcBorders>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p>
        </w:tc>
        <w:tc>
          <w:tcPr>
            <w:tcW w:w="1772" w:type="dxa"/>
            <w:vMerge/>
            <w:tcBorders>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proofErr w:type="spellStart"/>
            <w:r w:rsidRPr="00FE10B8">
              <w:rPr>
                <w:rFonts w:ascii="Times New Roman" w:eastAsia="Times New Roman" w:hAnsi="Times New Roman"/>
                <w:sz w:val="24"/>
                <w:szCs w:val="24"/>
              </w:rPr>
              <w:t>асфаль-тобетон</w:t>
            </w:r>
            <w:proofErr w:type="spellEnd"/>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Times New Roman" w:hAnsi="Times New Roman"/>
                <w:sz w:val="24"/>
                <w:szCs w:val="24"/>
              </w:rPr>
              <w:t>щебень</w:t>
            </w: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Times New Roman" w:hAnsi="Times New Roman"/>
                <w:sz w:val="24"/>
                <w:szCs w:val="24"/>
              </w:rPr>
              <w:t>грунт</w:t>
            </w:r>
          </w:p>
        </w:tc>
      </w:tr>
      <w:tr w:rsidR="00744C1C" w:rsidRPr="00FE10B8" w:rsidTr="00326E98">
        <w:trPr>
          <w:trHeight w:val="45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sz w:val="24"/>
                <w:szCs w:val="24"/>
              </w:rPr>
            </w:pPr>
            <w:r w:rsidRPr="00FE10B8">
              <w:rPr>
                <w:rFonts w:ascii="Times New Roman" w:eastAsia="Times New Roman" w:hAnsi="Times New Roman"/>
                <w:sz w:val="24"/>
                <w:szCs w:val="24"/>
              </w:rPr>
              <w:t>1</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139"/>
              <w:rPr>
                <w:rFonts w:ascii="Times New Roman" w:eastAsia="Times New Roman" w:hAnsi="Times New Roman"/>
                <w:sz w:val="24"/>
                <w:szCs w:val="24"/>
              </w:rPr>
            </w:pPr>
            <w:r w:rsidRPr="00FE10B8">
              <w:rPr>
                <w:rFonts w:ascii="Times New Roman" w:eastAsia="Times New Roman" w:hAnsi="Times New Roman"/>
                <w:sz w:val="24"/>
                <w:szCs w:val="24"/>
              </w:rPr>
              <w:t>а/д Магнитогорск-Сибай-Ира (в границах с.п.)</w:t>
            </w:r>
          </w:p>
        </w:tc>
        <w:tc>
          <w:tcPr>
            <w:tcW w:w="1267"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lang w:val="en-US"/>
              </w:rPr>
            </w:pPr>
            <w:r w:rsidRPr="00FE10B8">
              <w:rPr>
                <w:rFonts w:ascii="Times New Roman" w:eastAsia="Times New Roman" w:hAnsi="Times New Roman"/>
                <w:sz w:val="24"/>
                <w:szCs w:val="24"/>
                <w:lang w:val="en-US"/>
              </w:rPr>
              <w:t>II</w:t>
            </w:r>
            <w:r w:rsidRPr="00FE10B8">
              <w:rPr>
                <w:rFonts w:ascii="Times New Roman" w:eastAsia="Times New Roman" w:hAnsi="Times New Roman"/>
                <w:sz w:val="24"/>
                <w:szCs w:val="24"/>
              </w:rPr>
              <w:t>I</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20,260</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Arial Unicode MS" w:hAnsi="Times New Roman"/>
                <w:sz w:val="24"/>
                <w:szCs w:val="24"/>
              </w:rPr>
              <w:t>20,260</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color w:val="000000"/>
                <w:sz w:val="24"/>
                <w:szCs w:val="24"/>
              </w:rPr>
            </w:pPr>
            <w:r w:rsidRPr="00FE10B8">
              <w:rPr>
                <w:rFonts w:ascii="Times New Roman" w:eastAsia="Times New Roman" w:hAnsi="Times New Roman"/>
                <w:color w:val="000000"/>
                <w:sz w:val="24"/>
                <w:szCs w:val="24"/>
              </w:rPr>
              <w:t>-</w:t>
            </w: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139"/>
              <w:jc w:val="center"/>
              <w:rPr>
                <w:rFonts w:ascii="Times New Roman" w:eastAsia="Times New Roman" w:hAnsi="Times New Roman"/>
                <w:sz w:val="24"/>
                <w:szCs w:val="24"/>
              </w:rPr>
            </w:pPr>
            <w:r w:rsidRPr="00FE10B8">
              <w:rPr>
                <w:rFonts w:ascii="Times New Roman" w:eastAsia="Times New Roman" w:hAnsi="Times New Roman"/>
                <w:sz w:val="24"/>
                <w:szCs w:val="24"/>
              </w:rPr>
              <w:t>-</w:t>
            </w:r>
          </w:p>
        </w:tc>
      </w:tr>
      <w:tr w:rsidR="00744C1C" w:rsidRPr="00FE10B8" w:rsidTr="00326E98">
        <w:trPr>
          <w:trHeight w:val="45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sz w:val="24"/>
                <w:szCs w:val="24"/>
              </w:rPr>
            </w:pPr>
            <w:r w:rsidRPr="00FE10B8">
              <w:rPr>
                <w:rFonts w:ascii="Times New Roman" w:eastAsia="Times New Roman" w:hAnsi="Times New Roman"/>
                <w:sz w:val="24"/>
                <w:szCs w:val="24"/>
              </w:rPr>
              <w:t>2</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139"/>
              <w:rPr>
                <w:rFonts w:ascii="Times New Roman" w:eastAsia="Times New Roman" w:hAnsi="Times New Roman"/>
                <w:sz w:val="24"/>
                <w:szCs w:val="24"/>
              </w:rPr>
            </w:pPr>
            <w:r w:rsidRPr="00FE10B8">
              <w:rPr>
                <w:rFonts w:ascii="Times New Roman" w:eastAsia="Times New Roman" w:hAnsi="Times New Roman"/>
                <w:sz w:val="24"/>
                <w:szCs w:val="24"/>
              </w:rPr>
              <w:t>а/д с. Ст.Сибай-Хасаново-Янзигитово-Татлыбаево-Абдрахманово-Карышкино-Ишмухаметово (в гр</w:t>
            </w:r>
            <w:r w:rsidRPr="00FE10B8">
              <w:rPr>
                <w:rFonts w:ascii="Times New Roman" w:eastAsia="Times New Roman" w:hAnsi="Times New Roman"/>
                <w:sz w:val="24"/>
                <w:szCs w:val="24"/>
              </w:rPr>
              <w:t>а</w:t>
            </w:r>
            <w:r w:rsidRPr="00FE10B8">
              <w:rPr>
                <w:rFonts w:ascii="Times New Roman" w:eastAsia="Times New Roman" w:hAnsi="Times New Roman"/>
                <w:sz w:val="24"/>
                <w:szCs w:val="24"/>
              </w:rPr>
              <w:t>ницах с.п.)</w:t>
            </w:r>
          </w:p>
        </w:tc>
        <w:tc>
          <w:tcPr>
            <w:tcW w:w="1267"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I</w:t>
            </w:r>
            <w:r w:rsidRPr="00FE10B8">
              <w:rPr>
                <w:rFonts w:ascii="Times New Roman" w:eastAsia="Times New Roman" w:hAnsi="Times New Roman"/>
                <w:sz w:val="24"/>
                <w:szCs w:val="24"/>
                <w:lang w:val="en-US"/>
              </w:rPr>
              <w:t>V</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23,975</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Arial Unicode MS" w:hAnsi="Times New Roman"/>
                <w:sz w:val="24"/>
                <w:szCs w:val="24"/>
              </w:rPr>
              <w:t>-</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23,975</w:t>
            </w: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57"/>
              <w:jc w:val="center"/>
              <w:rPr>
                <w:rFonts w:ascii="Times New Roman" w:eastAsia="Times New Roman" w:hAnsi="Times New Roman"/>
                <w:color w:val="000000"/>
                <w:sz w:val="24"/>
                <w:szCs w:val="24"/>
              </w:rPr>
            </w:pPr>
            <w:r w:rsidRPr="00FE10B8">
              <w:rPr>
                <w:rFonts w:ascii="Times New Roman" w:eastAsia="Times New Roman" w:hAnsi="Times New Roman"/>
                <w:color w:val="000000"/>
                <w:sz w:val="24"/>
                <w:szCs w:val="24"/>
              </w:rPr>
              <w:t>-</w:t>
            </w:r>
          </w:p>
        </w:tc>
      </w:tr>
      <w:tr w:rsidR="00744C1C" w:rsidRPr="00FE10B8" w:rsidTr="00326E98">
        <w:trPr>
          <w:trHeight w:val="45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sz w:val="24"/>
                <w:szCs w:val="24"/>
              </w:rPr>
            </w:pPr>
            <w:r w:rsidRPr="00FE10B8">
              <w:rPr>
                <w:rFonts w:ascii="Times New Roman" w:eastAsia="Times New Roman" w:hAnsi="Times New Roman"/>
                <w:sz w:val="24"/>
                <w:szCs w:val="24"/>
              </w:rPr>
              <w:t>3</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139"/>
              <w:rPr>
                <w:rFonts w:ascii="Times New Roman" w:eastAsia="Times New Roman" w:hAnsi="Times New Roman"/>
                <w:sz w:val="24"/>
                <w:szCs w:val="24"/>
              </w:rPr>
            </w:pPr>
            <w:r w:rsidRPr="00FE10B8">
              <w:rPr>
                <w:rFonts w:ascii="Times New Roman" w:eastAsia="Times New Roman" w:hAnsi="Times New Roman"/>
                <w:sz w:val="24"/>
                <w:szCs w:val="24"/>
              </w:rPr>
              <w:t>а/д Сибай-</w:t>
            </w:r>
            <w:proofErr w:type="spellStart"/>
            <w:r w:rsidRPr="00FE10B8">
              <w:rPr>
                <w:rFonts w:ascii="Times New Roman" w:eastAsia="Times New Roman" w:hAnsi="Times New Roman"/>
                <w:sz w:val="24"/>
                <w:szCs w:val="24"/>
              </w:rPr>
              <w:t>Акьяр</w:t>
            </w:r>
            <w:proofErr w:type="spellEnd"/>
            <w:r w:rsidRPr="00FE10B8">
              <w:rPr>
                <w:rFonts w:ascii="Times New Roman" w:eastAsia="Times New Roman" w:hAnsi="Times New Roman"/>
                <w:sz w:val="24"/>
                <w:szCs w:val="24"/>
              </w:rPr>
              <w:t xml:space="preserve"> (в гр</w:t>
            </w:r>
            <w:r w:rsidRPr="00FE10B8">
              <w:rPr>
                <w:rFonts w:ascii="Times New Roman" w:eastAsia="Times New Roman" w:hAnsi="Times New Roman"/>
                <w:sz w:val="24"/>
                <w:szCs w:val="24"/>
              </w:rPr>
              <w:t>а</w:t>
            </w:r>
            <w:r w:rsidRPr="00FE10B8">
              <w:rPr>
                <w:rFonts w:ascii="Times New Roman" w:eastAsia="Times New Roman" w:hAnsi="Times New Roman"/>
                <w:sz w:val="24"/>
                <w:szCs w:val="24"/>
              </w:rPr>
              <w:t xml:space="preserve">ницах </w:t>
            </w:r>
            <w:proofErr w:type="spellStart"/>
            <w:r w:rsidRPr="00FE10B8">
              <w:rPr>
                <w:rFonts w:ascii="Times New Roman" w:eastAsia="Times New Roman" w:hAnsi="Times New Roman"/>
                <w:sz w:val="24"/>
                <w:szCs w:val="24"/>
              </w:rPr>
              <w:t>с.п</w:t>
            </w:r>
            <w:proofErr w:type="spellEnd"/>
            <w:r w:rsidRPr="00FE10B8">
              <w:rPr>
                <w:rFonts w:ascii="Times New Roman" w:eastAsia="Times New Roman" w:hAnsi="Times New Roman"/>
                <w:sz w:val="24"/>
                <w:szCs w:val="24"/>
              </w:rPr>
              <w:t>.)</w:t>
            </w:r>
          </w:p>
        </w:tc>
        <w:tc>
          <w:tcPr>
            <w:tcW w:w="1267"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I</w:t>
            </w:r>
            <w:r w:rsidRPr="00FE10B8">
              <w:rPr>
                <w:rFonts w:ascii="Times New Roman" w:eastAsia="Times New Roman" w:hAnsi="Times New Roman"/>
                <w:sz w:val="24"/>
                <w:szCs w:val="24"/>
                <w:lang w:val="en-US"/>
              </w:rPr>
              <w:t>II</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9,93</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sz w:val="24"/>
                <w:szCs w:val="24"/>
              </w:rPr>
            </w:pPr>
            <w:r w:rsidRPr="00FE10B8">
              <w:rPr>
                <w:rFonts w:ascii="Times New Roman" w:eastAsia="Arial Unicode MS" w:hAnsi="Times New Roman"/>
                <w:sz w:val="24"/>
                <w:szCs w:val="24"/>
              </w:rPr>
              <w:t>9,93</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w:t>
            </w: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57"/>
              <w:jc w:val="center"/>
              <w:rPr>
                <w:rFonts w:ascii="Times New Roman" w:eastAsia="Times New Roman" w:hAnsi="Times New Roman"/>
                <w:color w:val="000000"/>
                <w:sz w:val="24"/>
                <w:szCs w:val="24"/>
              </w:rPr>
            </w:pPr>
            <w:r w:rsidRPr="00FE10B8">
              <w:rPr>
                <w:rFonts w:ascii="Times New Roman" w:eastAsia="Times New Roman" w:hAnsi="Times New Roman"/>
                <w:color w:val="000000"/>
                <w:sz w:val="24"/>
                <w:szCs w:val="24"/>
              </w:rPr>
              <w:t>-</w:t>
            </w:r>
          </w:p>
        </w:tc>
      </w:tr>
      <w:tr w:rsidR="00744C1C" w:rsidRPr="00FE10B8" w:rsidTr="00326E98">
        <w:trPr>
          <w:trHeight w:hRule="exact" w:val="397"/>
          <w:jc w:val="center"/>
        </w:trPr>
        <w:tc>
          <w:tcPr>
            <w:tcW w:w="529"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color w:val="000000"/>
                <w:sz w:val="24"/>
                <w:szCs w:val="24"/>
              </w:rPr>
            </w:pPr>
            <w:r w:rsidRPr="00FE10B8">
              <w:rPr>
                <w:rFonts w:ascii="Times New Roman" w:eastAsia="Times New Roman" w:hAnsi="Times New Roman"/>
                <w:color w:val="000000"/>
                <w:sz w:val="24"/>
                <w:szCs w:val="24"/>
              </w:rPr>
              <w:t>4</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ind w:left="139"/>
              <w:rPr>
                <w:rFonts w:ascii="Times New Roman" w:eastAsia="Times New Roman" w:hAnsi="Times New Roman"/>
                <w:sz w:val="24"/>
                <w:szCs w:val="24"/>
              </w:rPr>
            </w:pPr>
            <w:r w:rsidRPr="00FE10B8">
              <w:rPr>
                <w:rFonts w:ascii="Times New Roman" w:eastAsia="Times New Roman" w:hAnsi="Times New Roman"/>
                <w:sz w:val="24"/>
                <w:szCs w:val="24"/>
              </w:rPr>
              <w:t xml:space="preserve">Подъезд к </w:t>
            </w:r>
            <w:proofErr w:type="spellStart"/>
            <w:r w:rsidRPr="00FE10B8">
              <w:rPr>
                <w:rFonts w:ascii="Times New Roman" w:eastAsia="Times New Roman" w:hAnsi="Times New Roman"/>
                <w:sz w:val="24"/>
                <w:szCs w:val="24"/>
              </w:rPr>
              <w:t>д.Галеево</w:t>
            </w:r>
            <w:proofErr w:type="spellEnd"/>
          </w:p>
        </w:tc>
        <w:tc>
          <w:tcPr>
            <w:tcW w:w="1267"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color w:val="FF0000"/>
                <w:sz w:val="24"/>
                <w:szCs w:val="24"/>
              </w:rPr>
            </w:pPr>
            <w:r w:rsidRPr="00FE10B8">
              <w:rPr>
                <w:rFonts w:ascii="Times New Roman" w:eastAsia="Times New Roman" w:hAnsi="Times New Roman"/>
                <w:sz w:val="24"/>
                <w:szCs w:val="24"/>
              </w:rPr>
              <w:t>I</w:t>
            </w:r>
            <w:r w:rsidRPr="00FE10B8">
              <w:rPr>
                <w:rFonts w:ascii="Times New Roman" w:eastAsia="Times New Roman" w:hAnsi="Times New Roman"/>
                <w:sz w:val="24"/>
                <w:szCs w:val="24"/>
                <w:lang w:val="en-US"/>
              </w:rPr>
              <w:t>V</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1,170</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color w:val="000000"/>
                <w:sz w:val="24"/>
                <w:szCs w:val="24"/>
              </w:rPr>
            </w:pPr>
            <w:r w:rsidRPr="00FE10B8">
              <w:rPr>
                <w:rFonts w:ascii="Times New Roman" w:eastAsia="Arial Unicode MS" w:hAnsi="Times New Roman"/>
                <w:color w:val="000000"/>
                <w:sz w:val="24"/>
                <w:szCs w:val="24"/>
              </w:rPr>
              <w:t>-</w:t>
            </w:r>
          </w:p>
        </w:tc>
        <w:tc>
          <w:tcPr>
            <w:tcW w:w="1186" w:type="dxa"/>
            <w:tcBorders>
              <w:top w:val="single" w:sz="4" w:space="0" w:color="auto"/>
              <w:left w:val="nil"/>
              <w:bottom w:val="single" w:sz="4" w:space="0" w:color="auto"/>
              <w:right w:val="single" w:sz="4" w:space="0" w:color="auto"/>
            </w:tcBorders>
            <w:shd w:val="clear" w:color="auto" w:fill="FFFFFF"/>
            <w:vAlign w:val="center"/>
          </w:tcPr>
          <w:p w:rsidR="00744C1C"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1,170</w:t>
            </w:r>
          </w:p>
        </w:tc>
        <w:tc>
          <w:tcPr>
            <w:tcW w:w="1186" w:type="dxa"/>
            <w:tcBorders>
              <w:top w:val="single" w:sz="4" w:space="0" w:color="auto"/>
              <w:left w:val="nil"/>
              <w:bottom w:val="single" w:sz="4" w:space="0" w:color="auto"/>
              <w:right w:val="single" w:sz="4" w:space="0" w:color="auto"/>
            </w:tcBorders>
            <w:noWrap/>
            <w:vAlign w:val="center"/>
          </w:tcPr>
          <w:p w:rsidR="00744C1C" w:rsidRPr="00FE10B8" w:rsidRDefault="00744C1C"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p>
        </w:tc>
      </w:tr>
      <w:tr w:rsidR="006A67E8" w:rsidRPr="00FE10B8" w:rsidTr="00326E98">
        <w:trPr>
          <w:trHeight w:hRule="exact" w:val="397"/>
          <w:jc w:val="center"/>
        </w:trPr>
        <w:tc>
          <w:tcPr>
            <w:tcW w:w="529" w:type="dxa"/>
            <w:tcBorders>
              <w:top w:val="single" w:sz="4" w:space="0" w:color="auto"/>
              <w:left w:val="single" w:sz="4" w:space="0" w:color="auto"/>
              <w:bottom w:val="single" w:sz="4" w:space="0" w:color="auto"/>
              <w:right w:val="single" w:sz="4" w:space="0" w:color="auto"/>
            </w:tcBorders>
            <w:shd w:val="clear" w:color="auto" w:fill="FFFFFF"/>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color w:val="000000"/>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6A67E8" w:rsidRPr="00FE10B8" w:rsidRDefault="006A67E8" w:rsidP="006A67E8">
            <w:pPr>
              <w:widowControl w:val="0"/>
              <w:tabs>
                <w:tab w:val="center" w:pos="4677"/>
                <w:tab w:val="right" w:pos="9355"/>
              </w:tabs>
              <w:autoSpaceDE w:val="0"/>
              <w:autoSpaceDN w:val="0"/>
              <w:adjustRightInd w:val="0"/>
              <w:snapToGrid w:val="0"/>
              <w:spacing w:after="0" w:line="240" w:lineRule="auto"/>
              <w:ind w:left="139"/>
              <w:jc w:val="center"/>
              <w:rPr>
                <w:rFonts w:ascii="Times New Roman" w:eastAsia="Times New Roman" w:hAnsi="Times New Roman"/>
                <w:sz w:val="24"/>
                <w:szCs w:val="24"/>
              </w:rPr>
            </w:pPr>
            <w:r w:rsidRPr="00FE10B8">
              <w:rPr>
                <w:rFonts w:ascii="Times New Roman" w:eastAsia="Times New Roman" w:hAnsi="Times New Roman"/>
                <w:sz w:val="24"/>
                <w:szCs w:val="24"/>
              </w:rPr>
              <w:t>Итого</w:t>
            </w:r>
          </w:p>
        </w:tc>
        <w:tc>
          <w:tcPr>
            <w:tcW w:w="1267" w:type="dxa"/>
            <w:tcBorders>
              <w:top w:val="single" w:sz="4" w:space="0" w:color="auto"/>
              <w:left w:val="nil"/>
              <w:bottom w:val="single" w:sz="4" w:space="0" w:color="auto"/>
              <w:right w:val="single" w:sz="4" w:space="0" w:color="auto"/>
            </w:tcBorders>
            <w:shd w:val="clear" w:color="auto" w:fill="FFFFFF"/>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p>
        </w:tc>
        <w:tc>
          <w:tcPr>
            <w:tcW w:w="1772" w:type="dxa"/>
            <w:tcBorders>
              <w:top w:val="single" w:sz="4" w:space="0" w:color="auto"/>
              <w:left w:val="nil"/>
              <w:bottom w:val="single" w:sz="4" w:space="0" w:color="auto"/>
              <w:right w:val="single" w:sz="4" w:space="0" w:color="auto"/>
            </w:tcBorders>
            <w:shd w:val="clear" w:color="auto" w:fill="FFFFFF"/>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55,335</w:t>
            </w:r>
          </w:p>
        </w:tc>
        <w:tc>
          <w:tcPr>
            <w:tcW w:w="1186" w:type="dxa"/>
            <w:tcBorders>
              <w:top w:val="single" w:sz="4" w:space="0" w:color="auto"/>
              <w:left w:val="nil"/>
              <w:bottom w:val="single" w:sz="4" w:space="0" w:color="auto"/>
              <w:right w:val="single" w:sz="4" w:space="0" w:color="auto"/>
            </w:tcBorders>
            <w:shd w:val="clear" w:color="auto" w:fill="FFFFFF"/>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Arial Unicode MS" w:hAnsi="Times New Roman"/>
                <w:color w:val="000000"/>
                <w:sz w:val="24"/>
                <w:szCs w:val="24"/>
              </w:rPr>
            </w:pPr>
            <w:r w:rsidRPr="00FE10B8">
              <w:rPr>
                <w:rFonts w:ascii="Times New Roman" w:eastAsia="Arial Unicode MS" w:hAnsi="Times New Roman"/>
                <w:color w:val="000000"/>
                <w:sz w:val="24"/>
                <w:szCs w:val="24"/>
              </w:rPr>
              <w:t>30,19</w:t>
            </w:r>
          </w:p>
        </w:tc>
        <w:tc>
          <w:tcPr>
            <w:tcW w:w="1186" w:type="dxa"/>
            <w:tcBorders>
              <w:top w:val="single" w:sz="4" w:space="0" w:color="auto"/>
              <w:left w:val="nil"/>
              <w:bottom w:val="single" w:sz="4" w:space="0" w:color="auto"/>
              <w:right w:val="single" w:sz="4" w:space="0" w:color="auto"/>
            </w:tcBorders>
            <w:shd w:val="clear" w:color="auto" w:fill="FFFFFF"/>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25,145</w:t>
            </w:r>
          </w:p>
        </w:tc>
        <w:tc>
          <w:tcPr>
            <w:tcW w:w="1186" w:type="dxa"/>
            <w:tcBorders>
              <w:top w:val="single" w:sz="4" w:space="0" w:color="auto"/>
              <w:left w:val="nil"/>
              <w:bottom w:val="single" w:sz="4" w:space="0" w:color="auto"/>
              <w:right w:val="single" w:sz="4" w:space="0" w:color="auto"/>
            </w:tcBorders>
            <w:noWrap/>
            <w:vAlign w:val="center"/>
          </w:tcPr>
          <w:p w:rsidR="006A67E8" w:rsidRPr="00FE10B8" w:rsidRDefault="006A67E8"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FE10B8">
              <w:rPr>
                <w:rFonts w:ascii="Times New Roman" w:eastAsia="Times New Roman" w:hAnsi="Times New Roman"/>
                <w:sz w:val="24"/>
                <w:szCs w:val="24"/>
              </w:rPr>
              <w:t>-</w:t>
            </w:r>
          </w:p>
        </w:tc>
      </w:tr>
    </w:tbl>
    <w:p w:rsidR="00744C1C" w:rsidRDefault="00744C1C" w:rsidP="00744C1C">
      <w:pPr>
        <w:pStyle w:val="af7"/>
        <w:spacing w:after="0" w:line="240" w:lineRule="auto"/>
        <w:ind w:left="540"/>
        <w:jc w:val="both"/>
        <w:rPr>
          <w:rFonts w:ascii="Times New Roman" w:hAnsi="Times New Roman"/>
          <w:sz w:val="24"/>
          <w:szCs w:val="24"/>
        </w:rPr>
      </w:pPr>
      <w:r w:rsidRPr="006466DB">
        <w:rPr>
          <w:rFonts w:ascii="Times New Roman" w:hAnsi="Times New Roman"/>
          <w:sz w:val="24"/>
          <w:szCs w:val="24"/>
        </w:rPr>
        <w:t>В персп</w:t>
      </w:r>
      <w:r>
        <w:rPr>
          <w:rFonts w:ascii="Times New Roman" w:hAnsi="Times New Roman"/>
          <w:sz w:val="24"/>
          <w:szCs w:val="24"/>
        </w:rPr>
        <w:t xml:space="preserve">ективе  по развитию  </w:t>
      </w:r>
      <w:r w:rsidRPr="004545DA">
        <w:rPr>
          <w:rFonts w:ascii="Times New Roman" w:hAnsi="Times New Roman"/>
          <w:sz w:val="24"/>
          <w:szCs w:val="24"/>
        </w:rPr>
        <w:t>улично-дорожной сети</w:t>
      </w:r>
      <w:r>
        <w:rPr>
          <w:rFonts w:ascii="Times New Roman" w:hAnsi="Times New Roman"/>
          <w:sz w:val="24"/>
          <w:szCs w:val="24"/>
        </w:rPr>
        <w:t xml:space="preserve"> </w:t>
      </w:r>
      <w:r w:rsidRPr="006466DB">
        <w:rPr>
          <w:rFonts w:ascii="Times New Roman" w:hAnsi="Times New Roman"/>
          <w:sz w:val="24"/>
          <w:szCs w:val="24"/>
        </w:rPr>
        <w:t xml:space="preserve"> на территории сельского поселения предусматривает: </w:t>
      </w:r>
    </w:p>
    <w:p w:rsidR="00744C1C" w:rsidRDefault="00744C1C" w:rsidP="00744C1C">
      <w:pPr>
        <w:pStyle w:val="af7"/>
        <w:spacing w:after="0" w:line="240" w:lineRule="auto"/>
        <w:ind w:left="540"/>
        <w:jc w:val="both"/>
        <w:rPr>
          <w:rFonts w:ascii="Times New Roman" w:hAnsi="Times New Roman"/>
          <w:sz w:val="24"/>
          <w:szCs w:val="24"/>
        </w:rPr>
      </w:pPr>
      <w:r>
        <w:rPr>
          <w:rFonts w:ascii="Times New Roman" w:hAnsi="Times New Roman"/>
          <w:sz w:val="24"/>
          <w:szCs w:val="24"/>
        </w:rPr>
        <w:t>- разработка проекта организации дорожного движения</w:t>
      </w:r>
    </w:p>
    <w:p w:rsidR="00744C1C" w:rsidRDefault="00744C1C" w:rsidP="00744C1C">
      <w:pPr>
        <w:pStyle w:val="af7"/>
        <w:spacing w:after="0" w:line="240" w:lineRule="auto"/>
        <w:ind w:left="540"/>
        <w:jc w:val="both"/>
        <w:rPr>
          <w:rFonts w:ascii="Times New Roman" w:hAnsi="Times New Roman"/>
          <w:sz w:val="24"/>
          <w:szCs w:val="24"/>
        </w:rPr>
      </w:pPr>
      <w:r>
        <w:rPr>
          <w:rFonts w:ascii="Times New Roman" w:hAnsi="Times New Roman"/>
          <w:sz w:val="24"/>
          <w:szCs w:val="24"/>
        </w:rPr>
        <w:t>- содержание дорог (мосты, тротуары)</w:t>
      </w:r>
    </w:p>
    <w:p w:rsidR="00A9320E" w:rsidRPr="00FE10B8" w:rsidRDefault="00744C1C" w:rsidP="00FE10B8">
      <w:pPr>
        <w:pStyle w:val="af3"/>
        <w:shd w:val="clear" w:color="auto" w:fill="FFFFFF"/>
        <w:spacing w:before="0" w:after="0"/>
        <w:ind w:firstLine="567"/>
        <w:rPr>
          <w:color w:val="0D0D0D"/>
          <w:szCs w:val="20"/>
        </w:rPr>
      </w:pPr>
      <w:r>
        <w:t>- отсыпка дорог в новостройках</w:t>
      </w:r>
      <w:r w:rsidR="00FE10B8">
        <w:rPr>
          <w:lang w:val="ru-RU"/>
        </w:rPr>
        <w:t>:</w:t>
      </w:r>
      <w:r>
        <w:t xml:space="preserve"> </w:t>
      </w:r>
      <w:r w:rsidR="00A9320E" w:rsidRPr="00FE10B8">
        <w:rPr>
          <w:color w:val="0D0D0D"/>
          <w:szCs w:val="20"/>
        </w:rPr>
        <w:t xml:space="preserve">д. </w:t>
      </w:r>
      <w:proofErr w:type="spellStart"/>
      <w:r w:rsidR="00A9320E" w:rsidRPr="00FE10B8">
        <w:rPr>
          <w:color w:val="0D0D0D"/>
          <w:szCs w:val="20"/>
        </w:rPr>
        <w:t>Абдрахманово</w:t>
      </w:r>
      <w:proofErr w:type="spellEnd"/>
      <w:r w:rsidR="00A9320E" w:rsidRPr="00FE10B8">
        <w:rPr>
          <w:color w:val="0D0D0D"/>
          <w:szCs w:val="20"/>
        </w:rPr>
        <w:t>,</w:t>
      </w:r>
      <w:r w:rsidR="00FE10B8">
        <w:rPr>
          <w:color w:val="0D0D0D"/>
          <w:szCs w:val="20"/>
          <w:lang w:val="ru-RU"/>
        </w:rPr>
        <w:t xml:space="preserve"> </w:t>
      </w:r>
      <w:proofErr w:type="spellStart"/>
      <w:r w:rsidR="00A9320E" w:rsidRPr="00FE10B8">
        <w:rPr>
          <w:color w:val="0D0D0D"/>
          <w:szCs w:val="20"/>
        </w:rPr>
        <w:t>д.Янзигитово</w:t>
      </w:r>
      <w:proofErr w:type="spellEnd"/>
      <w:r w:rsidR="00A9320E" w:rsidRPr="00FE10B8">
        <w:rPr>
          <w:color w:val="0D0D0D"/>
          <w:szCs w:val="20"/>
        </w:rPr>
        <w:t>,</w:t>
      </w:r>
      <w:r w:rsidR="00FE10B8">
        <w:rPr>
          <w:color w:val="0D0D0D"/>
          <w:szCs w:val="20"/>
          <w:lang w:val="ru-RU"/>
        </w:rPr>
        <w:t xml:space="preserve"> </w:t>
      </w:r>
      <w:proofErr w:type="spellStart"/>
      <w:r w:rsidR="00A9320E" w:rsidRPr="00FE10B8">
        <w:rPr>
          <w:color w:val="0D0D0D"/>
          <w:szCs w:val="20"/>
        </w:rPr>
        <w:t>д.Карышкино</w:t>
      </w:r>
      <w:proofErr w:type="spellEnd"/>
      <w:r w:rsidR="00A9320E" w:rsidRPr="00FE10B8">
        <w:rPr>
          <w:color w:val="0D0D0D"/>
          <w:szCs w:val="20"/>
        </w:rPr>
        <w:t>,</w:t>
      </w:r>
      <w:r w:rsidR="00FE10B8">
        <w:rPr>
          <w:color w:val="0D0D0D"/>
          <w:szCs w:val="20"/>
          <w:lang w:val="ru-RU"/>
        </w:rPr>
        <w:t xml:space="preserve"> </w:t>
      </w:r>
      <w:r w:rsidR="00A9320E" w:rsidRPr="00FE10B8">
        <w:rPr>
          <w:color w:val="0D0D0D"/>
          <w:szCs w:val="20"/>
        </w:rPr>
        <w:t xml:space="preserve">с.Татлыбаево, </w:t>
      </w:r>
      <w:proofErr w:type="spellStart"/>
      <w:r w:rsidR="00A9320E" w:rsidRPr="00FE10B8">
        <w:rPr>
          <w:color w:val="0D0D0D"/>
          <w:szCs w:val="20"/>
        </w:rPr>
        <w:t>д.Файзуллино</w:t>
      </w:r>
      <w:proofErr w:type="spellEnd"/>
      <w:r w:rsidR="00A9320E" w:rsidRPr="00FE10B8">
        <w:rPr>
          <w:color w:val="0D0D0D"/>
          <w:szCs w:val="20"/>
        </w:rPr>
        <w:t>,</w:t>
      </w:r>
      <w:r w:rsidR="00FE10B8">
        <w:rPr>
          <w:color w:val="0D0D0D"/>
          <w:szCs w:val="20"/>
          <w:lang w:val="ru-RU"/>
        </w:rPr>
        <w:t xml:space="preserve"> </w:t>
      </w:r>
      <w:proofErr w:type="spellStart"/>
      <w:r w:rsidR="00A9320E" w:rsidRPr="00FE10B8">
        <w:rPr>
          <w:color w:val="0D0D0D"/>
          <w:szCs w:val="20"/>
        </w:rPr>
        <w:t>д.Хасаново</w:t>
      </w:r>
      <w:proofErr w:type="spellEnd"/>
      <w:r w:rsidR="00A9320E" w:rsidRPr="00FE10B8">
        <w:rPr>
          <w:color w:val="0D0D0D"/>
          <w:szCs w:val="20"/>
        </w:rPr>
        <w:t xml:space="preserve">, </w:t>
      </w:r>
      <w:proofErr w:type="spellStart"/>
      <w:r w:rsidR="00A9320E" w:rsidRPr="00FE10B8">
        <w:rPr>
          <w:color w:val="0D0D0D"/>
          <w:szCs w:val="20"/>
        </w:rPr>
        <w:t>д.Галеево</w:t>
      </w:r>
      <w:proofErr w:type="spellEnd"/>
      <w:r w:rsidR="00A9320E" w:rsidRPr="00FE10B8">
        <w:rPr>
          <w:color w:val="0D0D0D"/>
          <w:szCs w:val="20"/>
        </w:rPr>
        <w:t>.</w:t>
      </w:r>
    </w:p>
    <w:p w:rsidR="00A9320E" w:rsidRPr="00FE10B8" w:rsidRDefault="00744C1C" w:rsidP="00FE10B8">
      <w:pPr>
        <w:pStyle w:val="af3"/>
        <w:shd w:val="clear" w:color="auto" w:fill="FFFFFF"/>
        <w:spacing w:before="0" w:after="0"/>
        <w:ind w:firstLine="567"/>
        <w:rPr>
          <w:color w:val="0D0D0D"/>
        </w:rPr>
      </w:pPr>
      <w:r>
        <w:t xml:space="preserve">- строительство новых дорог в </w:t>
      </w:r>
      <w:r w:rsidR="00A9320E" w:rsidRPr="00FE10B8">
        <w:rPr>
          <w:color w:val="0D0D0D"/>
        </w:rPr>
        <w:t xml:space="preserve">д. </w:t>
      </w:r>
      <w:proofErr w:type="spellStart"/>
      <w:r w:rsidR="00A9320E" w:rsidRPr="00FE10B8">
        <w:rPr>
          <w:color w:val="0D0D0D"/>
        </w:rPr>
        <w:t>Абдрахманово</w:t>
      </w:r>
      <w:proofErr w:type="spellEnd"/>
      <w:r w:rsidR="00A9320E" w:rsidRPr="00FE10B8">
        <w:rPr>
          <w:color w:val="0D0D0D"/>
        </w:rPr>
        <w:t>,</w:t>
      </w:r>
      <w:r w:rsidR="00FE10B8">
        <w:rPr>
          <w:color w:val="0D0D0D"/>
          <w:lang w:val="ru-RU"/>
        </w:rPr>
        <w:t xml:space="preserve"> </w:t>
      </w:r>
      <w:proofErr w:type="spellStart"/>
      <w:r w:rsidR="00A9320E" w:rsidRPr="00FE10B8">
        <w:rPr>
          <w:color w:val="0D0D0D"/>
        </w:rPr>
        <w:t>д.Янзигитово</w:t>
      </w:r>
      <w:proofErr w:type="spellEnd"/>
      <w:r w:rsidR="00A9320E" w:rsidRPr="00FE10B8">
        <w:rPr>
          <w:color w:val="0D0D0D"/>
        </w:rPr>
        <w:t>,</w:t>
      </w:r>
      <w:r w:rsidR="00FE10B8">
        <w:rPr>
          <w:color w:val="0D0D0D"/>
          <w:lang w:val="ru-RU"/>
        </w:rPr>
        <w:t xml:space="preserve"> </w:t>
      </w:r>
      <w:proofErr w:type="spellStart"/>
      <w:r w:rsidR="00A9320E" w:rsidRPr="00FE10B8">
        <w:rPr>
          <w:color w:val="0D0D0D"/>
        </w:rPr>
        <w:t>д.Карышкино</w:t>
      </w:r>
      <w:proofErr w:type="spellEnd"/>
      <w:r w:rsidR="00A9320E" w:rsidRPr="00FE10B8">
        <w:rPr>
          <w:color w:val="0D0D0D"/>
        </w:rPr>
        <w:t>,</w:t>
      </w:r>
      <w:r w:rsidR="00FE10B8">
        <w:rPr>
          <w:color w:val="0D0D0D"/>
          <w:lang w:val="ru-RU"/>
        </w:rPr>
        <w:t xml:space="preserve"> </w:t>
      </w:r>
      <w:r w:rsidR="00A9320E" w:rsidRPr="00FE10B8">
        <w:rPr>
          <w:color w:val="0D0D0D"/>
        </w:rPr>
        <w:t xml:space="preserve">с.Татлыбаево, </w:t>
      </w:r>
      <w:proofErr w:type="spellStart"/>
      <w:r w:rsidR="00A9320E" w:rsidRPr="00FE10B8">
        <w:rPr>
          <w:color w:val="0D0D0D"/>
        </w:rPr>
        <w:t>д.Файзуллино</w:t>
      </w:r>
      <w:proofErr w:type="spellEnd"/>
      <w:r w:rsidR="00A9320E" w:rsidRPr="00FE10B8">
        <w:rPr>
          <w:color w:val="0D0D0D"/>
        </w:rPr>
        <w:t>,</w:t>
      </w:r>
      <w:r w:rsidR="00FE10B8">
        <w:rPr>
          <w:color w:val="0D0D0D"/>
          <w:lang w:val="ru-RU"/>
        </w:rPr>
        <w:t xml:space="preserve"> </w:t>
      </w:r>
      <w:proofErr w:type="spellStart"/>
      <w:r w:rsidR="00A9320E" w:rsidRPr="00FE10B8">
        <w:rPr>
          <w:color w:val="0D0D0D"/>
        </w:rPr>
        <w:t>д.Хасаново</w:t>
      </w:r>
      <w:proofErr w:type="spellEnd"/>
      <w:r w:rsidR="00FE10B8">
        <w:rPr>
          <w:color w:val="0D0D0D"/>
        </w:rPr>
        <w:t xml:space="preserve">, </w:t>
      </w:r>
      <w:proofErr w:type="spellStart"/>
      <w:r w:rsidR="00A9320E" w:rsidRPr="00FE10B8">
        <w:rPr>
          <w:color w:val="0D0D0D"/>
        </w:rPr>
        <w:t>д.Галеево</w:t>
      </w:r>
      <w:proofErr w:type="spellEnd"/>
      <w:r w:rsidR="00A9320E" w:rsidRPr="00FE10B8">
        <w:rPr>
          <w:color w:val="0D0D0D"/>
        </w:rPr>
        <w:t>.</w:t>
      </w:r>
    </w:p>
    <w:p w:rsidR="00744C1C" w:rsidRPr="004F731A" w:rsidRDefault="00744C1C" w:rsidP="00FE10B8">
      <w:pPr>
        <w:tabs>
          <w:tab w:val="left" w:pos="709"/>
          <w:tab w:val="center" w:pos="4677"/>
          <w:tab w:val="right" w:pos="9355"/>
        </w:tabs>
        <w:autoSpaceDE w:val="0"/>
        <w:autoSpaceDN w:val="0"/>
        <w:adjustRightInd w:val="0"/>
        <w:spacing w:after="0" w:line="240" w:lineRule="auto"/>
        <w:ind w:right="-57" w:firstLine="567"/>
        <w:jc w:val="both"/>
        <w:rPr>
          <w:rFonts w:ascii="Times New Roman" w:eastAsia="Times New Roman" w:hAnsi="Times New Roman"/>
          <w:sz w:val="24"/>
          <w:szCs w:val="24"/>
        </w:rPr>
      </w:pPr>
      <w:r w:rsidRPr="004F731A">
        <w:rPr>
          <w:rFonts w:ascii="Times New Roman" w:eastAsia="Times New Roman" w:hAnsi="Times New Roman"/>
          <w:sz w:val="24"/>
          <w:szCs w:val="24"/>
        </w:rPr>
        <w:t>Также предусматривает</w:t>
      </w:r>
      <w:r>
        <w:rPr>
          <w:rFonts w:ascii="Times New Roman" w:eastAsia="Times New Roman" w:hAnsi="Times New Roman"/>
          <w:sz w:val="24"/>
          <w:szCs w:val="24"/>
        </w:rPr>
        <w:t>с</w:t>
      </w:r>
      <w:r w:rsidRPr="004F731A">
        <w:rPr>
          <w:rFonts w:ascii="Times New Roman" w:eastAsia="Times New Roman" w:hAnsi="Times New Roman"/>
          <w:sz w:val="24"/>
          <w:szCs w:val="24"/>
        </w:rPr>
        <w:t>я реконструкция существующих дорог на территории сельского поселения для развития внутрирайонных и межрайонных связей, создание единой системы транспортной и улично-дорожной сети, взаимосвязанной с планировочной структурой населе</w:t>
      </w:r>
      <w:r w:rsidRPr="004F731A">
        <w:rPr>
          <w:rFonts w:ascii="Times New Roman" w:eastAsia="Times New Roman" w:hAnsi="Times New Roman"/>
          <w:sz w:val="24"/>
          <w:szCs w:val="24"/>
        </w:rPr>
        <w:t>н</w:t>
      </w:r>
      <w:r w:rsidRPr="004F731A">
        <w:rPr>
          <w:rFonts w:ascii="Times New Roman" w:eastAsia="Times New Roman" w:hAnsi="Times New Roman"/>
          <w:sz w:val="24"/>
          <w:szCs w:val="24"/>
        </w:rPr>
        <w:t>ных пунктов и прилегающими к ним территориями. Такая система обеспечит удобные, быстрые и безопасные связи со всеми функциональными зонами, объектами внешнего транспорта и а</w:t>
      </w:r>
      <w:r w:rsidRPr="004F731A">
        <w:rPr>
          <w:rFonts w:ascii="Times New Roman" w:eastAsia="Times New Roman" w:hAnsi="Times New Roman"/>
          <w:sz w:val="24"/>
          <w:szCs w:val="24"/>
        </w:rPr>
        <w:t>в</w:t>
      </w:r>
      <w:r w:rsidRPr="004F731A">
        <w:rPr>
          <w:rFonts w:ascii="Times New Roman" w:eastAsia="Times New Roman" w:hAnsi="Times New Roman"/>
          <w:sz w:val="24"/>
          <w:szCs w:val="24"/>
        </w:rPr>
        <w:t>томобильными дорогами общей сети.</w:t>
      </w:r>
    </w:p>
    <w:p w:rsidR="00612D91" w:rsidRDefault="00612D91" w:rsidP="00FE10B8">
      <w:pPr>
        <w:spacing w:before="100" w:after="60"/>
        <w:ind w:firstLine="567"/>
        <w:jc w:val="both"/>
        <w:rPr>
          <w:rFonts w:ascii="Times New Roman" w:hAnsi="Times New Roman"/>
          <w:color w:val="0D0D0D"/>
          <w:sz w:val="24"/>
          <w:szCs w:val="24"/>
        </w:rPr>
      </w:pPr>
    </w:p>
    <w:p w:rsidR="005C21BA" w:rsidRPr="004F731A" w:rsidRDefault="005C21BA" w:rsidP="005C21BA">
      <w:pPr>
        <w:tabs>
          <w:tab w:val="left" w:pos="709"/>
          <w:tab w:val="center" w:pos="4677"/>
          <w:tab w:val="right" w:pos="9355"/>
        </w:tabs>
        <w:autoSpaceDE w:val="0"/>
        <w:autoSpaceDN w:val="0"/>
        <w:adjustRightInd w:val="0"/>
        <w:spacing w:after="0" w:line="240" w:lineRule="auto"/>
        <w:ind w:right="-57" w:firstLine="360"/>
        <w:jc w:val="center"/>
        <w:rPr>
          <w:rFonts w:ascii="Times New Roman" w:eastAsia="Times New Roman" w:hAnsi="Times New Roman"/>
          <w:b/>
          <w:bCs/>
          <w:i/>
          <w:iCs/>
          <w:sz w:val="24"/>
          <w:szCs w:val="24"/>
        </w:rPr>
      </w:pPr>
      <w:r w:rsidRPr="004F731A">
        <w:rPr>
          <w:rFonts w:ascii="Times New Roman" w:eastAsia="Times New Roman" w:hAnsi="Times New Roman"/>
          <w:b/>
          <w:bCs/>
          <w:i/>
          <w:iCs/>
          <w:sz w:val="24"/>
          <w:szCs w:val="24"/>
        </w:rPr>
        <w:t>Рекомендации по развитию автодорог в административных</w:t>
      </w:r>
    </w:p>
    <w:p w:rsidR="005C21BA" w:rsidRPr="004F731A" w:rsidRDefault="005C21BA" w:rsidP="005C21BA">
      <w:pPr>
        <w:tabs>
          <w:tab w:val="left" w:pos="709"/>
          <w:tab w:val="center" w:pos="4677"/>
          <w:tab w:val="right" w:pos="9355"/>
        </w:tabs>
        <w:autoSpaceDE w:val="0"/>
        <w:autoSpaceDN w:val="0"/>
        <w:adjustRightInd w:val="0"/>
        <w:spacing w:after="0" w:line="240" w:lineRule="auto"/>
        <w:ind w:right="-57" w:firstLine="360"/>
        <w:jc w:val="center"/>
        <w:rPr>
          <w:rFonts w:ascii="Times New Roman" w:eastAsia="Times New Roman" w:hAnsi="Times New Roman"/>
          <w:b/>
          <w:bCs/>
          <w:i/>
          <w:iCs/>
          <w:sz w:val="24"/>
          <w:szCs w:val="24"/>
        </w:rPr>
      </w:pPr>
      <w:r w:rsidRPr="004F731A">
        <w:rPr>
          <w:rFonts w:ascii="Times New Roman" w:eastAsia="Times New Roman" w:hAnsi="Times New Roman"/>
          <w:b/>
          <w:bCs/>
          <w:i/>
          <w:iCs/>
          <w:sz w:val="24"/>
          <w:szCs w:val="24"/>
        </w:rPr>
        <w:t xml:space="preserve">границах сельского поселения </w:t>
      </w:r>
      <w:r w:rsidR="00EA0E52" w:rsidRPr="00EA0E52">
        <w:rPr>
          <w:rFonts w:ascii="Times New Roman" w:hAnsi="Times New Roman"/>
          <w:b/>
          <w:i/>
          <w:sz w:val="24"/>
          <w:szCs w:val="24"/>
        </w:rPr>
        <w:t>Татлыбаевский</w:t>
      </w:r>
      <w:r w:rsidR="00FE10B8">
        <w:rPr>
          <w:rFonts w:ascii="Times New Roman" w:hAnsi="Times New Roman"/>
          <w:b/>
          <w:i/>
          <w:sz w:val="24"/>
          <w:szCs w:val="24"/>
        </w:rPr>
        <w:t xml:space="preserve"> </w:t>
      </w:r>
      <w:r w:rsidRPr="004F731A">
        <w:rPr>
          <w:rFonts w:ascii="Times New Roman" w:eastAsia="Times New Roman" w:hAnsi="Times New Roman"/>
          <w:b/>
          <w:bCs/>
          <w:i/>
          <w:iCs/>
          <w:sz w:val="24"/>
          <w:szCs w:val="24"/>
        </w:rPr>
        <w:t>сельсовет</w:t>
      </w:r>
    </w:p>
    <w:tbl>
      <w:tblPr>
        <w:tblW w:w="10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4"/>
        <w:gridCol w:w="2531"/>
        <w:gridCol w:w="1308"/>
        <w:gridCol w:w="1234"/>
        <w:gridCol w:w="1090"/>
        <w:gridCol w:w="1206"/>
        <w:gridCol w:w="1105"/>
        <w:gridCol w:w="975"/>
      </w:tblGrid>
      <w:tr w:rsidR="005C21BA" w:rsidRPr="004F731A" w:rsidTr="00FE10B8">
        <w:trPr>
          <w:trHeight w:hRule="exact" w:val="284"/>
        </w:trPr>
        <w:tc>
          <w:tcPr>
            <w:tcW w:w="554" w:type="dxa"/>
            <w:vMerge w:val="restart"/>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w:t>
            </w:r>
          </w:p>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п/п</w:t>
            </w:r>
          </w:p>
        </w:tc>
        <w:tc>
          <w:tcPr>
            <w:tcW w:w="2531" w:type="dxa"/>
            <w:vMerge w:val="restart"/>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Наименование осно</w:t>
            </w:r>
            <w:r w:rsidRPr="004F731A">
              <w:rPr>
                <w:rFonts w:ascii="Times New Roman" w:eastAsia="Times New Roman" w:hAnsi="Times New Roman"/>
                <w:sz w:val="24"/>
                <w:szCs w:val="24"/>
              </w:rPr>
              <w:t>в</w:t>
            </w:r>
            <w:r w:rsidRPr="004F731A">
              <w:rPr>
                <w:rFonts w:ascii="Times New Roman" w:eastAsia="Times New Roman" w:hAnsi="Times New Roman"/>
                <w:sz w:val="24"/>
                <w:szCs w:val="24"/>
              </w:rPr>
              <w:t>ных автомобильных дорог</w:t>
            </w:r>
          </w:p>
        </w:tc>
        <w:tc>
          <w:tcPr>
            <w:tcW w:w="3632" w:type="dxa"/>
            <w:gridSpan w:val="3"/>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Существующее положение</w:t>
            </w:r>
          </w:p>
        </w:tc>
        <w:tc>
          <w:tcPr>
            <w:tcW w:w="3286" w:type="dxa"/>
            <w:gridSpan w:val="3"/>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firstLine="35"/>
              <w:jc w:val="center"/>
              <w:rPr>
                <w:rFonts w:ascii="Times New Roman" w:eastAsia="Times New Roman" w:hAnsi="Times New Roman"/>
                <w:sz w:val="24"/>
                <w:szCs w:val="24"/>
              </w:rPr>
            </w:pPr>
            <w:r w:rsidRPr="004F731A">
              <w:rPr>
                <w:rFonts w:ascii="Times New Roman" w:eastAsia="Times New Roman" w:hAnsi="Times New Roman"/>
                <w:sz w:val="24"/>
                <w:szCs w:val="24"/>
              </w:rPr>
              <w:t>П р о г н о з ы</w:t>
            </w:r>
          </w:p>
        </w:tc>
      </w:tr>
      <w:tr w:rsidR="005C21BA" w:rsidRPr="004F731A" w:rsidTr="00FE10B8">
        <w:trPr>
          <w:trHeight w:hRule="exact" w:val="284"/>
        </w:trPr>
        <w:tc>
          <w:tcPr>
            <w:tcW w:w="554" w:type="dxa"/>
            <w:vMerge/>
            <w:vAlign w:val="center"/>
          </w:tcPr>
          <w:p w:rsidR="005C21BA" w:rsidRPr="004F731A" w:rsidRDefault="005C21BA" w:rsidP="00326E98">
            <w:pPr>
              <w:tabs>
                <w:tab w:val="center" w:pos="4677"/>
                <w:tab w:val="right" w:pos="9355"/>
              </w:tabs>
              <w:autoSpaceDE w:val="0"/>
              <w:autoSpaceDN w:val="0"/>
              <w:adjustRightInd w:val="0"/>
              <w:spacing w:after="0" w:line="240" w:lineRule="auto"/>
              <w:ind w:right="-57" w:firstLine="360"/>
              <w:jc w:val="center"/>
              <w:rPr>
                <w:rFonts w:ascii="Times New Roman" w:eastAsia="Times New Roman" w:hAnsi="Times New Roman"/>
                <w:sz w:val="24"/>
                <w:szCs w:val="24"/>
              </w:rPr>
            </w:pPr>
          </w:p>
        </w:tc>
        <w:tc>
          <w:tcPr>
            <w:tcW w:w="2531" w:type="dxa"/>
            <w:vMerge/>
            <w:vAlign w:val="center"/>
          </w:tcPr>
          <w:p w:rsidR="005C21BA" w:rsidRPr="004F731A" w:rsidRDefault="005C21BA" w:rsidP="00326E98">
            <w:pPr>
              <w:tabs>
                <w:tab w:val="center" w:pos="4677"/>
                <w:tab w:val="right" w:pos="9355"/>
              </w:tabs>
              <w:autoSpaceDE w:val="0"/>
              <w:autoSpaceDN w:val="0"/>
              <w:adjustRightInd w:val="0"/>
              <w:spacing w:after="0" w:line="240" w:lineRule="auto"/>
              <w:ind w:right="-57"/>
              <w:jc w:val="center"/>
              <w:rPr>
                <w:rFonts w:ascii="Times New Roman" w:eastAsia="Times New Roman" w:hAnsi="Times New Roman"/>
                <w:sz w:val="24"/>
                <w:szCs w:val="24"/>
              </w:rPr>
            </w:pPr>
          </w:p>
        </w:tc>
        <w:tc>
          <w:tcPr>
            <w:tcW w:w="1308" w:type="dxa"/>
            <w:vMerge w:val="restart"/>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 xml:space="preserve">Общая </w:t>
            </w:r>
            <w:proofErr w:type="spellStart"/>
            <w:r w:rsidRPr="004F731A">
              <w:rPr>
                <w:rFonts w:ascii="Times New Roman" w:eastAsia="Times New Roman" w:hAnsi="Times New Roman"/>
                <w:sz w:val="24"/>
                <w:szCs w:val="24"/>
              </w:rPr>
              <w:t>протя-женность</w:t>
            </w:r>
            <w:proofErr w:type="spellEnd"/>
            <w:r w:rsidRPr="004F731A">
              <w:rPr>
                <w:rFonts w:ascii="Times New Roman" w:eastAsia="Times New Roman" w:hAnsi="Times New Roman"/>
                <w:sz w:val="24"/>
                <w:szCs w:val="24"/>
              </w:rPr>
              <w:t xml:space="preserve"> а/д, км</w:t>
            </w:r>
          </w:p>
        </w:tc>
        <w:tc>
          <w:tcPr>
            <w:tcW w:w="2324" w:type="dxa"/>
            <w:gridSpan w:val="2"/>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firstLine="360"/>
              <w:jc w:val="center"/>
              <w:rPr>
                <w:rFonts w:ascii="Times New Roman" w:eastAsia="Times New Roman" w:hAnsi="Times New Roman"/>
                <w:sz w:val="24"/>
                <w:szCs w:val="24"/>
              </w:rPr>
            </w:pPr>
            <w:r w:rsidRPr="004F731A">
              <w:rPr>
                <w:rFonts w:ascii="Times New Roman" w:eastAsia="Times New Roman" w:hAnsi="Times New Roman"/>
                <w:sz w:val="24"/>
                <w:szCs w:val="24"/>
              </w:rPr>
              <w:t>в том числе:</w:t>
            </w:r>
          </w:p>
        </w:tc>
        <w:tc>
          <w:tcPr>
            <w:tcW w:w="3286" w:type="dxa"/>
            <w:gridSpan w:val="3"/>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в том числе:</w:t>
            </w:r>
          </w:p>
        </w:tc>
      </w:tr>
      <w:tr w:rsidR="005C21BA" w:rsidRPr="004F731A" w:rsidTr="00FE10B8">
        <w:trPr>
          <w:trHeight w:val="454"/>
        </w:trPr>
        <w:tc>
          <w:tcPr>
            <w:tcW w:w="554" w:type="dxa"/>
            <w:vMerge/>
            <w:vAlign w:val="center"/>
          </w:tcPr>
          <w:p w:rsidR="005C21BA" w:rsidRPr="004F731A" w:rsidRDefault="005C21BA" w:rsidP="00326E98">
            <w:pPr>
              <w:tabs>
                <w:tab w:val="center" w:pos="4677"/>
                <w:tab w:val="right" w:pos="9355"/>
              </w:tabs>
              <w:autoSpaceDE w:val="0"/>
              <w:autoSpaceDN w:val="0"/>
              <w:adjustRightInd w:val="0"/>
              <w:spacing w:after="0" w:line="240" w:lineRule="auto"/>
              <w:ind w:right="-57" w:firstLine="360"/>
              <w:jc w:val="center"/>
              <w:rPr>
                <w:rFonts w:ascii="Times New Roman" w:eastAsia="Times New Roman" w:hAnsi="Times New Roman"/>
                <w:sz w:val="24"/>
                <w:szCs w:val="24"/>
              </w:rPr>
            </w:pPr>
          </w:p>
        </w:tc>
        <w:tc>
          <w:tcPr>
            <w:tcW w:w="2531" w:type="dxa"/>
            <w:vMerge/>
            <w:vAlign w:val="center"/>
          </w:tcPr>
          <w:p w:rsidR="005C21BA" w:rsidRPr="004F731A" w:rsidRDefault="005C21BA" w:rsidP="00326E98">
            <w:pPr>
              <w:tabs>
                <w:tab w:val="center" w:pos="4677"/>
                <w:tab w:val="right" w:pos="9355"/>
              </w:tabs>
              <w:autoSpaceDE w:val="0"/>
              <w:autoSpaceDN w:val="0"/>
              <w:adjustRightInd w:val="0"/>
              <w:spacing w:after="0" w:line="240" w:lineRule="auto"/>
              <w:ind w:right="-57"/>
              <w:jc w:val="center"/>
              <w:rPr>
                <w:rFonts w:ascii="Times New Roman" w:eastAsia="Times New Roman" w:hAnsi="Times New Roman"/>
                <w:sz w:val="24"/>
                <w:szCs w:val="24"/>
              </w:rPr>
            </w:pPr>
          </w:p>
        </w:tc>
        <w:tc>
          <w:tcPr>
            <w:tcW w:w="1308" w:type="dxa"/>
            <w:vMerge/>
            <w:vAlign w:val="center"/>
          </w:tcPr>
          <w:p w:rsidR="005C21BA" w:rsidRPr="004F731A" w:rsidRDefault="005C21BA" w:rsidP="00326E98">
            <w:pPr>
              <w:tabs>
                <w:tab w:val="center" w:pos="4677"/>
                <w:tab w:val="right" w:pos="9355"/>
              </w:tabs>
              <w:autoSpaceDE w:val="0"/>
              <w:autoSpaceDN w:val="0"/>
              <w:adjustRightInd w:val="0"/>
              <w:spacing w:after="0" w:line="240" w:lineRule="auto"/>
              <w:ind w:right="-57" w:firstLine="360"/>
              <w:jc w:val="center"/>
              <w:rPr>
                <w:rFonts w:ascii="Times New Roman" w:eastAsia="Times New Roman" w:hAnsi="Times New Roman"/>
                <w:sz w:val="24"/>
                <w:szCs w:val="24"/>
              </w:rPr>
            </w:pPr>
          </w:p>
        </w:tc>
        <w:tc>
          <w:tcPr>
            <w:tcW w:w="1234"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с щеб</w:t>
            </w:r>
            <w:r w:rsidRPr="004F731A">
              <w:rPr>
                <w:rFonts w:ascii="Times New Roman" w:eastAsia="Times New Roman" w:hAnsi="Times New Roman"/>
                <w:sz w:val="24"/>
                <w:szCs w:val="24"/>
              </w:rPr>
              <w:t>е</w:t>
            </w:r>
            <w:r w:rsidRPr="004F731A">
              <w:rPr>
                <w:rFonts w:ascii="Times New Roman" w:eastAsia="Times New Roman" w:hAnsi="Times New Roman"/>
                <w:sz w:val="24"/>
                <w:szCs w:val="24"/>
              </w:rPr>
              <w:t xml:space="preserve">ночным </w:t>
            </w:r>
            <w:proofErr w:type="spellStart"/>
            <w:r w:rsidRPr="004F731A">
              <w:rPr>
                <w:rFonts w:ascii="Times New Roman" w:eastAsia="Times New Roman" w:hAnsi="Times New Roman"/>
                <w:sz w:val="24"/>
                <w:szCs w:val="24"/>
              </w:rPr>
              <w:t>покры-тием</w:t>
            </w:r>
            <w:proofErr w:type="spellEnd"/>
          </w:p>
        </w:tc>
        <w:tc>
          <w:tcPr>
            <w:tcW w:w="1090"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firstLine="18"/>
              <w:jc w:val="center"/>
              <w:rPr>
                <w:rFonts w:ascii="Times New Roman" w:eastAsia="Times New Roman" w:hAnsi="Times New Roman"/>
                <w:sz w:val="24"/>
                <w:szCs w:val="24"/>
              </w:rPr>
            </w:pPr>
            <w:r w:rsidRPr="004F731A">
              <w:rPr>
                <w:rFonts w:ascii="Times New Roman" w:eastAsia="Times New Roman" w:hAnsi="Times New Roman"/>
                <w:sz w:val="24"/>
                <w:szCs w:val="24"/>
              </w:rPr>
              <w:t>грунт</w:t>
            </w:r>
            <w:r w:rsidRPr="004F731A">
              <w:rPr>
                <w:rFonts w:ascii="Times New Roman" w:eastAsia="Times New Roman" w:hAnsi="Times New Roman"/>
                <w:sz w:val="24"/>
                <w:szCs w:val="24"/>
              </w:rPr>
              <w:t>о</w:t>
            </w:r>
            <w:r w:rsidRPr="004F731A">
              <w:rPr>
                <w:rFonts w:ascii="Times New Roman" w:eastAsia="Times New Roman" w:hAnsi="Times New Roman"/>
                <w:sz w:val="24"/>
                <w:szCs w:val="24"/>
              </w:rPr>
              <w:t>вые</w:t>
            </w:r>
          </w:p>
        </w:tc>
        <w:tc>
          <w:tcPr>
            <w:tcW w:w="1206"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firstLine="35"/>
              <w:jc w:val="center"/>
              <w:rPr>
                <w:rFonts w:ascii="Times New Roman" w:eastAsia="Times New Roman" w:hAnsi="Times New Roman"/>
                <w:sz w:val="24"/>
                <w:szCs w:val="24"/>
              </w:rPr>
            </w:pPr>
            <w:r w:rsidRPr="004F731A">
              <w:rPr>
                <w:rFonts w:ascii="Times New Roman" w:eastAsia="Times New Roman" w:hAnsi="Times New Roman"/>
                <w:sz w:val="24"/>
                <w:szCs w:val="24"/>
              </w:rPr>
              <w:t>с асфал</w:t>
            </w:r>
            <w:r w:rsidRPr="004F731A">
              <w:rPr>
                <w:rFonts w:ascii="Times New Roman" w:eastAsia="Times New Roman" w:hAnsi="Times New Roman"/>
                <w:sz w:val="24"/>
                <w:szCs w:val="24"/>
              </w:rPr>
              <w:t>ь</w:t>
            </w:r>
            <w:r w:rsidRPr="004F731A">
              <w:rPr>
                <w:rFonts w:ascii="Times New Roman" w:eastAsia="Times New Roman" w:hAnsi="Times New Roman"/>
                <w:sz w:val="24"/>
                <w:szCs w:val="24"/>
              </w:rPr>
              <w:t xml:space="preserve">товым </w:t>
            </w:r>
            <w:proofErr w:type="spellStart"/>
            <w:r w:rsidRPr="004F731A">
              <w:rPr>
                <w:rFonts w:ascii="Times New Roman" w:eastAsia="Times New Roman" w:hAnsi="Times New Roman"/>
                <w:sz w:val="24"/>
                <w:szCs w:val="24"/>
              </w:rPr>
              <w:t>покры-тием</w:t>
            </w:r>
            <w:proofErr w:type="spellEnd"/>
          </w:p>
        </w:tc>
        <w:tc>
          <w:tcPr>
            <w:tcW w:w="1105"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left="-83" w:right="-57"/>
              <w:jc w:val="center"/>
              <w:rPr>
                <w:rFonts w:ascii="Times New Roman" w:eastAsia="Times New Roman" w:hAnsi="Times New Roman"/>
                <w:sz w:val="24"/>
                <w:szCs w:val="24"/>
              </w:rPr>
            </w:pPr>
            <w:r w:rsidRPr="004F731A">
              <w:rPr>
                <w:rFonts w:ascii="Times New Roman" w:eastAsia="Times New Roman" w:hAnsi="Times New Roman"/>
                <w:sz w:val="24"/>
                <w:szCs w:val="24"/>
              </w:rPr>
              <w:t xml:space="preserve">с </w:t>
            </w:r>
            <w:proofErr w:type="spellStart"/>
            <w:r w:rsidRPr="004F731A">
              <w:rPr>
                <w:rFonts w:ascii="Times New Roman" w:eastAsia="Times New Roman" w:hAnsi="Times New Roman"/>
                <w:sz w:val="24"/>
                <w:szCs w:val="24"/>
              </w:rPr>
              <w:t>улуч-шенным</w:t>
            </w:r>
            <w:proofErr w:type="spellEnd"/>
          </w:p>
          <w:p w:rsidR="005C21BA" w:rsidRPr="004F731A" w:rsidRDefault="005C21BA" w:rsidP="00326E98">
            <w:pPr>
              <w:tabs>
                <w:tab w:val="center" w:pos="4677"/>
                <w:tab w:val="left" w:pos="6804"/>
                <w:tab w:val="right" w:pos="9355"/>
              </w:tabs>
              <w:autoSpaceDE w:val="0"/>
              <w:autoSpaceDN w:val="0"/>
              <w:adjustRightInd w:val="0"/>
              <w:spacing w:after="0" w:line="240" w:lineRule="auto"/>
              <w:ind w:left="-83" w:right="-57"/>
              <w:jc w:val="center"/>
              <w:rPr>
                <w:rFonts w:ascii="Times New Roman" w:eastAsia="Times New Roman" w:hAnsi="Times New Roman"/>
                <w:sz w:val="24"/>
                <w:szCs w:val="24"/>
              </w:rPr>
            </w:pPr>
            <w:proofErr w:type="spellStart"/>
            <w:r w:rsidRPr="004F731A">
              <w:rPr>
                <w:rFonts w:ascii="Times New Roman" w:eastAsia="Times New Roman" w:hAnsi="Times New Roman"/>
                <w:sz w:val="24"/>
                <w:szCs w:val="24"/>
              </w:rPr>
              <w:t>покры-тием</w:t>
            </w:r>
            <w:proofErr w:type="spellEnd"/>
          </w:p>
        </w:tc>
        <w:tc>
          <w:tcPr>
            <w:tcW w:w="975"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sz w:val="24"/>
                <w:szCs w:val="24"/>
              </w:rPr>
            </w:pPr>
            <w:r w:rsidRPr="004F731A">
              <w:rPr>
                <w:rFonts w:ascii="Times New Roman" w:eastAsia="Times New Roman" w:hAnsi="Times New Roman"/>
                <w:sz w:val="24"/>
                <w:szCs w:val="24"/>
              </w:rPr>
              <w:t>грунт</w:t>
            </w:r>
            <w:r w:rsidRPr="004F731A">
              <w:rPr>
                <w:rFonts w:ascii="Times New Roman" w:eastAsia="Times New Roman" w:hAnsi="Times New Roman"/>
                <w:sz w:val="24"/>
                <w:szCs w:val="24"/>
              </w:rPr>
              <w:t>о</w:t>
            </w:r>
            <w:r w:rsidRPr="004F731A">
              <w:rPr>
                <w:rFonts w:ascii="Times New Roman" w:eastAsia="Times New Roman" w:hAnsi="Times New Roman"/>
                <w:sz w:val="24"/>
                <w:szCs w:val="24"/>
              </w:rPr>
              <w:t>вая</w:t>
            </w:r>
          </w:p>
        </w:tc>
      </w:tr>
      <w:tr w:rsidR="005C21BA" w:rsidRPr="004F731A" w:rsidTr="00FE10B8">
        <w:trPr>
          <w:trHeight w:hRule="exact" w:val="284"/>
        </w:trPr>
        <w:tc>
          <w:tcPr>
            <w:tcW w:w="10003" w:type="dxa"/>
            <w:gridSpan w:val="8"/>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b/>
                <w:bCs/>
                <w:sz w:val="24"/>
                <w:szCs w:val="24"/>
              </w:rPr>
            </w:pPr>
            <w:r w:rsidRPr="004F731A">
              <w:rPr>
                <w:rFonts w:ascii="Times New Roman" w:eastAsia="Times New Roman" w:hAnsi="Times New Roman"/>
                <w:b/>
                <w:bCs/>
                <w:sz w:val="24"/>
                <w:szCs w:val="24"/>
                <w:lang w:val="en-US"/>
              </w:rPr>
              <w:t>I</w:t>
            </w:r>
            <w:r w:rsidRPr="004F731A">
              <w:rPr>
                <w:rFonts w:ascii="Times New Roman" w:eastAsia="Times New Roman" w:hAnsi="Times New Roman"/>
                <w:b/>
                <w:bCs/>
                <w:sz w:val="24"/>
                <w:szCs w:val="24"/>
              </w:rPr>
              <w:t>. Реконструкция автодорог</w:t>
            </w:r>
          </w:p>
        </w:tc>
      </w:tr>
      <w:tr w:rsidR="005C21BA" w:rsidRPr="004F731A" w:rsidTr="00FE10B8">
        <w:trPr>
          <w:trHeight w:val="454"/>
        </w:trPr>
        <w:tc>
          <w:tcPr>
            <w:tcW w:w="554"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sz w:val="24"/>
                <w:szCs w:val="24"/>
              </w:rPr>
            </w:pPr>
            <w:r w:rsidRPr="004F731A">
              <w:rPr>
                <w:rFonts w:ascii="Times New Roman" w:eastAsia="Times New Roman" w:hAnsi="Times New Roman"/>
                <w:sz w:val="24"/>
                <w:szCs w:val="24"/>
              </w:rPr>
              <w:t>1</w:t>
            </w:r>
          </w:p>
        </w:tc>
        <w:tc>
          <w:tcPr>
            <w:tcW w:w="2531"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а/д </w:t>
            </w:r>
            <w:proofErr w:type="spellStart"/>
            <w:r>
              <w:rPr>
                <w:rFonts w:ascii="Times New Roman" w:eastAsia="Arial Unicode MS" w:hAnsi="Times New Roman"/>
                <w:sz w:val="24"/>
                <w:szCs w:val="24"/>
              </w:rPr>
              <w:t>Янзигитово-оз.Кул</w:t>
            </w:r>
            <w:r w:rsidR="00EA0E52">
              <w:rPr>
                <w:rFonts w:ascii="Times New Roman" w:eastAsia="Arial Unicode MS" w:hAnsi="Times New Roman"/>
                <w:sz w:val="24"/>
                <w:szCs w:val="24"/>
              </w:rPr>
              <w:t>ьтабан</w:t>
            </w:r>
            <w:proofErr w:type="spellEnd"/>
            <w:r w:rsidR="00FE10B8">
              <w:rPr>
                <w:rFonts w:ascii="Times New Roman" w:eastAsia="Arial Unicode MS" w:hAnsi="Times New Roman"/>
                <w:sz w:val="24"/>
                <w:szCs w:val="24"/>
              </w:rPr>
              <w:t xml:space="preserve"> </w:t>
            </w:r>
            <w:r w:rsidR="00EA0E52">
              <w:rPr>
                <w:rFonts w:ascii="Times New Roman" w:eastAsia="Arial Unicode MS" w:hAnsi="Times New Roman"/>
                <w:sz w:val="24"/>
                <w:szCs w:val="24"/>
              </w:rPr>
              <w:t>(восто</w:t>
            </w:r>
            <w:r w:rsidR="00EA0E52">
              <w:rPr>
                <w:rFonts w:ascii="Times New Roman" w:eastAsia="Arial Unicode MS" w:hAnsi="Times New Roman"/>
                <w:sz w:val="24"/>
                <w:szCs w:val="24"/>
              </w:rPr>
              <w:t>ч</w:t>
            </w:r>
            <w:r w:rsidR="00EA0E52">
              <w:rPr>
                <w:rFonts w:ascii="Times New Roman" w:eastAsia="Arial Unicode MS" w:hAnsi="Times New Roman"/>
                <w:sz w:val="24"/>
                <w:szCs w:val="24"/>
              </w:rPr>
              <w:t xml:space="preserve">ный обход </w:t>
            </w:r>
            <w:proofErr w:type="spellStart"/>
            <w:r w:rsidR="00EA0E52">
              <w:rPr>
                <w:rFonts w:ascii="Times New Roman" w:eastAsia="Arial Unicode MS" w:hAnsi="Times New Roman"/>
                <w:sz w:val="24"/>
                <w:szCs w:val="24"/>
              </w:rPr>
              <w:t>д.Янзигитово</w:t>
            </w:r>
            <w:proofErr w:type="spellEnd"/>
            <w:r w:rsidR="00EA0E52">
              <w:rPr>
                <w:rFonts w:ascii="Times New Roman" w:eastAsia="Arial Unicode MS" w:hAnsi="Times New Roman"/>
                <w:sz w:val="24"/>
                <w:szCs w:val="24"/>
              </w:rPr>
              <w:t>)</w:t>
            </w:r>
          </w:p>
        </w:tc>
        <w:tc>
          <w:tcPr>
            <w:tcW w:w="1308"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34"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4F731A">
              <w:rPr>
                <w:rFonts w:ascii="Times New Roman" w:eastAsia="Times New Roman" w:hAnsi="Times New Roman"/>
                <w:sz w:val="24"/>
                <w:szCs w:val="24"/>
              </w:rPr>
              <w:t>-</w:t>
            </w:r>
          </w:p>
        </w:tc>
        <w:tc>
          <w:tcPr>
            <w:tcW w:w="1090" w:type="dxa"/>
            <w:vAlign w:val="center"/>
          </w:tcPr>
          <w:p w:rsidR="005C21BA" w:rsidRPr="004F731A" w:rsidRDefault="00EA0E52" w:rsidP="00EA0E52">
            <w:pPr>
              <w:tabs>
                <w:tab w:val="center" w:pos="4677"/>
                <w:tab w:val="left" w:pos="6804"/>
                <w:tab w:val="right" w:pos="9355"/>
              </w:tabs>
              <w:autoSpaceDE w:val="0"/>
              <w:autoSpaceDN w:val="0"/>
              <w:adjustRightInd w:val="0"/>
              <w:spacing w:after="0" w:line="240" w:lineRule="auto"/>
              <w:ind w:right="-57" w:firstLine="18"/>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206" w:type="dxa"/>
            <w:vAlign w:val="center"/>
          </w:tcPr>
          <w:p w:rsidR="005C21BA" w:rsidRPr="004F731A" w:rsidRDefault="00EA0E52" w:rsidP="00EA0E52">
            <w:pPr>
              <w:tabs>
                <w:tab w:val="center" w:pos="4677"/>
                <w:tab w:val="right" w:pos="9355"/>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05" w:type="dxa"/>
            <w:vAlign w:val="center"/>
          </w:tcPr>
          <w:p w:rsidR="005C21BA" w:rsidRPr="004F731A" w:rsidRDefault="00EA0E52"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975"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b/>
                <w:bCs/>
                <w:sz w:val="24"/>
                <w:szCs w:val="24"/>
              </w:rPr>
            </w:pPr>
            <w:r w:rsidRPr="004F731A">
              <w:rPr>
                <w:rFonts w:ascii="Times New Roman" w:eastAsia="Times New Roman" w:hAnsi="Times New Roman"/>
                <w:sz w:val="24"/>
                <w:szCs w:val="24"/>
              </w:rPr>
              <w:t>-</w:t>
            </w:r>
          </w:p>
        </w:tc>
      </w:tr>
      <w:tr w:rsidR="005C21BA" w:rsidRPr="004F731A" w:rsidTr="00FE10B8">
        <w:trPr>
          <w:trHeight w:val="454"/>
        </w:trPr>
        <w:tc>
          <w:tcPr>
            <w:tcW w:w="554"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ind w:left="41"/>
              <w:jc w:val="center"/>
              <w:rPr>
                <w:rFonts w:ascii="Times New Roman" w:eastAsia="Times New Roman" w:hAnsi="Times New Roman"/>
                <w:sz w:val="24"/>
                <w:szCs w:val="24"/>
              </w:rPr>
            </w:pPr>
          </w:p>
        </w:tc>
        <w:tc>
          <w:tcPr>
            <w:tcW w:w="2531"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rPr>
                <w:rFonts w:ascii="Times New Roman" w:eastAsia="Times New Roman" w:hAnsi="Times New Roman"/>
                <w:sz w:val="24"/>
                <w:szCs w:val="24"/>
              </w:rPr>
            </w:pPr>
            <w:r w:rsidRPr="004F731A">
              <w:rPr>
                <w:rFonts w:ascii="Times New Roman" w:eastAsia="Times New Roman" w:hAnsi="Times New Roman"/>
                <w:sz w:val="24"/>
                <w:szCs w:val="24"/>
              </w:rPr>
              <w:t>Итого:</w:t>
            </w:r>
          </w:p>
        </w:tc>
        <w:tc>
          <w:tcPr>
            <w:tcW w:w="1308" w:type="dxa"/>
            <w:vAlign w:val="center"/>
          </w:tcPr>
          <w:p w:rsidR="005C21BA" w:rsidRPr="004F731A" w:rsidRDefault="00EA0E52"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34" w:type="dxa"/>
            <w:vAlign w:val="center"/>
          </w:tcPr>
          <w:p w:rsidR="005C21BA" w:rsidRPr="004F731A" w:rsidRDefault="005C21BA"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sidRPr="004F731A">
              <w:rPr>
                <w:rFonts w:ascii="Times New Roman" w:eastAsia="Times New Roman" w:hAnsi="Times New Roman"/>
                <w:sz w:val="24"/>
                <w:szCs w:val="24"/>
              </w:rPr>
              <w:t>-</w:t>
            </w:r>
          </w:p>
        </w:tc>
        <w:tc>
          <w:tcPr>
            <w:tcW w:w="1090" w:type="dxa"/>
            <w:vAlign w:val="center"/>
          </w:tcPr>
          <w:p w:rsidR="005C21BA" w:rsidRPr="004F731A" w:rsidRDefault="00EA0E52"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06" w:type="dxa"/>
            <w:vAlign w:val="center"/>
          </w:tcPr>
          <w:p w:rsidR="005C21BA" w:rsidRPr="004F731A" w:rsidRDefault="00EA0E52" w:rsidP="00326E98">
            <w:pPr>
              <w:tabs>
                <w:tab w:val="center" w:pos="4677"/>
                <w:tab w:val="left" w:pos="6804"/>
                <w:tab w:val="right" w:pos="9355"/>
              </w:tabs>
              <w:autoSpaceDE w:val="0"/>
              <w:autoSpaceDN w:val="0"/>
              <w:adjustRightInd w:val="0"/>
              <w:spacing w:after="0" w:line="240" w:lineRule="auto"/>
              <w:ind w:right="-57" w:firstLine="3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05" w:type="dxa"/>
            <w:vAlign w:val="center"/>
          </w:tcPr>
          <w:p w:rsidR="005C21BA" w:rsidRPr="004F731A" w:rsidRDefault="00EA0E52" w:rsidP="00326E98">
            <w:pPr>
              <w:widowControl w:val="0"/>
              <w:tabs>
                <w:tab w:val="center" w:pos="4677"/>
                <w:tab w:val="right" w:pos="9355"/>
              </w:tabs>
              <w:autoSpaceDE w:val="0"/>
              <w:autoSpaceDN w:val="0"/>
              <w:adjustRightInd w:val="0"/>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975" w:type="dxa"/>
            <w:vAlign w:val="center"/>
          </w:tcPr>
          <w:p w:rsidR="005C21BA" w:rsidRPr="004F731A" w:rsidRDefault="005C21BA" w:rsidP="00326E98">
            <w:pPr>
              <w:tabs>
                <w:tab w:val="center" w:pos="4677"/>
                <w:tab w:val="left" w:pos="6804"/>
                <w:tab w:val="right" w:pos="9355"/>
              </w:tabs>
              <w:autoSpaceDE w:val="0"/>
              <w:autoSpaceDN w:val="0"/>
              <w:adjustRightInd w:val="0"/>
              <w:spacing w:after="0" w:line="240" w:lineRule="auto"/>
              <w:ind w:right="-57"/>
              <w:jc w:val="center"/>
              <w:rPr>
                <w:rFonts w:ascii="Times New Roman" w:eastAsia="Times New Roman" w:hAnsi="Times New Roman"/>
                <w:b/>
                <w:bCs/>
                <w:sz w:val="24"/>
                <w:szCs w:val="24"/>
              </w:rPr>
            </w:pPr>
            <w:r w:rsidRPr="004F731A">
              <w:rPr>
                <w:rFonts w:ascii="Times New Roman" w:eastAsia="Times New Roman" w:hAnsi="Times New Roman"/>
                <w:sz w:val="24"/>
                <w:szCs w:val="24"/>
              </w:rPr>
              <w:t>-</w:t>
            </w:r>
          </w:p>
        </w:tc>
      </w:tr>
    </w:tbl>
    <w:p w:rsidR="005C21BA" w:rsidRPr="004F731A" w:rsidRDefault="005C21BA" w:rsidP="005C21BA">
      <w:pPr>
        <w:tabs>
          <w:tab w:val="center" w:pos="4677"/>
          <w:tab w:val="left" w:pos="8055"/>
          <w:tab w:val="right" w:pos="9355"/>
        </w:tabs>
        <w:autoSpaceDE w:val="0"/>
        <w:autoSpaceDN w:val="0"/>
        <w:adjustRightInd w:val="0"/>
        <w:spacing w:after="0" w:line="240" w:lineRule="auto"/>
        <w:ind w:right="-57" w:firstLine="360"/>
        <w:jc w:val="both"/>
        <w:rPr>
          <w:rFonts w:ascii="Times New Roman" w:eastAsia="Times New Roman" w:hAnsi="Times New Roman"/>
          <w:color w:val="FF0000"/>
          <w:sz w:val="28"/>
          <w:szCs w:val="28"/>
        </w:rPr>
      </w:pPr>
      <w:r w:rsidRPr="004F731A">
        <w:rPr>
          <w:rFonts w:ascii="Times New Roman" w:eastAsia="Times New Roman" w:hAnsi="Times New Roman"/>
          <w:color w:val="FF0000"/>
          <w:sz w:val="28"/>
          <w:szCs w:val="28"/>
        </w:rPr>
        <w:tab/>
      </w:r>
    </w:p>
    <w:p w:rsidR="00EF5553" w:rsidRDefault="005C21BA" w:rsidP="00FE10B8">
      <w:pPr>
        <w:spacing w:after="0" w:line="240" w:lineRule="auto"/>
        <w:ind w:firstLine="708"/>
        <w:jc w:val="both"/>
        <w:rPr>
          <w:rFonts w:ascii="Times New Roman" w:hAnsi="Times New Roman"/>
          <w:sz w:val="24"/>
          <w:szCs w:val="24"/>
        </w:rPr>
      </w:pPr>
      <w:r w:rsidRPr="002C027D">
        <w:rPr>
          <w:rFonts w:ascii="Times New Roman" w:hAnsi="Times New Roman"/>
          <w:sz w:val="24"/>
          <w:szCs w:val="24"/>
        </w:rPr>
        <w:t xml:space="preserve"> </w:t>
      </w:r>
      <w:r>
        <w:rPr>
          <w:rFonts w:ascii="Times New Roman" w:hAnsi="Times New Roman"/>
          <w:sz w:val="24"/>
          <w:szCs w:val="24"/>
        </w:rPr>
        <w:t>А</w:t>
      </w:r>
      <w:r w:rsidRPr="002C027D">
        <w:rPr>
          <w:rFonts w:ascii="Times New Roman" w:hAnsi="Times New Roman"/>
          <w:sz w:val="24"/>
          <w:szCs w:val="24"/>
        </w:rPr>
        <w:t>втомобильные дороги</w:t>
      </w:r>
      <w:r>
        <w:rPr>
          <w:rFonts w:ascii="Times New Roman" w:hAnsi="Times New Roman"/>
          <w:sz w:val="24"/>
          <w:szCs w:val="24"/>
        </w:rPr>
        <w:t xml:space="preserve"> согласно таблице,</w:t>
      </w:r>
      <w:r w:rsidRPr="002C027D">
        <w:rPr>
          <w:rFonts w:ascii="Times New Roman" w:hAnsi="Times New Roman"/>
          <w:sz w:val="24"/>
          <w:szCs w:val="24"/>
        </w:rPr>
        <w:t xml:space="preserve"> сельского поселения</w:t>
      </w:r>
      <w:r>
        <w:rPr>
          <w:rFonts w:ascii="Times New Roman" w:hAnsi="Times New Roman"/>
          <w:sz w:val="24"/>
          <w:szCs w:val="24"/>
        </w:rPr>
        <w:t xml:space="preserve"> </w:t>
      </w:r>
      <w:r w:rsidR="00EA0E52">
        <w:rPr>
          <w:rFonts w:ascii="Times New Roman" w:hAnsi="Times New Roman"/>
          <w:sz w:val="24"/>
          <w:szCs w:val="24"/>
        </w:rPr>
        <w:t xml:space="preserve"> Татлыбаевский </w:t>
      </w:r>
      <w:r w:rsidRPr="002C027D">
        <w:rPr>
          <w:rFonts w:ascii="Times New Roman" w:hAnsi="Times New Roman"/>
          <w:sz w:val="24"/>
          <w:szCs w:val="24"/>
        </w:rPr>
        <w:t>сельс</w:t>
      </w:r>
      <w:r w:rsidRPr="002C027D">
        <w:rPr>
          <w:rFonts w:ascii="Times New Roman" w:hAnsi="Times New Roman"/>
          <w:sz w:val="24"/>
          <w:szCs w:val="24"/>
        </w:rPr>
        <w:t>о</w:t>
      </w:r>
      <w:r w:rsidRPr="002C027D">
        <w:rPr>
          <w:rFonts w:ascii="Times New Roman" w:hAnsi="Times New Roman"/>
          <w:sz w:val="24"/>
          <w:szCs w:val="24"/>
        </w:rPr>
        <w:t>вет  муниципального  района Баймакский  район Республики  Башкортостан</w:t>
      </w:r>
      <w:r>
        <w:rPr>
          <w:rFonts w:ascii="Times New Roman" w:hAnsi="Times New Roman"/>
          <w:sz w:val="24"/>
          <w:szCs w:val="24"/>
        </w:rPr>
        <w:t xml:space="preserve">  имеют госуда</w:t>
      </w:r>
      <w:r>
        <w:rPr>
          <w:rFonts w:ascii="Times New Roman" w:hAnsi="Times New Roman"/>
          <w:sz w:val="24"/>
          <w:szCs w:val="24"/>
        </w:rPr>
        <w:t>р</w:t>
      </w:r>
      <w:r>
        <w:rPr>
          <w:rFonts w:ascii="Times New Roman" w:hAnsi="Times New Roman"/>
          <w:sz w:val="24"/>
          <w:szCs w:val="24"/>
        </w:rPr>
        <w:t>ственную регистрацию</w:t>
      </w:r>
      <w:r w:rsidR="00FE10B8">
        <w:rPr>
          <w:rFonts w:ascii="Times New Roman" w:hAnsi="Times New Roman"/>
          <w:sz w:val="24"/>
          <w:szCs w:val="24"/>
        </w:rPr>
        <w:t>:</w:t>
      </w:r>
    </w:p>
    <w:p w:rsidR="00FE10B8" w:rsidRPr="006466DB" w:rsidRDefault="00FE10B8" w:rsidP="00FE10B8">
      <w:pPr>
        <w:spacing w:after="0" w:line="240" w:lineRule="auto"/>
        <w:ind w:firstLine="708"/>
        <w:jc w:val="both"/>
        <w:rPr>
          <w:rFonts w:ascii="Times New Roman" w:hAnsi="Times New Roman"/>
          <w:b/>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2409"/>
        <w:gridCol w:w="2410"/>
      </w:tblGrid>
      <w:tr w:rsidR="005C21BA" w:rsidRPr="00A52CBB" w:rsidTr="005C21BA">
        <w:tc>
          <w:tcPr>
            <w:tcW w:w="2376" w:type="dxa"/>
          </w:tcPr>
          <w:p w:rsidR="005C21BA" w:rsidRPr="005C21BA" w:rsidRDefault="005C21BA" w:rsidP="00326E98">
            <w:pPr>
              <w:rPr>
                <w:rFonts w:ascii="Times New Roman" w:hAnsi="Times New Roman"/>
                <w:sz w:val="24"/>
                <w:szCs w:val="24"/>
              </w:rPr>
            </w:pPr>
            <w:r w:rsidRPr="005C21BA">
              <w:rPr>
                <w:rFonts w:ascii="Times New Roman" w:hAnsi="Times New Roman"/>
                <w:sz w:val="24"/>
                <w:szCs w:val="24"/>
              </w:rPr>
              <w:t>Наименование сел</w:t>
            </w:r>
            <w:r w:rsidRPr="005C21BA">
              <w:rPr>
                <w:rFonts w:ascii="Times New Roman" w:hAnsi="Times New Roman"/>
                <w:sz w:val="24"/>
                <w:szCs w:val="24"/>
              </w:rPr>
              <w:t>ь</w:t>
            </w:r>
            <w:r w:rsidRPr="005C21BA">
              <w:rPr>
                <w:rFonts w:ascii="Times New Roman" w:hAnsi="Times New Roman"/>
                <w:sz w:val="24"/>
                <w:szCs w:val="24"/>
              </w:rPr>
              <w:t>ского поселения</w:t>
            </w:r>
          </w:p>
        </w:tc>
        <w:tc>
          <w:tcPr>
            <w:tcW w:w="2127" w:type="dxa"/>
          </w:tcPr>
          <w:p w:rsidR="005C21BA" w:rsidRPr="005C21BA" w:rsidRDefault="005C21BA" w:rsidP="00326E98">
            <w:pPr>
              <w:rPr>
                <w:rFonts w:ascii="Times New Roman" w:hAnsi="Times New Roman"/>
                <w:sz w:val="24"/>
                <w:szCs w:val="24"/>
              </w:rPr>
            </w:pPr>
            <w:r w:rsidRPr="005C21BA">
              <w:rPr>
                <w:rFonts w:ascii="Times New Roman" w:hAnsi="Times New Roman"/>
                <w:sz w:val="24"/>
                <w:szCs w:val="24"/>
              </w:rPr>
              <w:t>Населенный пункт</w:t>
            </w:r>
          </w:p>
        </w:tc>
        <w:tc>
          <w:tcPr>
            <w:tcW w:w="2409" w:type="dxa"/>
          </w:tcPr>
          <w:p w:rsidR="005C21BA" w:rsidRPr="005C21BA" w:rsidRDefault="005C21BA" w:rsidP="00326E98">
            <w:pPr>
              <w:rPr>
                <w:rFonts w:ascii="Times New Roman" w:hAnsi="Times New Roman"/>
                <w:sz w:val="24"/>
                <w:szCs w:val="24"/>
              </w:rPr>
            </w:pPr>
            <w:r w:rsidRPr="005C21BA">
              <w:rPr>
                <w:rFonts w:ascii="Times New Roman" w:hAnsi="Times New Roman"/>
                <w:sz w:val="24"/>
                <w:szCs w:val="24"/>
              </w:rPr>
              <w:t>Протяженность д</w:t>
            </w:r>
            <w:r w:rsidRPr="005C21BA">
              <w:rPr>
                <w:rFonts w:ascii="Times New Roman" w:hAnsi="Times New Roman"/>
                <w:sz w:val="24"/>
                <w:szCs w:val="24"/>
              </w:rPr>
              <w:t>о</w:t>
            </w:r>
            <w:r w:rsidRPr="005C21BA">
              <w:rPr>
                <w:rFonts w:ascii="Times New Roman" w:hAnsi="Times New Roman"/>
                <w:sz w:val="24"/>
                <w:szCs w:val="24"/>
              </w:rPr>
              <w:t>роги</w:t>
            </w:r>
          </w:p>
        </w:tc>
        <w:tc>
          <w:tcPr>
            <w:tcW w:w="2410" w:type="dxa"/>
          </w:tcPr>
          <w:p w:rsidR="005C21BA" w:rsidRPr="005C21BA" w:rsidRDefault="005C21BA" w:rsidP="00326E98">
            <w:pPr>
              <w:rPr>
                <w:rFonts w:ascii="Times New Roman" w:hAnsi="Times New Roman"/>
                <w:sz w:val="24"/>
                <w:szCs w:val="24"/>
              </w:rPr>
            </w:pPr>
            <w:r w:rsidRPr="005C21BA">
              <w:rPr>
                <w:rFonts w:ascii="Times New Roman" w:hAnsi="Times New Roman"/>
                <w:sz w:val="24"/>
                <w:szCs w:val="24"/>
              </w:rPr>
              <w:t>Кадастровый номер дороги</w:t>
            </w:r>
          </w:p>
        </w:tc>
      </w:tr>
      <w:tr w:rsidR="005C21BA" w:rsidRPr="00A52CBB" w:rsidTr="005C21BA">
        <w:tc>
          <w:tcPr>
            <w:tcW w:w="2376" w:type="dxa"/>
          </w:tcPr>
          <w:p w:rsidR="005C21BA" w:rsidRPr="00E47138" w:rsidRDefault="00925E8C" w:rsidP="00326E98">
            <w:pPr>
              <w:rPr>
                <w:rFonts w:ascii="Times New Roman" w:hAnsi="Times New Roman"/>
                <w:sz w:val="24"/>
                <w:szCs w:val="24"/>
                <w:highlight w:val="yellow"/>
              </w:rPr>
            </w:pPr>
            <w:r w:rsidRPr="00E47138">
              <w:rPr>
                <w:rFonts w:ascii="Times New Roman" w:hAnsi="Times New Roman"/>
                <w:sz w:val="24"/>
                <w:szCs w:val="24"/>
              </w:rPr>
              <w:t>СП Татлыбаевский сельсовет</w:t>
            </w:r>
          </w:p>
        </w:tc>
        <w:tc>
          <w:tcPr>
            <w:tcW w:w="2127" w:type="dxa"/>
          </w:tcPr>
          <w:p w:rsidR="005C21BA" w:rsidRPr="00E47138" w:rsidRDefault="00FE10B8" w:rsidP="00FE10B8">
            <w:pPr>
              <w:rPr>
                <w:rFonts w:ascii="Times New Roman" w:hAnsi="Times New Roman"/>
                <w:sz w:val="24"/>
                <w:szCs w:val="24"/>
              </w:rPr>
            </w:pPr>
            <w:r>
              <w:rPr>
                <w:rFonts w:ascii="Times New Roman" w:hAnsi="Times New Roman"/>
                <w:sz w:val="24"/>
                <w:szCs w:val="24"/>
              </w:rPr>
              <w:t>с</w:t>
            </w:r>
            <w:r w:rsidR="00E47138" w:rsidRPr="00E47138">
              <w:rPr>
                <w:rFonts w:ascii="Times New Roman" w:hAnsi="Times New Roman"/>
                <w:sz w:val="24"/>
                <w:szCs w:val="24"/>
              </w:rPr>
              <w:t>.Татлыбаево</w:t>
            </w:r>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4.547</w:t>
            </w:r>
          </w:p>
        </w:tc>
        <w:tc>
          <w:tcPr>
            <w:tcW w:w="2410" w:type="dxa"/>
          </w:tcPr>
          <w:p w:rsidR="005C21BA" w:rsidRPr="00E47138" w:rsidRDefault="00E47138" w:rsidP="00E47138">
            <w:pPr>
              <w:spacing w:line="360" w:lineRule="auto"/>
              <w:rPr>
                <w:rFonts w:ascii="Times New Roman" w:hAnsi="Times New Roman"/>
                <w:sz w:val="24"/>
                <w:szCs w:val="24"/>
              </w:rPr>
            </w:pPr>
            <w:r w:rsidRPr="00E47138">
              <w:rPr>
                <w:rFonts w:ascii="Times New Roman" w:hAnsi="Times New Roman"/>
                <w:sz w:val="24"/>
                <w:szCs w:val="24"/>
              </w:rPr>
              <w:t>02:06040601:365</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proofErr w:type="spellStart"/>
            <w:r w:rsidRPr="00E47138">
              <w:rPr>
                <w:rFonts w:ascii="Times New Roman" w:hAnsi="Times New Roman"/>
                <w:sz w:val="24"/>
                <w:szCs w:val="24"/>
              </w:rPr>
              <w:t>д.Хасаново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443</w:t>
            </w:r>
          </w:p>
        </w:tc>
        <w:tc>
          <w:tcPr>
            <w:tcW w:w="2410" w:type="dxa"/>
          </w:tcPr>
          <w:p w:rsidR="00E47138" w:rsidRPr="00E47138" w:rsidRDefault="00E47138" w:rsidP="00326E98">
            <w:pPr>
              <w:rPr>
                <w:rFonts w:ascii="Times New Roman" w:hAnsi="Times New Roman"/>
                <w:sz w:val="24"/>
                <w:szCs w:val="24"/>
              </w:rPr>
            </w:pPr>
            <w:r w:rsidRPr="00E47138">
              <w:rPr>
                <w:rFonts w:ascii="Times New Roman" w:hAnsi="Times New Roman"/>
                <w:sz w:val="24"/>
                <w:szCs w:val="24"/>
              </w:rPr>
              <w:t>02:06:030601:312</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proofErr w:type="spellStart"/>
            <w:r w:rsidRPr="00E47138">
              <w:rPr>
                <w:rFonts w:ascii="Times New Roman" w:hAnsi="Times New Roman"/>
                <w:sz w:val="24"/>
                <w:szCs w:val="24"/>
              </w:rPr>
              <w:t>д.Янзигитово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6.289</w:t>
            </w:r>
          </w:p>
        </w:tc>
        <w:tc>
          <w:tcPr>
            <w:tcW w:w="2410"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02:06:040401:519</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proofErr w:type="spellStart"/>
            <w:r w:rsidRPr="00E47138">
              <w:rPr>
                <w:rFonts w:ascii="Times New Roman" w:hAnsi="Times New Roman"/>
                <w:sz w:val="24"/>
                <w:szCs w:val="24"/>
              </w:rPr>
              <w:t>д.Абдрахманово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2.287</w:t>
            </w:r>
          </w:p>
        </w:tc>
        <w:tc>
          <w:tcPr>
            <w:tcW w:w="2410"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02:06:000000:979</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proofErr w:type="spellStart"/>
            <w:r w:rsidRPr="00E47138">
              <w:rPr>
                <w:rFonts w:ascii="Times New Roman" w:hAnsi="Times New Roman"/>
                <w:sz w:val="24"/>
                <w:szCs w:val="24"/>
              </w:rPr>
              <w:t>д.Карышкино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4.461</w:t>
            </w:r>
          </w:p>
        </w:tc>
        <w:tc>
          <w:tcPr>
            <w:tcW w:w="2410"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02:06:000000:980</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proofErr w:type="spellStart"/>
            <w:r w:rsidRPr="00E47138">
              <w:rPr>
                <w:rFonts w:ascii="Times New Roman" w:hAnsi="Times New Roman"/>
                <w:sz w:val="24"/>
                <w:szCs w:val="24"/>
              </w:rPr>
              <w:t>д.Галеево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678</w:t>
            </w:r>
          </w:p>
        </w:tc>
        <w:tc>
          <w:tcPr>
            <w:tcW w:w="2410"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02:06:030801:86</w:t>
            </w:r>
          </w:p>
        </w:tc>
      </w:tr>
      <w:tr w:rsidR="005C21BA" w:rsidRPr="00A52CBB" w:rsidTr="005C21BA">
        <w:tc>
          <w:tcPr>
            <w:tcW w:w="2376" w:type="dxa"/>
          </w:tcPr>
          <w:p w:rsidR="005C21BA" w:rsidRPr="00DF03A0" w:rsidRDefault="005C21BA" w:rsidP="00326E98">
            <w:pPr>
              <w:rPr>
                <w:rFonts w:ascii="Times New Roman" w:hAnsi="Times New Roman"/>
                <w:sz w:val="24"/>
                <w:szCs w:val="24"/>
                <w:highlight w:val="yellow"/>
              </w:rPr>
            </w:pPr>
          </w:p>
        </w:tc>
        <w:tc>
          <w:tcPr>
            <w:tcW w:w="2127"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 xml:space="preserve">д. </w:t>
            </w:r>
            <w:proofErr w:type="spellStart"/>
            <w:r w:rsidRPr="00E47138">
              <w:rPr>
                <w:rFonts w:ascii="Times New Roman" w:hAnsi="Times New Roman"/>
                <w:sz w:val="24"/>
                <w:szCs w:val="24"/>
              </w:rPr>
              <w:t>Файзуллино</w:t>
            </w:r>
            <w:proofErr w:type="spellEnd"/>
          </w:p>
        </w:tc>
        <w:tc>
          <w:tcPr>
            <w:tcW w:w="2409" w:type="dxa"/>
          </w:tcPr>
          <w:p w:rsidR="005C21BA" w:rsidRPr="00E47138" w:rsidRDefault="00E47138" w:rsidP="00326E98">
            <w:pPr>
              <w:rPr>
                <w:rFonts w:ascii="Times New Roman" w:hAnsi="Times New Roman"/>
                <w:sz w:val="24"/>
                <w:szCs w:val="24"/>
              </w:rPr>
            </w:pPr>
            <w:r w:rsidRPr="00E47138">
              <w:rPr>
                <w:rFonts w:ascii="Times New Roman" w:hAnsi="Times New Roman"/>
                <w:sz w:val="24"/>
                <w:szCs w:val="24"/>
              </w:rPr>
              <w:t>----</w:t>
            </w:r>
          </w:p>
        </w:tc>
        <w:tc>
          <w:tcPr>
            <w:tcW w:w="2410" w:type="dxa"/>
          </w:tcPr>
          <w:p w:rsidR="005C21BA" w:rsidRPr="00E47138" w:rsidRDefault="00E47138" w:rsidP="00326E98">
            <w:pPr>
              <w:rPr>
                <w:rFonts w:ascii="Times New Roman" w:hAnsi="Times New Roman"/>
                <w:b/>
                <w:sz w:val="24"/>
                <w:szCs w:val="24"/>
              </w:rPr>
            </w:pPr>
            <w:r w:rsidRPr="00E47138">
              <w:rPr>
                <w:rFonts w:ascii="Times New Roman" w:hAnsi="Times New Roman"/>
                <w:sz w:val="24"/>
                <w:szCs w:val="24"/>
              </w:rPr>
              <w:t>-----</w:t>
            </w:r>
          </w:p>
        </w:tc>
      </w:tr>
    </w:tbl>
    <w:p w:rsidR="002E0113" w:rsidRDefault="002E0113" w:rsidP="00FE10B8">
      <w:pPr>
        <w:pStyle w:val="af3"/>
        <w:widowControl w:val="0"/>
        <w:tabs>
          <w:tab w:val="num" w:pos="1260"/>
        </w:tabs>
        <w:spacing w:before="0" w:after="0"/>
        <w:ind w:right="-57"/>
        <w:jc w:val="both"/>
        <w:rPr>
          <w:bCs/>
        </w:rPr>
      </w:pPr>
    </w:p>
    <w:p w:rsidR="002E0113" w:rsidRPr="002E0113" w:rsidRDefault="00FE10B8" w:rsidP="00FE10B8">
      <w:pPr>
        <w:pStyle w:val="af3"/>
        <w:widowControl w:val="0"/>
        <w:tabs>
          <w:tab w:val="num" w:pos="1260"/>
        </w:tabs>
        <w:spacing w:before="0" w:after="0"/>
        <w:ind w:right="-57"/>
        <w:jc w:val="both"/>
        <w:rPr>
          <w:bCs/>
        </w:rPr>
      </w:pPr>
      <w:r>
        <w:rPr>
          <w:bCs/>
          <w:lang w:val="ru-RU"/>
        </w:rPr>
        <w:tab/>
      </w:r>
      <w:r w:rsidR="002E0113" w:rsidRPr="002E0113">
        <w:rPr>
          <w:bCs/>
        </w:rPr>
        <w:t>Общая протяжённость автомобильных дорог общего пользования</w:t>
      </w:r>
      <w:r w:rsidR="00925E8C">
        <w:rPr>
          <w:bCs/>
        </w:rPr>
        <w:t xml:space="preserve"> сельского п</w:t>
      </w:r>
      <w:r w:rsidR="00925E8C">
        <w:rPr>
          <w:bCs/>
          <w:lang w:val="ru-RU"/>
        </w:rPr>
        <w:t>о</w:t>
      </w:r>
      <w:r w:rsidR="002E0113">
        <w:rPr>
          <w:bCs/>
        </w:rPr>
        <w:t xml:space="preserve">селения Татлыбаевский сельсовет составляет 55,335км,(в том числе с твёрдым покрытием-55,335км)  </w:t>
      </w:r>
    </w:p>
    <w:p w:rsidR="00326E98" w:rsidRDefault="00326E98" w:rsidP="00326E98">
      <w:pPr>
        <w:pStyle w:val="af3"/>
        <w:widowControl w:val="0"/>
        <w:tabs>
          <w:tab w:val="num" w:pos="1260"/>
        </w:tabs>
        <w:spacing w:before="0" w:after="0"/>
        <w:ind w:right="-57"/>
        <w:rPr>
          <w:b/>
          <w:bCs/>
          <w:u w:val="single"/>
        </w:rPr>
      </w:pPr>
    </w:p>
    <w:p w:rsidR="005C21BA" w:rsidRPr="002E0113" w:rsidRDefault="005C21BA" w:rsidP="00326E98">
      <w:pPr>
        <w:pStyle w:val="af3"/>
        <w:widowControl w:val="0"/>
        <w:tabs>
          <w:tab w:val="num" w:pos="1260"/>
        </w:tabs>
        <w:spacing w:before="0" w:after="0"/>
        <w:ind w:right="-57"/>
        <w:jc w:val="center"/>
        <w:rPr>
          <w:b/>
          <w:bCs/>
        </w:rPr>
      </w:pPr>
      <w:r w:rsidRPr="002E0113">
        <w:rPr>
          <w:b/>
          <w:bCs/>
        </w:rPr>
        <w:t>ОСНОВНЫЕ ТЕХНИКО-ЭКОНОМИЧЕСКИЕ ПОКАЗАТЕЛИ</w:t>
      </w:r>
    </w:p>
    <w:p w:rsidR="005C21BA" w:rsidRDefault="005C21BA" w:rsidP="005C21BA">
      <w:pPr>
        <w:pStyle w:val="af3"/>
        <w:widowControl w:val="0"/>
        <w:spacing w:before="0" w:after="0"/>
        <w:ind w:right="-57" w:firstLine="360"/>
        <w:jc w:val="center"/>
        <w:rPr>
          <w:color w:val="FF0000"/>
          <w:lang w:val="ru-RU"/>
        </w:rPr>
      </w:pPr>
    </w:p>
    <w:p w:rsidR="00FE10B8" w:rsidRPr="00FE10B8" w:rsidRDefault="00FE10B8" w:rsidP="005C21BA">
      <w:pPr>
        <w:pStyle w:val="af3"/>
        <w:widowControl w:val="0"/>
        <w:spacing w:before="0" w:after="0"/>
        <w:ind w:right="-57" w:firstLine="360"/>
        <w:jc w:val="center"/>
        <w:rPr>
          <w:color w:val="FF0000"/>
          <w:lang w:val="ru-RU"/>
        </w:rPr>
      </w:pPr>
    </w:p>
    <w:tbl>
      <w:tblPr>
        <w:tblW w:w="9809"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36"/>
        <w:gridCol w:w="4159"/>
        <w:gridCol w:w="1512"/>
        <w:gridCol w:w="1701"/>
        <w:gridCol w:w="1701"/>
      </w:tblGrid>
      <w:tr w:rsidR="00F64860" w:rsidRPr="00F64860" w:rsidTr="00326E98">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 xml:space="preserve">№ </w:t>
            </w:r>
            <w:r w:rsidRPr="00F64860">
              <w:rPr>
                <w:color w:val="000000"/>
                <w:lang w:val="en-US"/>
              </w:rPr>
              <w:t xml:space="preserve">               </w:t>
            </w:r>
            <w:proofErr w:type="spellStart"/>
            <w:r w:rsidRPr="00F64860">
              <w:rPr>
                <w:color w:val="000000"/>
                <w:lang w:val="ru-RU"/>
              </w:rPr>
              <w:t>п.п</w:t>
            </w:r>
            <w:proofErr w:type="spellEnd"/>
            <w:r w:rsidRPr="00F64860">
              <w:rPr>
                <w:color w:val="000000"/>
                <w:lang w:val="ru-RU"/>
              </w:rPr>
              <w:t>.</w:t>
            </w:r>
          </w:p>
        </w:tc>
        <w:tc>
          <w:tcPr>
            <w:tcW w:w="4159" w:type="dxa"/>
            <w:vAlign w:val="center"/>
          </w:tcPr>
          <w:p w:rsidR="005C21BA" w:rsidRPr="00F64860" w:rsidRDefault="005C21BA" w:rsidP="00F64860">
            <w:pPr>
              <w:pStyle w:val="af3"/>
              <w:widowControl w:val="0"/>
              <w:spacing w:before="0" w:after="0"/>
              <w:ind w:right="-14"/>
              <w:jc w:val="center"/>
              <w:rPr>
                <w:color w:val="000000"/>
                <w:lang w:val="ru-RU"/>
              </w:rPr>
            </w:pPr>
            <w:r w:rsidRPr="00F64860">
              <w:rPr>
                <w:color w:val="000000"/>
                <w:lang w:val="ru-RU"/>
              </w:rPr>
              <w:t>Показатели</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Единица</w:t>
            </w:r>
          </w:p>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измерения</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Современное   состояние на 2015</w:t>
            </w:r>
            <w:r w:rsidR="005C21BA" w:rsidRPr="00F64860">
              <w:rPr>
                <w:color w:val="000000"/>
                <w:lang w:val="ru-RU"/>
              </w:rPr>
              <w:t xml:space="preserve"> г.</w:t>
            </w: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На расчетный</w:t>
            </w:r>
          </w:p>
          <w:p w:rsidR="005C21BA" w:rsidRPr="00F64860" w:rsidRDefault="002E0113" w:rsidP="00F64860">
            <w:pPr>
              <w:pStyle w:val="af3"/>
              <w:widowControl w:val="0"/>
              <w:spacing w:before="0" w:after="0"/>
              <w:ind w:right="-57"/>
              <w:jc w:val="center"/>
              <w:rPr>
                <w:color w:val="000000"/>
                <w:lang w:val="ru-RU"/>
              </w:rPr>
            </w:pPr>
            <w:r w:rsidRPr="00F64860">
              <w:rPr>
                <w:color w:val="000000"/>
                <w:lang w:val="ru-RU"/>
              </w:rPr>
              <w:t>срок 2035</w:t>
            </w:r>
            <w:r w:rsidR="005C21BA" w:rsidRPr="00F64860">
              <w:rPr>
                <w:color w:val="000000"/>
                <w:lang w:val="ru-RU"/>
              </w:rPr>
              <w:t>г.</w:t>
            </w:r>
          </w:p>
        </w:tc>
      </w:tr>
      <w:tr w:rsidR="00F64860" w:rsidRPr="00F64860" w:rsidTr="00326E98">
        <w:trPr>
          <w:trHeight w:hRule="exact" w:val="397"/>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
                <w:bCs/>
                <w:color w:val="000000"/>
                <w:lang w:val="ru-RU"/>
              </w:rPr>
            </w:pPr>
            <w:r w:rsidRPr="00F64860">
              <w:rPr>
                <w:b/>
                <w:bCs/>
                <w:color w:val="000000"/>
                <w:lang w:val="ru-RU"/>
              </w:rPr>
              <w:t>1</w:t>
            </w:r>
          </w:p>
        </w:tc>
        <w:tc>
          <w:tcPr>
            <w:tcW w:w="4159" w:type="dxa"/>
            <w:vAlign w:val="center"/>
          </w:tcPr>
          <w:p w:rsidR="005C21BA" w:rsidRPr="00F64860" w:rsidRDefault="005C21BA" w:rsidP="00F64860">
            <w:pPr>
              <w:pStyle w:val="1"/>
              <w:spacing w:after="0"/>
              <w:ind w:right="-14"/>
              <w:rPr>
                <w:rFonts w:ascii="Times New Roman" w:hAnsi="Times New Roman" w:cs="Times New Roman"/>
                <w:b/>
                <w:color w:val="000000"/>
                <w:sz w:val="24"/>
                <w:szCs w:val="24"/>
              </w:rPr>
            </w:pPr>
            <w:r w:rsidRPr="00F64860">
              <w:rPr>
                <w:rFonts w:ascii="Times New Roman" w:hAnsi="Times New Roman" w:cs="Times New Roman"/>
                <w:b/>
                <w:color w:val="000000"/>
                <w:sz w:val="24"/>
                <w:szCs w:val="24"/>
              </w:rPr>
              <w:t xml:space="preserve">      Территория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1.1</w:t>
            </w:r>
          </w:p>
        </w:tc>
        <w:tc>
          <w:tcPr>
            <w:tcW w:w="4159" w:type="dxa"/>
            <w:vAlign w:val="center"/>
          </w:tcPr>
          <w:p w:rsidR="005C21BA" w:rsidRPr="00F64860" w:rsidRDefault="005C21BA" w:rsidP="00F64860">
            <w:pPr>
              <w:pStyle w:val="af3"/>
              <w:widowControl w:val="0"/>
              <w:spacing w:before="0" w:after="0"/>
              <w:ind w:left="184" w:right="-14"/>
              <w:rPr>
                <w:color w:val="000000"/>
                <w:lang w:val="ru-RU"/>
              </w:rPr>
            </w:pPr>
            <w:r w:rsidRPr="00F64860">
              <w:rPr>
                <w:color w:val="000000"/>
                <w:lang w:val="ru-RU"/>
              </w:rPr>
              <w:t>Общая площадь земель сельского  п</w:t>
            </w:r>
            <w:r w:rsidRPr="00F64860">
              <w:rPr>
                <w:color w:val="000000"/>
                <w:lang w:val="ru-RU"/>
              </w:rPr>
              <w:t>о</w:t>
            </w:r>
            <w:r w:rsidRPr="00F64860">
              <w:rPr>
                <w:color w:val="000000"/>
                <w:lang w:val="ru-RU"/>
              </w:rPr>
              <w:t>селения</w:t>
            </w:r>
            <w:r w:rsidR="002E0113" w:rsidRPr="00F64860">
              <w:rPr>
                <w:color w:val="000000"/>
                <w:lang w:val="ru-RU"/>
              </w:rPr>
              <w:t xml:space="preserve"> Татлыбаевский</w:t>
            </w:r>
            <w:r w:rsidRPr="00F64860">
              <w:rPr>
                <w:color w:val="000000"/>
                <w:lang w:val="ru-RU"/>
              </w:rPr>
              <w:t xml:space="preserve"> сельсовет в административных границах</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га</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31116,31</w:t>
            </w:r>
          </w:p>
        </w:tc>
        <w:tc>
          <w:tcPr>
            <w:tcW w:w="1701" w:type="dxa"/>
            <w:vAlign w:val="center"/>
          </w:tcPr>
          <w:p w:rsidR="005C21BA" w:rsidRPr="00F64860" w:rsidRDefault="002E0113" w:rsidP="00F64860">
            <w:pPr>
              <w:spacing w:after="0"/>
              <w:ind w:right="-57"/>
              <w:jc w:val="center"/>
              <w:rPr>
                <w:rStyle w:val="HTML"/>
                <w:rFonts w:ascii="Times New Roman" w:eastAsia="Calibri" w:hAnsi="Times New Roman" w:cs="Times New Roman"/>
                <w:color w:val="000000"/>
                <w:sz w:val="24"/>
                <w:szCs w:val="24"/>
              </w:rPr>
            </w:pPr>
            <w:r w:rsidRPr="00F64860">
              <w:rPr>
                <w:rFonts w:ascii="Times New Roman" w:hAnsi="Times New Roman"/>
                <w:color w:val="000000"/>
                <w:sz w:val="24"/>
                <w:szCs w:val="24"/>
              </w:rPr>
              <w:t>31116,31</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в том числе по категориям:</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1</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Земель лесного фонда </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3181,88</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3181,88</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2</w:t>
            </w:r>
          </w:p>
        </w:tc>
        <w:tc>
          <w:tcPr>
            <w:tcW w:w="4159" w:type="dxa"/>
            <w:vAlign w:val="center"/>
          </w:tcPr>
          <w:p w:rsidR="005C21BA" w:rsidRPr="00F64860" w:rsidRDefault="005C21BA" w:rsidP="00F64860">
            <w:pPr>
              <w:pStyle w:val="af3"/>
              <w:widowControl w:val="0"/>
              <w:spacing w:before="0" w:after="0"/>
              <w:ind w:left="84" w:right="-14" w:hanging="184"/>
              <w:rPr>
                <w:color w:val="000000"/>
                <w:lang w:val="ru-RU"/>
              </w:rPr>
            </w:pPr>
            <w:r w:rsidRPr="00F64860">
              <w:rPr>
                <w:rStyle w:val="HTML"/>
                <w:rFonts w:ascii="Times New Roman" w:hAnsi="Times New Roman" w:cs="Times New Roman"/>
                <w:color w:val="000000"/>
                <w:sz w:val="24"/>
                <w:szCs w:val="24"/>
                <w:lang w:val="ru-RU"/>
              </w:rPr>
              <w:t xml:space="preserve">    Земель особо охраняемых природных территорий</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w:t>
            </w:r>
          </w:p>
        </w:tc>
      </w:tr>
      <w:tr w:rsidR="00F64860" w:rsidRPr="00F64860" w:rsidTr="00F64860">
        <w:trPr>
          <w:trHeight w:val="454"/>
          <w:tblCellSpacing w:w="0" w:type="dxa"/>
          <w:jc w:val="center"/>
        </w:trPr>
        <w:tc>
          <w:tcPr>
            <w:tcW w:w="736"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3</w:t>
            </w:r>
          </w:p>
        </w:tc>
        <w:tc>
          <w:tcPr>
            <w:tcW w:w="4159" w:type="dxa"/>
            <w:vAlign w:val="center"/>
          </w:tcPr>
          <w:p w:rsidR="005C21BA" w:rsidRPr="00F64860" w:rsidRDefault="005C21BA"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 xml:space="preserve">  Земель водного фонда</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2470,70</w:t>
            </w:r>
          </w:p>
        </w:tc>
        <w:tc>
          <w:tcPr>
            <w:tcW w:w="1701" w:type="dxa"/>
            <w:vAlign w:val="center"/>
          </w:tcPr>
          <w:p w:rsidR="005C21BA" w:rsidRPr="00F64860" w:rsidRDefault="002E0113" w:rsidP="00F64860">
            <w:pPr>
              <w:pStyle w:val="af3"/>
              <w:widowControl w:val="0"/>
              <w:spacing w:before="0" w:after="0"/>
              <w:ind w:right="-57"/>
              <w:jc w:val="center"/>
              <w:rPr>
                <w:color w:val="000000"/>
                <w:lang w:val="ru-RU"/>
              </w:rPr>
            </w:pPr>
            <w:r w:rsidRPr="00F64860">
              <w:rPr>
                <w:color w:val="000000"/>
                <w:lang w:val="ru-RU"/>
              </w:rPr>
              <w:t>2470,70</w:t>
            </w:r>
          </w:p>
        </w:tc>
      </w:tr>
      <w:tr w:rsidR="00F64860" w:rsidRPr="00F64860" w:rsidTr="00F64860">
        <w:trPr>
          <w:trHeight w:val="699"/>
          <w:tblCellSpacing w:w="0" w:type="dxa"/>
          <w:jc w:val="center"/>
        </w:trPr>
        <w:tc>
          <w:tcPr>
            <w:tcW w:w="736"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4</w:t>
            </w:r>
          </w:p>
        </w:tc>
        <w:tc>
          <w:tcPr>
            <w:tcW w:w="4159" w:type="dxa"/>
            <w:vAlign w:val="center"/>
          </w:tcPr>
          <w:p w:rsidR="005C21BA" w:rsidRPr="00F64860" w:rsidRDefault="005C21BA" w:rsidP="00F64860">
            <w:pPr>
              <w:spacing w:after="0"/>
              <w:ind w:right="-14"/>
              <w:rPr>
                <w:rFonts w:ascii="Times New Roman" w:eastAsia="Arial Unicode MS" w:hAnsi="Times New Roman"/>
                <w:color w:val="000000"/>
                <w:sz w:val="24"/>
                <w:szCs w:val="24"/>
              </w:rPr>
            </w:pPr>
            <w:r w:rsidRPr="00F64860">
              <w:rPr>
                <w:rFonts w:ascii="Times New Roman" w:eastAsia="Arial Unicode MS" w:hAnsi="Times New Roman"/>
                <w:color w:val="000000"/>
                <w:sz w:val="24"/>
                <w:szCs w:val="24"/>
              </w:rPr>
              <w:t xml:space="preserve">  Земель сельскохозяйственного     назначения</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2E0113" w:rsidP="00F64860">
            <w:pPr>
              <w:pStyle w:val="af3"/>
              <w:widowControl w:val="0"/>
              <w:spacing w:before="0" w:after="0"/>
              <w:ind w:right="-14"/>
              <w:jc w:val="center"/>
              <w:rPr>
                <w:color w:val="000000"/>
                <w:highlight w:val="yellow"/>
                <w:lang w:val="ru-RU"/>
              </w:rPr>
            </w:pPr>
            <w:r w:rsidRPr="00F64860">
              <w:rPr>
                <w:color w:val="000000"/>
                <w:lang w:val="ru-RU"/>
              </w:rPr>
              <w:t>5130,0</w:t>
            </w:r>
          </w:p>
        </w:tc>
        <w:tc>
          <w:tcPr>
            <w:tcW w:w="1701" w:type="dxa"/>
            <w:vAlign w:val="center"/>
          </w:tcPr>
          <w:p w:rsidR="005C21BA" w:rsidRPr="00F64860" w:rsidRDefault="002E0113" w:rsidP="00F64860">
            <w:pPr>
              <w:pStyle w:val="af3"/>
              <w:widowControl w:val="0"/>
              <w:spacing w:before="0" w:after="0"/>
              <w:ind w:right="-57"/>
              <w:jc w:val="center"/>
              <w:rPr>
                <w:color w:val="000000"/>
                <w:highlight w:val="yellow"/>
                <w:lang w:val="ru-RU"/>
              </w:rPr>
            </w:pPr>
            <w:r w:rsidRPr="00F64860">
              <w:rPr>
                <w:color w:val="000000"/>
                <w:lang w:val="ru-RU"/>
              </w:rPr>
              <w:t>4656,11</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5</w:t>
            </w:r>
          </w:p>
        </w:tc>
        <w:tc>
          <w:tcPr>
            <w:tcW w:w="4159" w:type="dxa"/>
            <w:vAlign w:val="center"/>
          </w:tcPr>
          <w:p w:rsidR="005C21BA" w:rsidRPr="00F64860" w:rsidRDefault="005C21BA" w:rsidP="00F64860">
            <w:pPr>
              <w:pStyle w:val="af3"/>
              <w:widowControl w:val="0"/>
              <w:spacing w:before="0" w:after="0"/>
              <w:ind w:left="163" w:right="-14"/>
              <w:rPr>
                <w:color w:val="000000"/>
                <w:lang w:val="ru-RU"/>
              </w:rPr>
            </w:pPr>
            <w:r w:rsidRPr="00F64860">
              <w:rPr>
                <w:color w:val="000000"/>
                <w:lang w:val="ru-RU"/>
              </w:rPr>
              <w:t>Земель промышленности, энергетики,  связи, земли обороны</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2E0113" w:rsidP="00F64860">
            <w:pPr>
              <w:pStyle w:val="af3"/>
              <w:widowControl w:val="0"/>
              <w:spacing w:before="0" w:after="0"/>
              <w:ind w:right="-14"/>
              <w:jc w:val="center"/>
              <w:rPr>
                <w:color w:val="000000"/>
                <w:lang w:val="ru-RU"/>
              </w:rPr>
            </w:pPr>
            <w:r w:rsidRPr="00F64860">
              <w:rPr>
                <w:color w:val="000000"/>
                <w:lang w:val="ru-RU"/>
              </w:rPr>
              <w:t>403,09</w:t>
            </w:r>
          </w:p>
        </w:tc>
        <w:tc>
          <w:tcPr>
            <w:tcW w:w="1701" w:type="dxa"/>
            <w:vAlign w:val="center"/>
          </w:tcPr>
          <w:p w:rsidR="005C21BA" w:rsidRPr="00F64860" w:rsidRDefault="002E0113"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462,243</w:t>
            </w:r>
          </w:p>
        </w:tc>
      </w:tr>
      <w:tr w:rsidR="00F64860" w:rsidRPr="00F64860" w:rsidTr="00F64860">
        <w:trPr>
          <w:trHeight w:val="454"/>
          <w:tblCellSpacing w:w="0" w:type="dxa"/>
          <w:jc w:val="center"/>
        </w:trPr>
        <w:tc>
          <w:tcPr>
            <w:tcW w:w="736"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6</w:t>
            </w:r>
          </w:p>
        </w:tc>
        <w:tc>
          <w:tcPr>
            <w:tcW w:w="4159" w:type="dxa"/>
            <w:vAlign w:val="center"/>
          </w:tcPr>
          <w:p w:rsidR="005C21BA" w:rsidRPr="00F64860" w:rsidRDefault="005C21BA"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 xml:space="preserve">  Земель транспорта</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643,02</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660,72</w:t>
            </w:r>
          </w:p>
        </w:tc>
      </w:tr>
      <w:tr w:rsidR="00F64860" w:rsidRPr="00F64860" w:rsidTr="00F64860">
        <w:trPr>
          <w:trHeight w:val="454"/>
          <w:tblCellSpacing w:w="0" w:type="dxa"/>
          <w:jc w:val="center"/>
        </w:trPr>
        <w:tc>
          <w:tcPr>
            <w:tcW w:w="736"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7</w:t>
            </w:r>
          </w:p>
        </w:tc>
        <w:tc>
          <w:tcPr>
            <w:tcW w:w="4159" w:type="dxa"/>
            <w:vAlign w:val="center"/>
          </w:tcPr>
          <w:p w:rsidR="005C21BA" w:rsidRPr="00F64860" w:rsidRDefault="005C21BA"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 xml:space="preserve">  Земель населенных пунктов, в т.ч.:</w:t>
            </w:r>
          </w:p>
        </w:tc>
        <w:tc>
          <w:tcPr>
            <w:tcW w:w="1512" w:type="dxa"/>
            <w:vAlign w:val="center"/>
          </w:tcPr>
          <w:p w:rsidR="005C21BA" w:rsidRPr="00F64860" w:rsidRDefault="005C21BA"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769,27</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1243,16</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left="84" w:right="-14"/>
              <w:rPr>
                <w:color w:val="000000"/>
                <w:lang w:val="ru-RU"/>
              </w:rPr>
            </w:pPr>
            <w:r w:rsidRPr="00F64860">
              <w:rPr>
                <w:color w:val="000000"/>
                <w:lang w:val="ru-RU"/>
              </w:rPr>
              <w:t xml:space="preserve">жилых зон с преобладанием </w:t>
            </w:r>
            <w:proofErr w:type="spellStart"/>
            <w:r w:rsidRPr="00F64860">
              <w:rPr>
                <w:color w:val="000000"/>
                <w:lang w:val="ru-RU"/>
              </w:rPr>
              <w:t>индиви</w:t>
            </w:r>
            <w:proofErr w:type="spellEnd"/>
            <w:r w:rsidRPr="00F64860">
              <w:rPr>
                <w:color w:val="000000"/>
                <w:lang w:val="ru-RU"/>
              </w:rPr>
              <w:t xml:space="preserve">  дуальной застройки</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га</w:t>
            </w:r>
            <w:r w:rsidRPr="00F64860">
              <w:rPr>
                <w:color w:val="000000"/>
                <w:lang w:val="en-US"/>
              </w:rPr>
              <w:t xml:space="preserve"> </w:t>
            </w:r>
            <w:r w:rsidRPr="00F64860">
              <w:rPr>
                <w:color w:val="000000"/>
                <w:lang w:val="ru-RU"/>
              </w:rPr>
              <w:t xml:space="preserve">  /</w:t>
            </w:r>
            <w:r w:rsidRPr="00F64860">
              <w:rPr>
                <w:color w:val="000000"/>
                <w:lang w:val="en-US"/>
              </w:rPr>
              <w:t xml:space="preserve"> </w:t>
            </w:r>
            <w:r w:rsidRPr="00F64860">
              <w:rPr>
                <w:color w:val="000000"/>
                <w:lang w:val="ru-RU"/>
              </w:rPr>
              <w:t>%</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208,76/100%</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469,94/100%</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общественно-деловых зон</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6,559</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18,339</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left="163" w:right="-14" w:hanging="163"/>
              <w:rPr>
                <w:color w:val="000000"/>
                <w:lang w:val="ru-RU"/>
              </w:rPr>
            </w:pPr>
            <w:r w:rsidRPr="00F64860">
              <w:rPr>
                <w:color w:val="000000"/>
                <w:lang w:val="ru-RU"/>
              </w:rPr>
              <w:t xml:space="preserve">   производственных зон, зон инженер    ной и транспортной инфраструктур</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62,402</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247,44</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рекреационных зон</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26,37</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 xml:space="preserve">  земель специального назначения</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6,47</w:t>
            </w:r>
          </w:p>
        </w:tc>
        <w:tc>
          <w:tcPr>
            <w:tcW w:w="1701" w:type="dxa"/>
            <w:vAlign w:val="center"/>
          </w:tcPr>
          <w:p w:rsidR="005C21BA" w:rsidRPr="00F64860" w:rsidRDefault="00E77EBE" w:rsidP="00F64860">
            <w:pPr>
              <w:spacing w:after="0"/>
              <w:ind w:right="-57"/>
              <w:jc w:val="center"/>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8,02</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8</w:t>
            </w:r>
          </w:p>
        </w:tc>
        <w:tc>
          <w:tcPr>
            <w:tcW w:w="4159" w:type="dxa"/>
            <w:vAlign w:val="center"/>
          </w:tcPr>
          <w:p w:rsidR="005C21BA" w:rsidRPr="00F64860" w:rsidRDefault="005C21BA"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 xml:space="preserve">  Земель специального назначения</w:t>
            </w:r>
            <w:r w:rsidR="00E77EBE" w:rsidRPr="00F64860">
              <w:rPr>
                <w:rStyle w:val="HTML"/>
                <w:rFonts w:ascii="Times New Roman" w:eastAsia="Calibri" w:hAnsi="Times New Roman" w:cs="Times New Roman"/>
                <w:color w:val="000000"/>
                <w:sz w:val="24"/>
                <w:szCs w:val="24"/>
              </w:rPr>
              <w:t xml:space="preserve"> с.п.</w:t>
            </w:r>
          </w:p>
        </w:tc>
        <w:tc>
          <w:tcPr>
            <w:tcW w:w="1512" w:type="dxa"/>
            <w:vAlign w:val="center"/>
          </w:tcPr>
          <w:p w:rsidR="005C21BA" w:rsidRPr="00F64860" w:rsidRDefault="005C21BA"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2,53</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6,567</w:t>
            </w:r>
          </w:p>
        </w:tc>
      </w:tr>
      <w:tr w:rsidR="00F64860" w:rsidRPr="00F64860" w:rsidTr="00F64860">
        <w:trPr>
          <w:trHeight w:val="454"/>
          <w:tblCellSpacing w:w="0" w:type="dxa"/>
          <w:jc w:val="center"/>
        </w:trPr>
        <w:tc>
          <w:tcPr>
            <w:tcW w:w="736" w:type="dxa"/>
            <w:vAlign w:val="center"/>
          </w:tcPr>
          <w:p w:rsidR="00E77EBE" w:rsidRPr="00F64860" w:rsidRDefault="00E77EBE" w:rsidP="00F64860">
            <w:pPr>
              <w:pStyle w:val="af3"/>
              <w:widowControl w:val="0"/>
              <w:spacing w:before="0" w:after="0"/>
              <w:ind w:right="-57"/>
              <w:jc w:val="center"/>
              <w:rPr>
                <w:color w:val="000000"/>
                <w:lang w:val="ru-RU"/>
              </w:rPr>
            </w:pPr>
            <w:r w:rsidRPr="00F64860">
              <w:rPr>
                <w:color w:val="000000"/>
                <w:lang w:val="ru-RU"/>
              </w:rPr>
              <w:t>9</w:t>
            </w:r>
          </w:p>
        </w:tc>
        <w:tc>
          <w:tcPr>
            <w:tcW w:w="4159" w:type="dxa"/>
            <w:vAlign w:val="center"/>
          </w:tcPr>
          <w:p w:rsidR="00E77EBE" w:rsidRPr="00F64860" w:rsidRDefault="00E77EBE" w:rsidP="00F64860">
            <w:pPr>
              <w:spacing w:after="0"/>
              <w:ind w:right="-14"/>
              <w:rPr>
                <w:rStyle w:val="HTML"/>
                <w:rFonts w:ascii="Times New Roman" w:eastAsia="Calibri" w:hAnsi="Times New Roman" w:cs="Times New Roman"/>
                <w:color w:val="000000"/>
                <w:sz w:val="24"/>
                <w:szCs w:val="24"/>
              </w:rPr>
            </w:pPr>
            <w:r w:rsidRPr="00F64860">
              <w:rPr>
                <w:rStyle w:val="HTML"/>
                <w:rFonts w:ascii="Times New Roman" w:eastAsia="Calibri" w:hAnsi="Times New Roman" w:cs="Times New Roman"/>
                <w:color w:val="000000"/>
                <w:sz w:val="24"/>
                <w:szCs w:val="24"/>
              </w:rPr>
              <w:t>Прочие земли</w:t>
            </w:r>
          </w:p>
        </w:tc>
        <w:tc>
          <w:tcPr>
            <w:tcW w:w="1512" w:type="dxa"/>
            <w:vAlign w:val="center"/>
          </w:tcPr>
          <w:p w:rsidR="00E77EBE" w:rsidRPr="00F64860" w:rsidRDefault="00E77EBE" w:rsidP="00F64860">
            <w:pPr>
              <w:spacing w:after="0"/>
              <w:jc w:val="center"/>
              <w:rPr>
                <w:rFonts w:ascii="Times New Roman" w:hAnsi="Times New Roman"/>
                <w:color w:val="000000"/>
                <w:sz w:val="24"/>
                <w:szCs w:val="24"/>
              </w:rPr>
            </w:pPr>
            <w:r w:rsidRPr="00F64860">
              <w:rPr>
                <w:rFonts w:ascii="Times New Roman" w:hAnsi="Times New Roman"/>
                <w:color w:val="000000"/>
                <w:sz w:val="24"/>
                <w:szCs w:val="24"/>
              </w:rPr>
              <w:t>га</w:t>
            </w:r>
          </w:p>
        </w:tc>
        <w:tc>
          <w:tcPr>
            <w:tcW w:w="1701" w:type="dxa"/>
            <w:vAlign w:val="center"/>
          </w:tcPr>
          <w:p w:rsidR="00E77EBE" w:rsidRPr="00F64860" w:rsidRDefault="00E77EBE" w:rsidP="00F64860">
            <w:pPr>
              <w:pStyle w:val="af3"/>
              <w:widowControl w:val="0"/>
              <w:spacing w:before="0" w:after="0"/>
              <w:ind w:right="-14"/>
              <w:jc w:val="center"/>
              <w:rPr>
                <w:color w:val="000000"/>
                <w:lang w:val="ru-RU"/>
              </w:rPr>
            </w:pPr>
            <w:r w:rsidRPr="00F64860">
              <w:rPr>
                <w:color w:val="000000"/>
                <w:lang w:val="ru-RU"/>
              </w:rPr>
              <w:t>18515,82</w:t>
            </w:r>
          </w:p>
        </w:tc>
        <w:tc>
          <w:tcPr>
            <w:tcW w:w="1701" w:type="dxa"/>
            <w:vAlign w:val="center"/>
          </w:tcPr>
          <w:p w:rsidR="00E77EBE" w:rsidRPr="00F64860" w:rsidRDefault="00E77EBE" w:rsidP="00F64860">
            <w:pPr>
              <w:pStyle w:val="af3"/>
              <w:widowControl w:val="0"/>
              <w:spacing w:before="0" w:after="0"/>
              <w:ind w:right="-14"/>
              <w:jc w:val="center"/>
              <w:rPr>
                <w:color w:val="000000"/>
                <w:lang w:val="ru-RU"/>
              </w:rPr>
            </w:pPr>
            <w:r w:rsidRPr="00F64860">
              <w:rPr>
                <w:color w:val="000000"/>
                <w:lang w:val="ru-RU"/>
              </w:rPr>
              <w:t>18434,93</w:t>
            </w:r>
          </w:p>
        </w:tc>
      </w:tr>
      <w:tr w:rsidR="00F64860" w:rsidRPr="00F64860" w:rsidTr="00F64860">
        <w:trPr>
          <w:trHeight w:hRule="exact" w:val="397"/>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
                <w:bCs/>
                <w:color w:val="000000"/>
                <w:lang w:val="ru-RU"/>
              </w:rPr>
            </w:pPr>
            <w:r w:rsidRPr="00F64860">
              <w:rPr>
                <w:b/>
                <w:bCs/>
                <w:color w:val="000000"/>
                <w:lang w:val="ru-RU"/>
              </w:rPr>
              <w:t>2</w:t>
            </w:r>
          </w:p>
        </w:tc>
        <w:tc>
          <w:tcPr>
            <w:tcW w:w="4159" w:type="dxa"/>
            <w:vAlign w:val="center"/>
          </w:tcPr>
          <w:p w:rsidR="005C21BA" w:rsidRPr="00F64860" w:rsidRDefault="005C21BA" w:rsidP="00F64860">
            <w:pPr>
              <w:pStyle w:val="1"/>
              <w:spacing w:after="0"/>
              <w:ind w:right="-14"/>
              <w:rPr>
                <w:rFonts w:ascii="Times New Roman" w:hAnsi="Times New Roman" w:cs="Times New Roman"/>
                <w:b/>
                <w:color w:val="000000"/>
                <w:sz w:val="24"/>
                <w:szCs w:val="24"/>
              </w:rPr>
            </w:pPr>
            <w:r w:rsidRPr="00F64860">
              <w:rPr>
                <w:rFonts w:ascii="Times New Roman" w:hAnsi="Times New Roman" w:cs="Times New Roman"/>
                <w:b/>
                <w:color w:val="000000"/>
                <w:sz w:val="24"/>
                <w:szCs w:val="24"/>
              </w:rPr>
              <w:t xml:space="preserve">  Население</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2.1</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Численность населения сельского</w:t>
            </w:r>
          </w:p>
          <w:p w:rsidR="005C21BA" w:rsidRPr="00F64860" w:rsidRDefault="005C21BA" w:rsidP="00F64860">
            <w:pPr>
              <w:pStyle w:val="af3"/>
              <w:widowControl w:val="0"/>
              <w:spacing w:before="0" w:after="0"/>
              <w:ind w:right="-14" w:firstLine="164"/>
              <w:rPr>
                <w:color w:val="000000"/>
                <w:lang w:val="ru-RU"/>
              </w:rPr>
            </w:pPr>
            <w:r w:rsidRPr="00F64860">
              <w:rPr>
                <w:color w:val="000000"/>
                <w:lang w:val="ru-RU"/>
              </w:rPr>
              <w:t>поселения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тыс.чел.</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1,571</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8,639</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2.2</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Возрастная структура населения: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моложе трудоспособного возраста</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тыс.чел / %</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0,397/25,27</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2,229/25,8</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в трудоспособном возрасте</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тыс.чел / %</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0,956/60,85</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5,062/58,6</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старше трудоспособного возраста</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тыс.чел / %</w:t>
            </w:r>
          </w:p>
        </w:tc>
        <w:tc>
          <w:tcPr>
            <w:tcW w:w="1701" w:type="dxa"/>
            <w:vAlign w:val="center"/>
          </w:tcPr>
          <w:p w:rsidR="005C21BA" w:rsidRPr="00F64860" w:rsidRDefault="00E77EBE" w:rsidP="00F64860">
            <w:pPr>
              <w:pStyle w:val="af3"/>
              <w:widowControl w:val="0"/>
              <w:spacing w:before="0" w:after="0"/>
              <w:ind w:right="-14"/>
              <w:jc w:val="center"/>
              <w:rPr>
                <w:color w:val="000000"/>
                <w:lang w:val="ru-RU"/>
              </w:rPr>
            </w:pPr>
            <w:r w:rsidRPr="00F64860">
              <w:rPr>
                <w:color w:val="000000"/>
                <w:lang w:val="ru-RU"/>
              </w:rPr>
              <w:t>0,218/13,88</w:t>
            </w:r>
          </w:p>
        </w:tc>
        <w:tc>
          <w:tcPr>
            <w:tcW w:w="1701" w:type="dxa"/>
            <w:vAlign w:val="center"/>
          </w:tcPr>
          <w:p w:rsidR="005C21BA" w:rsidRPr="00F64860" w:rsidRDefault="00E77EBE" w:rsidP="00F64860">
            <w:pPr>
              <w:pStyle w:val="af3"/>
              <w:widowControl w:val="0"/>
              <w:spacing w:before="0" w:after="0"/>
              <w:ind w:right="-57"/>
              <w:jc w:val="center"/>
              <w:rPr>
                <w:color w:val="000000"/>
                <w:lang w:val="ru-RU"/>
              </w:rPr>
            </w:pPr>
            <w:r w:rsidRPr="00F64860">
              <w:rPr>
                <w:color w:val="000000"/>
                <w:lang w:val="ru-RU"/>
              </w:rPr>
              <w:t>1,384/15,6</w:t>
            </w:r>
          </w:p>
        </w:tc>
      </w:tr>
      <w:tr w:rsidR="00F64860" w:rsidRPr="00F64860" w:rsidTr="00F64860">
        <w:trPr>
          <w:trHeight w:hRule="exact" w:val="397"/>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
                <w:bCs/>
                <w:color w:val="000000"/>
                <w:lang w:val="ru-RU"/>
              </w:rPr>
            </w:pPr>
            <w:r w:rsidRPr="00F64860">
              <w:rPr>
                <w:b/>
                <w:bCs/>
                <w:color w:val="000000"/>
                <w:lang w:val="ru-RU"/>
              </w:rPr>
              <w:t>3</w:t>
            </w:r>
          </w:p>
        </w:tc>
        <w:tc>
          <w:tcPr>
            <w:tcW w:w="4159" w:type="dxa"/>
            <w:vAlign w:val="center"/>
          </w:tcPr>
          <w:p w:rsidR="005C21BA" w:rsidRPr="00F64860" w:rsidRDefault="005C21BA" w:rsidP="00F64860">
            <w:pPr>
              <w:pStyle w:val="1"/>
              <w:spacing w:after="0"/>
              <w:ind w:right="-14"/>
              <w:rPr>
                <w:rFonts w:ascii="Times New Roman" w:hAnsi="Times New Roman" w:cs="Times New Roman"/>
                <w:b/>
                <w:color w:val="000000"/>
                <w:sz w:val="24"/>
                <w:szCs w:val="24"/>
              </w:rPr>
            </w:pPr>
            <w:r w:rsidRPr="00F64860">
              <w:rPr>
                <w:rFonts w:ascii="Times New Roman" w:hAnsi="Times New Roman" w:cs="Times New Roman"/>
                <w:color w:val="000000"/>
                <w:sz w:val="24"/>
                <w:szCs w:val="24"/>
              </w:rPr>
              <w:t xml:space="preserve">  </w:t>
            </w:r>
            <w:r w:rsidRPr="00F64860">
              <w:rPr>
                <w:rFonts w:ascii="Times New Roman" w:hAnsi="Times New Roman" w:cs="Times New Roman"/>
                <w:b/>
                <w:color w:val="000000"/>
                <w:sz w:val="24"/>
                <w:szCs w:val="24"/>
              </w:rPr>
              <w:t>Жилищный фонд</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3.1</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Жилищный фонд</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тыс.м</w:t>
            </w:r>
            <w:r w:rsidRPr="00F64860">
              <w:rPr>
                <w:color w:val="000000"/>
                <w:vertAlign w:val="superscript"/>
                <w:lang w:val="ru-RU"/>
              </w:rPr>
              <w:t>2</w:t>
            </w:r>
          </w:p>
        </w:tc>
        <w:tc>
          <w:tcPr>
            <w:tcW w:w="1701" w:type="dxa"/>
            <w:vAlign w:val="center"/>
          </w:tcPr>
          <w:p w:rsidR="005C21BA" w:rsidRPr="00F64860" w:rsidRDefault="001278AA" w:rsidP="00F64860">
            <w:pPr>
              <w:pStyle w:val="af3"/>
              <w:widowControl w:val="0"/>
              <w:spacing w:before="0" w:after="0"/>
              <w:ind w:right="-14"/>
              <w:jc w:val="center"/>
              <w:rPr>
                <w:color w:val="000000"/>
                <w:lang w:val="ru-RU"/>
              </w:rPr>
            </w:pPr>
            <w:r w:rsidRPr="00F64860">
              <w:rPr>
                <w:color w:val="000000"/>
                <w:lang w:val="ru-RU"/>
              </w:rPr>
              <w:t>33,8193</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259,17</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p>
        </w:tc>
        <w:tc>
          <w:tcPr>
            <w:tcW w:w="4159" w:type="dxa"/>
            <w:vAlign w:val="center"/>
          </w:tcPr>
          <w:p w:rsidR="005C21BA" w:rsidRPr="00F64860" w:rsidRDefault="005C21BA" w:rsidP="00F64860">
            <w:pPr>
              <w:pStyle w:val="af3"/>
              <w:widowControl w:val="0"/>
              <w:spacing w:before="0" w:after="0"/>
              <w:ind w:left="183" w:right="-14"/>
              <w:rPr>
                <w:color w:val="000000"/>
                <w:lang w:val="ru-RU"/>
              </w:rPr>
            </w:pPr>
            <w:r w:rsidRPr="00F64860">
              <w:rPr>
                <w:color w:val="000000"/>
                <w:lang w:val="ru-RU"/>
              </w:rPr>
              <w:t xml:space="preserve">Объем нового жилищного строитель  </w:t>
            </w:r>
            <w:proofErr w:type="spellStart"/>
            <w:r w:rsidRPr="00F64860">
              <w:rPr>
                <w:color w:val="000000"/>
                <w:lang w:val="ru-RU"/>
              </w:rPr>
              <w:t>ства</w:t>
            </w:r>
            <w:proofErr w:type="spellEnd"/>
            <w:r w:rsidRPr="00F64860">
              <w:rPr>
                <w:color w:val="000000"/>
                <w:lang w:val="ru-RU"/>
              </w:rPr>
              <w:t xml:space="preserve">  (индивидуальная усадебная за  стройка)</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т ыс.м</w:t>
            </w:r>
            <w:r w:rsidRPr="00F64860">
              <w:rPr>
                <w:color w:val="000000"/>
                <w:vertAlign w:val="superscript"/>
                <w:lang w:val="ru-RU"/>
              </w:rPr>
              <w:t>2</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225,351</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3.2</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Средняя жилищная обеспеченность </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w:t>
            </w:r>
            <w:r w:rsidRPr="00F64860">
              <w:rPr>
                <w:color w:val="000000"/>
                <w:vertAlign w:val="superscript"/>
                <w:lang w:val="ru-RU"/>
              </w:rPr>
              <w:t>2</w:t>
            </w:r>
            <w:r w:rsidRPr="00F64860">
              <w:rPr>
                <w:color w:val="000000"/>
                <w:lang w:val="ru-RU"/>
              </w:rPr>
              <w:t xml:space="preserve"> / чел.</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21,53</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30,0</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
                <w:bCs/>
                <w:color w:val="000000"/>
                <w:lang w:val="ru-RU"/>
              </w:rPr>
            </w:pPr>
            <w:r w:rsidRPr="00F64860">
              <w:rPr>
                <w:b/>
                <w:bCs/>
                <w:color w:val="000000"/>
                <w:lang w:val="ru-RU"/>
              </w:rPr>
              <w:t>4</w:t>
            </w:r>
          </w:p>
        </w:tc>
        <w:tc>
          <w:tcPr>
            <w:tcW w:w="4159" w:type="dxa"/>
            <w:vAlign w:val="center"/>
          </w:tcPr>
          <w:p w:rsidR="005C21BA" w:rsidRPr="00F64860" w:rsidRDefault="005C21BA" w:rsidP="00F64860">
            <w:pPr>
              <w:pStyle w:val="1"/>
              <w:spacing w:after="0"/>
              <w:ind w:right="-14"/>
              <w:rPr>
                <w:rFonts w:ascii="Times New Roman" w:hAnsi="Times New Roman" w:cs="Times New Roman"/>
                <w:b/>
                <w:color w:val="000000"/>
                <w:sz w:val="24"/>
                <w:szCs w:val="24"/>
              </w:rPr>
            </w:pPr>
            <w:r w:rsidRPr="00F64860">
              <w:rPr>
                <w:rFonts w:ascii="Times New Roman" w:hAnsi="Times New Roman" w:cs="Times New Roman"/>
                <w:b/>
                <w:color w:val="000000"/>
                <w:sz w:val="24"/>
                <w:szCs w:val="24"/>
              </w:rPr>
              <w:t>Объекты социального и культурно-бытового обслуживания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4.1</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Дошкольные образовательные</w:t>
            </w:r>
          </w:p>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учреждения </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мест</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62</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289</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4.2</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Общеобразовательные учреждения </w:t>
            </w:r>
          </w:p>
        </w:tc>
        <w:tc>
          <w:tcPr>
            <w:tcW w:w="1512" w:type="dxa"/>
            <w:vAlign w:val="center"/>
          </w:tcPr>
          <w:p w:rsidR="005C21BA" w:rsidRPr="00F64860" w:rsidRDefault="00EF5553" w:rsidP="00F64860">
            <w:pPr>
              <w:pStyle w:val="af3"/>
              <w:widowControl w:val="0"/>
              <w:spacing w:before="0" w:after="0"/>
              <w:ind w:right="-57"/>
              <w:jc w:val="center"/>
              <w:rPr>
                <w:color w:val="000000"/>
                <w:lang w:val="ru-RU"/>
              </w:rPr>
            </w:pPr>
            <w:proofErr w:type="spellStart"/>
            <w:r w:rsidRPr="00F64860">
              <w:rPr>
                <w:color w:val="000000"/>
                <w:lang w:val="ru-RU"/>
              </w:rPr>
              <w:t>учащ</w:t>
            </w:r>
            <w:proofErr w:type="spellEnd"/>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318</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1244</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4.3</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ФАП/СВА/ аптечный пункт</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объект на</w:t>
            </w:r>
          </w:p>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 xml:space="preserve"> н.п./ м</w:t>
            </w:r>
            <w:r w:rsidRPr="00F64860">
              <w:rPr>
                <w:color w:val="000000"/>
                <w:vertAlign w:val="superscript"/>
                <w:lang w:val="ru-RU"/>
              </w:rPr>
              <w:t>2</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4/-/-</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6/1/120,9</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4.4</w:t>
            </w:r>
          </w:p>
        </w:tc>
        <w:tc>
          <w:tcPr>
            <w:tcW w:w="4159" w:type="dxa"/>
            <w:vAlign w:val="center"/>
          </w:tcPr>
          <w:p w:rsidR="005C21BA" w:rsidRPr="00F64860" w:rsidRDefault="005C21BA" w:rsidP="00F64860">
            <w:pPr>
              <w:tabs>
                <w:tab w:val="left" w:pos="-19"/>
              </w:tabs>
              <w:spacing w:after="0"/>
              <w:ind w:left="-19" w:right="-60"/>
              <w:rPr>
                <w:rFonts w:ascii="Times New Roman" w:hAnsi="Times New Roman"/>
                <w:color w:val="000000"/>
                <w:sz w:val="24"/>
                <w:szCs w:val="24"/>
              </w:rPr>
            </w:pPr>
            <w:r w:rsidRPr="00F64860">
              <w:rPr>
                <w:rFonts w:ascii="Times New Roman" w:hAnsi="Times New Roman"/>
                <w:color w:val="000000"/>
                <w:sz w:val="24"/>
                <w:szCs w:val="24"/>
              </w:rPr>
              <w:t xml:space="preserve">  Выдвижной пункт</w:t>
            </w:r>
          </w:p>
          <w:p w:rsidR="005C21BA" w:rsidRPr="00F64860" w:rsidRDefault="005C21BA" w:rsidP="00F64860">
            <w:pPr>
              <w:tabs>
                <w:tab w:val="left" w:pos="-19"/>
              </w:tabs>
              <w:spacing w:after="0"/>
              <w:ind w:left="-19" w:right="-60"/>
              <w:rPr>
                <w:rFonts w:ascii="Times New Roman" w:hAnsi="Times New Roman"/>
                <w:color w:val="000000"/>
                <w:sz w:val="24"/>
                <w:szCs w:val="24"/>
              </w:rPr>
            </w:pPr>
            <w:r w:rsidRPr="00F64860">
              <w:rPr>
                <w:rFonts w:ascii="Times New Roman" w:hAnsi="Times New Roman"/>
                <w:color w:val="000000"/>
                <w:sz w:val="24"/>
                <w:szCs w:val="24"/>
              </w:rPr>
              <w:t xml:space="preserve">  медицинской помощи</w:t>
            </w:r>
          </w:p>
        </w:tc>
        <w:tc>
          <w:tcPr>
            <w:tcW w:w="1512" w:type="dxa"/>
            <w:vAlign w:val="center"/>
          </w:tcPr>
          <w:p w:rsidR="005C21BA" w:rsidRPr="00F64860" w:rsidRDefault="005C21BA" w:rsidP="00F64860">
            <w:pPr>
              <w:tabs>
                <w:tab w:val="left" w:pos="0"/>
                <w:tab w:val="left" w:pos="1060"/>
              </w:tabs>
              <w:spacing w:after="0"/>
              <w:ind w:left="-101" w:right="-108"/>
              <w:jc w:val="center"/>
              <w:rPr>
                <w:rFonts w:ascii="Times New Roman" w:hAnsi="Times New Roman"/>
                <w:color w:val="000000"/>
                <w:sz w:val="24"/>
                <w:szCs w:val="24"/>
              </w:rPr>
            </w:pPr>
            <w:r w:rsidRPr="00F64860">
              <w:rPr>
                <w:rFonts w:ascii="Times New Roman" w:hAnsi="Times New Roman"/>
                <w:color w:val="000000"/>
                <w:sz w:val="24"/>
                <w:szCs w:val="24"/>
              </w:rPr>
              <w:t>1 авто-</w:t>
            </w:r>
          </w:p>
          <w:p w:rsidR="005C21BA" w:rsidRPr="00F64860" w:rsidRDefault="005C21BA" w:rsidP="00F64860">
            <w:pPr>
              <w:tabs>
                <w:tab w:val="left" w:pos="0"/>
                <w:tab w:val="left" w:pos="1060"/>
              </w:tabs>
              <w:spacing w:after="0"/>
              <w:ind w:left="-101" w:right="-108"/>
              <w:jc w:val="center"/>
              <w:rPr>
                <w:rFonts w:ascii="Times New Roman" w:hAnsi="Times New Roman"/>
                <w:color w:val="000000"/>
                <w:sz w:val="24"/>
                <w:szCs w:val="24"/>
              </w:rPr>
            </w:pPr>
            <w:proofErr w:type="spellStart"/>
            <w:r w:rsidRPr="00F64860">
              <w:rPr>
                <w:rFonts w:ascii="Times New Roman" w:hAnsi="Times New Roman"/>
                <w:color w:val="000000"/>
                <w:sz w:val="24"/>
                <w:szCs w:val="24"/>
              </w:rPr>
              <w:t>мобиль</w:t>
            </w:r>
            <w:proofErr w:type="spellEnd"/>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2</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4.5</w:t>
            </w:r>
          </w:p>
        </w:tc>
        <w:tc>
          <w:tcPr>
            <w:tcW w:w="4159" w:type="dxa"/>
            <w:vAlign w:val="center"/>
          </w:tcPr>
          <w:p w:rsidR="005C21BA" w:rsidRPr="00F64860" w:rsidRDefault="005C21BA" w:rsidP="00F64860">
            <w:pPr>
              <w:pStyle w:val="af3"/>
              <w:widowControl w:val="0"/>
              <w:spacing w:before="0" w:after="0"/>
              <w:ind w:left="183" w:right="-14"/>
              <w:rPr>
                <w:color w:val="000000"/>
                <w:lang w:val="ru-RU"/>
              </w:rPr>
            </w:pPr>
            <w:r w:rsidRPr="00F64860">
              <w:rPr>
                <w:color w:val="000000"/>
                <w:lang w:val="ru-RU"/>
              </w:rPr>
              <w:t>Магазины товаров повседневного   спроса</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w:t>
            </w:r>
            <w:r w:rsidRPr="00F64860">
              <w:rPr>
                <w:color w:val="000000"/>
                <w:vertAlign w:val="superscript"/>
                <w:lang w:val="ru-RU"/>
              </w:rPr>
              <w:t>2</w:t>
            </w:r>
            <w:r w:rsidRPr="00F64860">
              <w:rPr>
                <w:color w:val="000000"/>
                <w:lang w:val="ru-RU"/>
              </w:rPr>
              <w:t xml:space="preserve"> </w:t>
            </w:r>
            <w:proofErr w:type="spellStart"/>
            <w:r w:rsidRPr="00F64860">
              <w:rPr>
                <w:color w:val="000000"/>
                <w:lang w:val="ru-RU"/>
              </w:rPr>
              <w:t>торг.пл</w:t>
            </w:r>
            <w:proofErr w:type="spellEnd"/>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101,5</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2591,7</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4.6</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Предприятия общественного питания </w:t>
            </w:r>
          </w:p>
        </w:tc>
        <w:tc>
          <w:tcPr>
            <w:tcW w:w="1512" w:type="dxa"/>
            <w:vAlign w:val="center"/>
          </w:tcPr>
          <w:p w:rsidR="005C21BA" w:rsidRPr="00F64860" w:rsidRDefault="00EF5553" w:rsidP="00F64860">
            <w:pPr>
              <w:pStyle w:val="af3"/>
              <w:widowControl w:val="0"/>
              <w:spacing w:before="0" w:after="0"/>
              <w:ind w:right="-57"/>
              <w:jc w:val="center"/>
              <w:rPr>
                <w:color w:val="000000"/>
                <w:lang w:val="ru-RU"/>
              </w:rPr>
            </w:pPr>
            <w:proofErr w:type="spellStart"/>
            <w:r w:rsidRPr="00F64860">
              <w:rPr>
                <w:color w:val="000000"/>
                <w:lang w:val="ru-RU"/>
              </w:rPr>
              <w:t>посад.</w:t>
            </w:r>
            <w:r w:rsidR="005C21BA" w:rsidRPr="00F64860">
              <w:rPr>
                <w:color w:val="000000"/>
                <w:lang w:val="ru-RU"/>
              </w:rPr>
              <w:t>место</w:t>
            </w:r>
            <w:proofErr w:type="spellEnd"/>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80</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346</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4.7</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Предприятия бытового обслуживания </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рабочее</w:t>
            </w:r>
          </w:p>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место</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35</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4.8</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Клубы сельских поселений</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мест</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252</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1987</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4.9</w:t>
            </w:r>
          </w:p>
        </w:tc>
        <w:tc>
          <w:tcPr>
            <w:tcW w:w="4159" w:type="dxa"/>
            <w:vAlign w:val="center"/>
          </w:tcPr>
          <w:p w:rsidR="005C21BA" w:rsidRPr="00F64860" w:rsidRDefault="005C21BA" w:rsidP="00F64860">
            <w:pPr>
              <w:pStyle w:val="af3"/>
              <w:widowControl w:val="0"/>
              <w:spacing w:before="0" w:after="0"/>
              <w:ind w:left="183" w:right="-14" w:hanging="183"/>
              <w:rPr>
                <w:color w:val="000000"/>
                <w:lang w:val="ru-RU"/>
              </w:rPr>
            </w:pPr>
            <w:r w:rsidRPr="00F64860">
              <w:rPr>
                <w:color w:val="000000"/>
                <w:lang w:val="ru-RU"/>
              </w:rPr>
              <w:t xml:space="preserve">  Помещения для культурно-массовой   работы </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м</w:t>
            </w:r>
            <w:r w:rsidRPr="00F64860">
              <w:rPr>
                <w:color w:val="000000"/>
                <w:vertAlign w:val="superscript"/>
                <w:lang w:val="ru-RU"/>
              </w:rPr>
              <w:t>2</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518,3</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4.10</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Плоскостные спортивные</w:t>
            </w:r>
          </w:p>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сооружения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га</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6,424</w:t>
            </w:r>
          </w:p>
        </w:tc>
      </w:tr>
      <w:tr w:rsidR="00F64860" w:rsidRPr="00F64860" w:rsidTr="00F64860">
        <w:trPr>
          <w:trHeight w:hRule="exact" w:val="397"/>
          <w:tblCellSpacing w:w="0" w:type="dxa"/>
          <w:jc w:val="center"/>
        </w:trPr>
        <w:tc>
          <w:tcPr>
            <w:tcW w:w="736" w:type="dxa"/>
            <w:vAlign w:val="center"/>
          </w:tcPr>
          <w:p w:rsidR="005C21BA" w:rsidRPr="00F64860" w:rsidRDefault="005C21BA" w:rsidP="00F64860">
            <w:pPr>
              <w:pStyle w:val="af3"/>
              <w:widowControl w:val="0"/>
              <w:spacing w:before="0" w:after="0"/>
              <w:ind w:right="-57"/>
              <w:rPr>
                <w:b/>
                <w:bCs/>
                <w:color w:val="000000"/>
                <w:lang w:val="ru-RU"/>
              </w:rPr>
            </w:pPr>
            <w:r w:rsidRPr="00F64860">
              <w:rPr>
                <w:b/>
                <w:bCs/>
                <w:color w:val="000000"/>
                <w:lang w:val="ru-RU"/>
              </w:rPr>
              <w:t xml:space="preserve">    5</w:t>
            </w:r>
          </w:p>
        </w:tc>
        <w:tc>
          <w:tcPr>
            <w:tcW w:w="4159" w:type="dxa"/>
            <w:vAlign w:val="center"/>
          </w:tcPr>
          <w:p w:rsidR="005C21BA" w:rsidRPr="00F64860" w:rsidRDefault="005C21BA" w:rsidP="00F64860">
            <w:pPr>
              <w:pStyle w:val="1"/>
              <w:spacing w:after="0"/>
              <w:ind w:right="-14"/>
              <w:rPr>
                <w:rFonts w:ascii="Times New Roman" w:hAnsi="Times New Roman" w:cs="Times New Roman"/>
                <w:b/>
                <w:color w:val="000000"/>
                <w:sz w:val="24"/>
                <w:szCs w:val="24"/>
              </w:rPr>
            </w:pPr>
            <w:r w:rsidRPr="00F64860">
              <w:rPr>
                <w:rFonts w:ascii="Times New Roman" w:hAnsi="Times New Roman" w:cs="Times New Roman"/>
                <w:b/>
                <w:color w:val="000000"/>
                <w:sz w:val="24"/>
                <w:szCs w:val="24"/>
              </w:rPr>
              <w:t xml:space="preserve">  Транспортная инфраструктура</w:t>
            </w:r>
          </w:p>
        </w:tc>
        <w:tc>
          <w:tcPr>
            <w:tcW w:w="1512" w:type="dxa"/>
            <w:vAlign w:val="center"/>
          </w:tcPr>
          <w:p w:rsidR="005C21BA" w:rsidRPr="00F64860" w:rsidRDefault="005C21BA" w:rsidP="00F64860">
            <w:pPr>
              <w:pStyle w:val="af3"/>
              <w:widowControl w:val="0"/>
              <w:spacing w:before="0" w:after="0"/>
              <w:ind w:right="-57"/>
              <w:rPr>
                <w:color w:val="000000"/>
                <w:lang w:val="ru-RU"/>
              </w:rPr>
            </w:pPr>
          </w:p>
        </w:tc>
        <w:tc>
          <w:tcPr>
            <w:tcW w:w="1701" w:type="dxa"/>
            <w:vAlign w:val="center"/>
          </w:tcPr>
          <w:p w:rsidR="005C21BA" w:rsidRPr="00F64860" w:rsidRDefault="005C21BA" w:rsidP="00F64860">
            <w:pPr>
              <w:pStyle w:val="af3"/>
              <w:widowControl w:val="0"/>
              <w:spacing w:before="0" w:after="0"/>
              <w:ind w:right="-14"/>
              <w:rPr>
                <w:color w:val="000000"/>
                <w:lang w:val="ru-RU"/>
              </w:rPr>
            </w:pPr>
          </w:p>
        </w:tc>
        <w:tc>
          <w:tcPr>
            <w:tcW w:w="1701" w:type="dxa"/>
            <w:vAlign w:val="center"/>
          </w:tcPr>
          <w:p w:rsidR="005C21BA" w:rsidRPr="00F64860" w:rsidRDefault="005C21BA" w:rsidP="00F64860">
            <w:pPr>
              <w:pStyle w:val="af3"/>
              <w:widowControl w:val="0"/>
              <w:spacing w:before="0" w:after="0"/>
              <w:ind w:right="-57"/>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5.1</w:t>
            </w:r>
          </w:p>
        </w:tc>
        <w:tc>
          <w:tcPr>
            <w:tcW w:w="4159" w:type="dxa"/>
            <w:vAlign w:val="center"/>
          </w:tcPr>
          <w:p w:rsidR="005C21BA" w:rsidRPr="00F64860" w:rsidRDefault="005C21BA" w:rsidP="00F64860">
            <w:pPr>
              <w:pStyle w:val="af3"/>
              <w:widowControl w:val="0"/>
              <w:spacing w:before="0" w:after="0"/>
              <w:ind w:left="183" w:right="-14"/>
              <w:rPr>
                <w:color w:val="000000"/>
                <w:lang w:val="ru-RU"/>
              </w:rPr>
            </w:pPr>
            <w:r w:rsidRPr="00F64860">
              <w:rPr>
                <w:color w:val="000000"/>
                <w:lang w:val="ru-RU"/>
              </w:rPr>
              <w:t>Протяженность линий внешнего    транспорта</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км</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55,335</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73,035</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5.2</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Общая протяженность</w:t>
            </w:r>
          </w:p>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w:t>
            </w:r>
            <w:proofErr w:type="spellStart"/>
            <w:r w:rsidRPr="00F64860">
              <w:rPr>
                <w:color w:val="000000"/>
                <w:lang w:val="ru-RU"/>
              </w:rPr>
              <w:t>внутрипоселковых</w:t>
            </w:r>
            <w:proofErr w:type="spellEnd"/>
            <w:r w:rsidRPr="00F64860">
              <w:rPr>
                <w:color w:val="000000"/>
                <w:lang w:val="ru-RU"/>
              </w:rPr>
              <w:t xml:space="preserve">  дорог </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км</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25,009</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92,297</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Cs/>
                <w:color w:val="000000"/>
                <w:lang w:val="ru-RU"/>
              </w:rPr>
            </w:pPr>
            <w:r w:rsidRPr="00F64860">
              <w:rPr>
                <w:bCs/>
                <w:color w:val="000000"/>
                <w:lang w:val="ru-RU"/>
              </w:rPr>
              <w:t>5</w:t>
            </w:r>
            <w:r w:rsidR="00EF5553" w:rsidRPr="00F64860">
              <w:rPr>
                <w:bCs/>
                <w:color w:val="000000"/>
                <w:lang w:val="ru-RU"/>
              </w:rPr>
              <w:t>.3</w:t>
            </w:r>
          </w:p>
        </w:tc>
        <w:tc>
          <w:tcPr>
            <w:tcW w:w="4159" w:type="dxa"/>
            <w:vAlign w:val="center"/>
          </w:tcPr>
          <w:p w:rsidR="005C21BA" w:rsidRPr="00F64860" w:rsidRDefault="005C21BA" w:rsidP="00F64860">
            <w:pPr>
              <w:tabs>
                <w:tab w:val="left" w:pos="0"/>
              </w:tabs>
              <w:spacing w:after="0"/>
              <w:ind w:left="-65" w:right="-34"/>
              <w:rPr>
                <w:rFonts w:ascii="Times New Roman" w:hAnsi="Times New Roman"/>
                <w:color w:val="000000"/>
                <w:sz w:val="24"/>
                <w:szCs w:val="24"/>
              </w:rPr>
            </w:pPr>
            <w:r w:rsidRPr="00F64860">
              <w:rPr>
                <w:rFonts w:ascii="Times New Roman" w:hAnsi="Times New Roman"/>
                <w:color w:val="000000"/>
                <w:sz w:val="24"/>
                <w:szCs w:val="24"/>
              </w:rPr>
              <w:t xml:space="preserve">   Количество индивидуального   тран</w:t>
            </w:r>
            <w:r w:rsidRPr="00F64860">
              <w:rPr>
                <w:rFonts w:ascii="Times New Roman" w:hAnsi="Times New Roman"/>
                <w:color w:val="000000"/>
                <w:sz w:val="24"/>
                <w:szCs w:val="24"/>
              </w:rPr>
              <w:t>с</w:t>
            </w:r>
            <w:r w:rsidRPr="00F64860">
              <w:rPr>
                <w:rFonts w:ascii="Times New Roman" w:hAnsi="Times New Roman"/>
                <w:color w:val="000000"/>
                <w:sz w:val="24"/>
                <w:szCs w:val="24"/>
              </w:rPr>
              <w:t>порта</w:t>
            </w:r>
          </w:p>
        </w:tc>
        <w:tc>
          <w:tcPr>
            <w:tcW w:w="1512" w:type="dxa"/>
            <w:vAlign w:val="center"/>
          </w:tcPr>
          <w:p w:rsidR="005C21BA" w:rsidRPr="00F64860" w:rsidRDefault="005C21BA" w:rsidP="00F64860">
            <w:pPr>
              <w:tabs>
                <w:tab w:val="left" w:pos="0"/>
              </w:tabs>
              <w:spacing w:after="0"/>
              <w:ind w:left="-63" w:right="-34"/>
              <w:jc w:val="center"/>
              <w:rPr>
                <w:rFonts w:ascii="Times New Roman" w:hAnsi="Times New Roman"/>
                <w:color w:val="000000"/>
                <w:sz w:val="24"/>
                <w:szCs w:val="24"/>
              </w:rPr>
            </w:pPr>
            <w:r w:rsidRPr="00F64860">
              <w:rPr>
                <w:rFonts w:ascii="Times New Roman" w:hAnsi="Times New Roman"/>
                <w:color w:val="000000"/>
                <w:sz w:val="24"/>
                <w:szCs w:val="24"/>
              </w:rPr>
              <w:t>ед.</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546</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3024</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Cs/>
                <w:color w:val="000000"/>
                <w:lang w:val="ru-RU"/>
              </w:rPr>
            </w:pPr>
            <w:r w:rsidRPr="00F64860">
              <w:rPr>
                <w:bCs/>
                <w:color w:val="000000"/>
                <w:lang w:val="ru-RU"/>
              </w:rPr>
              <w:t>5.</w:t>
            </w:r>
            <w:r w:rsidR="00EF5553" w:rsidRPr="00F64860">
              <w:rPr>
                <w:bCs/>
                <w:color w:val="000000"/>
                <w:lang w:val="ru-RU"/>
              </w:rPr>
              <w:t>4</w:t>
            </w:r>
          </w:p>
        </w:tc>
        <w:tc>
          <w:tcPr>
            <w:tcW w:w="4159" w:type="dxa"/>
            <w:vAlign w:val="center"/>
          </w:tcPr>
          <w:p w:rsidR="005C21BA" w:rsidRPr="00F64860" w:rsidRDefault="005C21BA" w:rsidP="00F64860">
            <w:pPr>
              <w:tabs>
                <w:tab w:val="left" w:pos="83"/>
              </w:tabs>
              <w:spacing w:after="0"/>
              <w:ind w:left="83" w:right="-34"/>
              <w:rPr>
                <w:rFonts w:ascii="Times New Roman" w:hAnsi="Times New Roman"/>
                <w:color w:val="000000"/>
                <w:sz w:val="24"/>
                <w:szCs w:val="24"/>
              </w:rPr>
            </w:pPr>
            <w:r w:rsidRPr="00F64860">
              <w:rPr>
                <w:rFonts w:ascii="Times New Roman" w:hAnsi="Times New Roman"/>
                <w:color w:val="000000"/>
                <w:sz w:val="24"/>
                <w:szCs w:val="24"/>
              </w:rPr>
              <w:t xml:space="preserve"> Уровень автомобилизации на 1000     жителей</w:t>
            </w:r>
          </w:p>
        </w:tc>
        <w:tc>
          <w:tcPr>
            <w:tcW w:w="1512" w:type="dxa"/>
            <w:vAlign w:val="center"/>
          </w:tcPr>
          <w:p w:rsidR="005C21BA" w:rsidRPr="00F64860" w:rsidRDefault="005C21BA" w:rsidP="00F64860">
            <w:pPr>
              <w:tabs>
                <w:tab w:val="left" w:pos="0"/>
              </w:tabs>
              <w:spacing w:after="0"/>
              <w:ind w:left="-63" w:right="-34"/>
              <w:jc w:val="center"/>
              <w:rPr>
                <w:rFonts w:ascii="Times New Roman" w:hAnsi="Times New Roman"/>
                <w:color w:val="000000"/>
                <w:sz w:val="24"/>
                <w:szCs w:val="24"/>
              </w:rPr>
            </w:pPr>
            <w:r w:rsidRPr="00F64860">
              <w:rPr>
                <w:rFonts w:ascii="Times New Roman" w:hAnsi="Times New Roman"/>
                <w:color w:val="000000"/>
                <w:sz w:val="24"/>
                <w:szCs w:val="24"/>
              </w:rPr>
              <w:t>ед.</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348</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350</w:t>
            </w: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b/>
                <w:bCs/>
                <w:color w:val="000000"/>
                <w:lang w:val="ru-RU"/>
              </w:rPr>
            </w:pPr>
            <w:r w:rsidRPr="00F64860">
              <w:rPr>
                <w:b/>
                <w:bCs/>
                <w:color w:val="000000"/>
                <w:lang w:val="ru-RU"/>
              </w:rPr>
              <w:t>6</w:t>
            </w:r>
          </w:p>
        </w:tc>
        <w:tc>
          <w:tcPr>
            <w:tcW w:w="4159" w:type="dxa"/>
            <w:vAlign w:val="center"/>
          </w:tcPr>
          <w:p w:rsidR="005C21BA" w:rsidRPr="00F64860" w:rsidRDefault="005C21BA" w:rsidP="00F64860">
            <w:pPr>
              <w:pStyle w:val="af3"/>
              <w:widowControl w:val="0"/>
              <w:spacing w:before="0" w:after="0"/>
              <w:ind w:right="-14"/>
              <w:rPr>
                <w:b/>
                <w:bCs/>
                <w:color w:val="000000"/>
                <w:kern w:val="32"/>
                <w:lang w:val="ru-RU"/>
              </w:rPr>
            </w:pPr>
            <w:r w:rsidRPr="00F64860">
              <w:rPr>
                <w:b/>
                <w:bCs/>
                <w:color w:val="000000"/>
                <w:kern w:val="32"/>
                <w:lang w:val="ru-RU"/>
              </w:rPr>
              <w:t xml:space="preserve"> Ритуальное обслуживание</w:t>
            </w:r>
          </w:p>
          <w:p w:rsidR="005C21BA" w:rsidRPr="00F64860" w:rsidRDefault="005C21BA" w:rsidP="00F64860">
            <w:pPr>
              <w:pStyle w:val="af3"/>
              <w:widowControl w:val="0"/>
              <w:spacing w:before="0" w:after="0"/>
              <w:ind w:right="-14"/>
              <w:rPr>
                <w:b/>
                <w:color w:val="000000"/>
                <w:lang w:val="ru-RU"/>
              </w:rPr>
            </w:pPr>
            <w:r w:rsidRPr="00F64860">
              <w:rPr>
                <w:b/>
                <w:bCs/>
                <w:color w:val="000000"/>
                <w:kern w:val="32"/>
                <w:lang w:val="ru-RU"/>
              </w:rPr>
              <w:t xml:space="preserve"> населения</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p>
        </w:tc>
        <w:tc>
          <w:tcPr>
            <w:tcW w:w="1701" w:type="dxa"/>
            <w:vAlign w:val="center"/>
          </w:tcPr>
          <w:p w:rsidR="005C21BA" w:rsidRPr="00F64860" w:rsidRDefault="005C21BA" w:rsidP="00F64860">
            <w:pPr>
              <w:pStyle w:val="af3"/>
              <w:widowControl w:val="0"/>
              <w:spacing w:before="0" w:after="0"/>
              <w:ind w:right="-14"/>
              <w:jc w:val="center"/>
              <w:rPr>
                <w:color w:val="000000"/>
                <w:lang w:val="ru-RU"/>
              </w:rPr>
            </w:pPr>
          </w:p>
        </w:tc>
        <w:tc>
          <w:tcPr>
            <w:tcW w:w="1701" w:type="dxa"/>
            <w:vAlign w:val="center"/>
          </w:tcPr>
          <w:p w:rsidR="005C21BA" w:rsidRPr="00F64860" w:rsidRDefault="005C21BA" w:rsidP="00F64860">
            <w:pPr>
              <w:pStyle w:val="af3"/>
              <w:widowControl w:val="0"/>
              <w:spacing w:before="0" w:after="0"/>
              <w:ind w:right="-57"/>
              <w:jc w:val="center"/>
              <w:rPr>
                <w:color w:val="000000"/>
                <w:lang w:val="ru-RU"/>
              </w:rPr>
            </w:pPr>
          </w:p>
        </w:tc>
      </w:tr>
      <w:tr w:rsidR="00F64860" w:rsidRPr="00F64860" w:rsidTr="00F64860">
        <w:trPr>
          <w:trHeight w:val="454"/>
          <w:tblCellSpacing w:w="0" w:type="dxa"/>
          <w:jc w:val="center"/>
        </w:trPr>
        <w:tc>
          <w:tcPr>
            <w:tcW w:w="736"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6.1</w:t>
            </w:r>
          </w:p>
        </w:tc>
        <w:tc>
          <w:tcPr>
            <w:tcW w:w="4159" w:type="dxa"/>
            <w:vAlign w:val="center"/>
          </w:tcPr>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Общая площадь кладбищ</w:t>
            </w:r>
          </w:p>
          <w:p w:rsidR="005C21BA" w:rsidRPr="00F64860" w:rsidRDefault="005C21BA" w:rsidP="00F64860">
            <w:pPr>
              <w:pStyle w:val="af3"/>
              <w:widowControl w:val="0"/>
              <w:spacing w:before="0" w:after="0"/>
              <w:ind w:right="-14"/>
              <w:rPr>
                <w:color w:val="000000"/>
                <w:lang w:val="ru-RU"/>
              </w:rPr>
            </w:pPr>
            <w:r w:rsidRPr="00F64860">
              <w:rPr>
                <w:color w:val="000000"/>
                <w:lang w:val="ru-RU"/>
              </w:rPr>
              <w:t xml:space="preserve">  (норм - 0,24га/1000 жителей)</w:t>
            </w:r>
          </w:p>
        </w:tc>
        <w:tc>
          <w:tcPr>
            <w:tcW w:w="1512" w:type="dxa"/>
            <w:vAlign w:val="center"/>
          </w:tcPr>
          <w:p w:rsidR="005C21BA" w:rsidRPr="00F64860" w:rsidRDefault="005C21BA" w:rsidP="00F64860">
            <w:pPr>
              <w:pStyle w:val="af3"/>
              <w:widowControl w:val="0"/>
              <w:spacing w:before="0" w:after="0"/>
              <w:ind w:right="-57"/>
              <w:jc w:val="center"/>
              <w:rPr>
                <w:color w:val="000000"/>
                <w:lang w:val="ru-RU"/>
              </w:rPr>
            </w:pPr>
            <w:r w:rsidRPr="00F64860">
              <w:rPr>
                <w:color w:val="000000"/>
                <w:lang w:val="ru-RU"/>
              </w:rPr>
              <w:t>га</w:t>
            </w:r>
          </w:p>
        </w:tc>
        <w:tc>
          <w:tcPr>
            <w:tcW w:w="1701" w:type="dxa"/>
            <w:vAlign w:val="center"/>
          </w:tcPr>
          <w:p w:rsidR="005C21BA" w:rsidRPr="00F64860" w:rsidRDefault="00EF5553" w:rsidP="00F64860">
            <w:pPr>
              <w:pStyle w:val="af3"/>
              <w:widowControl w:val="0"/>
              <w:spacing w:before="0" w:after="0"/>
              <w:ind w:right="-14"/>
              <w:jc w:val="center"/>
              <w:rPr>
                <w:color w:val="000000"/>
                <w:lang w:val="ru-RU"/>
              </w:rPr>
            </w:pPr>
            <w:r w:rsidRPr="00F64860">
              <w:rPr>
                <w:color w:val="000000"/>
                <w:lang w:val="ru-RU"/>
              </w:rPr>
              <w:t>0,693</w:t>
            </w:r>
          </w:p>
        </w:tc>
        <w:tc>
          <w:tcPr>
            <w:tcW w:w="1701" w:type="dxa"/>
            <w:vAlign w:val="center"/>
          </w:tcPr>
          <w:p w:rsidR="005C21BA" w:rsidRPr="00F64860" w:rsidRDefault="00EF5553" w:rsidP="00F64860">
            <w:pPr>
              <w:pStyle w:val="af3"/>
              <w:widowControl w:val="0"/>
              <w:spacing w:before="0" w:after="0"/>
              <w:ind w:right="-57"/>
              <w:jc w:val="center"/>
              <w:rPr>
                <w:color w:val="000000"/>
                <w:lang w:val="ru-RU"/>
              </w:rPr>
            </w:pPr>
            <w:r w:rsidRPr="00F64860">
              <w:rPr>
                <w:color w:val="000000"/>
                <w:lang w:val="ru-RU"/>
              </w:rPr>
              <w:t>3,79</w:t>
            </w:r>
          </w:p>
        </w:tc>
      </w:tr>
    </w:tbl>
    <w:p w:rsidR="005C21BA" w:rsidRDefault="005C21BA" w:rsidP="005C21BA">
      <w:pPr>
        <w:jc w:val="center"/>
        <w:rPr>
          <w:rFonts w:ascii="Times New Roman" w:hAnsi="Times New Roman"/>
          <w:sz w:val="24"/>
          <w:szCs w:val="24"/>
        </w:rPr>
      </w:pPr>
    </w:p>
    <w:p w:rsidR="00F64860" w:rsidRPr="00A219A1" w:rsidRDefault="00F64860" w:rsidP="005C21BA">
      <w:pPr>
        <w:jc w:val="center"/>
        <w:rPr>
          <w:rFonts w:ascii="Times New Roman" w:hAnsi="Times New Roman"/>
          <w:sz w:val="24"/>
          <w:szCs w:val="24"/>
        </w:rPr>
      </w:pPr>
    </w:p>
    <w:p w:rsidR="005C21BA" w:rsidRPr="006466DB" w:rsidRDefault="005C21BA" w:rsidP="005C21BA">
      <w:pPr>
        <w:spacing w:after="0" w:line="240" w:lineRule="auto"/>
        <w:jc w:val="both"/>
        <w:rPr>
          <w:rFonts w:ascii="Times New Roman" w:hAnsi="Times New Roman"/>
          <w:b/>
          <w:sz w:val="24"/>
          <w:szCs w:val="24"/>
        </w:rPr>
      </w:pPr>
    </w:p>
    <w:p w:rsidR="005C21BA" w:rsidRPr="006466DB" w:rsidRDefault="00326E98" w:rsidP="005C21BA">
      <w:pPr>
        <w:spacing w:after="0" w:line="240" w:lineRule="auto"/>
        <w:jc w:val="center"/>
        <w:rPr>
          <w:rFonts w:ascii="Times New Roman" w:hAnsi="Times New Roman"/>
          <w:b/>
          <w:sz w:val="24"/>
          <w:szCs w:val="24"/>
        </w:rPr>
      </w:pPr>
      <w:r>
        <w:rPr>
          <w:rFonts w:ascii="Times New Roman" w:hAnsi="Times New Roman"/>
          <w:b/>
          <w:sz w:val="24"/>
          <w:szCs w:val="24"/>
        </w:rPr>
        <w:t>1.</w:t>
      </w:r>
      <w:r w:rsidR="00F64860">
        <w:rPr>
          <w:rFonts w:ascii="Times New Roman" w:hAnsi="Times New Roman"/>
          <w:b/>
          <w:sz w:val="24"/>
          <w:szCs w:val="24"/>
        </w:rPr>
        <w:t>5</w:t>
      </w:r>
      <w:r>
        <w:rPr>
          <w:rFonts w:ascii="Times New Roman" w:hAnsi="Times New Roman"/>
          <w:b/>
          <w:sz w:val="24"/>
          <w:szCs w:val="24"/>
        </w:rPr>
        <w:t>.</w:t>
      </w:r>
      <w:r w:rsidR="005C21BA" w:rsidRPr="006466DB">
        <w:rPr>
          <w:rFonts w:ascii="Times New Roman" w:hAnsi="Times New Roman"/>
          <w:b/>
          <w:sz w:val="24"/>
          <w:szCs w:val="24"/>
        </w:rPr>
        <w:t xml:space="preserve"> Оценка эфф</w:t>
      </w:r>
      <w:r w:rsidR="005C21BA">
        <w:rPr>
          <w:rFonts w:ascii="Times New Roman" w:hAnsi="Times New Roman"/>
          <w:b/>
          <w:sz w:val="24"/>
          <w:szCs w:val="24"/>
        </w:rPr>
        <w:t>ективности реализации программы</w:t>
      </w:r>
      <w:r w:rsidR="005C21BA" w:rsidRPr="006466DB">
        <w:rPr>
          <w:rFonts w:ascii="Times New Roman" w:hAnsi="Times New Roman"/>
          <w:b/>
          <w:sz w:val="24"/>
          <w:szCs w:val="24"/>
        </w:rPr>
        <w:t>.</w:t>
      </w:r>
    </w:p>
    <w:p w:rsidR="00744C1C" w:rsidRPr="006466DB" w:rsidRDefault="00744C1C" w:rsidP="00744C1C">
      <w:pPr>
        <w:spacing w:after="0" w:line="240" w:lineRule="auto"/>
        <w:jc w:val="both"/>
        <w:rPr>
          <w:rFonts w:ascii="Times New Roman" w:hAnsi="Times New Roman"/>
          <w:sz w:val="24"/>
          <w:szCs w:val="24"/>
        </w:rPr>
      </w:pP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Основными  результатами  реализации  мероприятий  в  сфере  жилищно-коммунального  хозяйства  являются:</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модернизация и  обновление  коммунальной  инфраструктуры  поселения;</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снижение эксплуатационных  затрат  предприятий  ЖКХ;</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улучшение  качественных  показателей  воды;</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устранение  причин  возникновения  аварийных  ситуаций, угрожающих  жизнедеятел</w:t>
      </w:r>
      <w:r w:rsidRPr="006466DB">
        <w:rPr>
          <w:rFonts w:ascii="Times New Roman" w:hAnsi="Times New Roman"/>
          <w:sz w:val="24"/>
          <w:szCs w:val="24"/>
        </w:rPr>
        <w:t>ь</w:t>
      </w:r>
      <w:r w:rsidRPr="006466DB">
        <w:rPr>
          <w:rFonts w:ascii="Times New Roman" w:hAnsi="Times New Roman"/>
          <w:sz w:val="24"/>
          <w:szCs w:val="24"/>
        </w:rPr>
        <w:t>ности   человека;</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Наиболее  важными конечными  результатами  реализации  программы  являются:</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снижение  уровня  износа объектов  коммунальной  инфраструктуры;</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снижение количества  потерь  воды;</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снижение  количества  потерь  тепловой  энергии;</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повышение  качества  предоставляемых  услуг жилищно-коммунального  комплекса;</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обеспечение  надлежащего  сбора  и  утилизации  твердых и  жидких бытовых  отходов;</w:t>
      </w:r>
    </w:p>
    <w:p w:rsidR="00744C1C" w:rsidRPr="006466D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улучшение санитарного  состояния  территории  поселения;</w:t>
      </w:r>
    </w:p>
    <w:p w:rsidR="00744C1C" w:rsidRPr="00A52CBB"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w:t>
      </w:r>
      <w:r w:rsidR="00F64860">
        <w:rPr>
          <w:rFonts w:ascii="Times New Roman" w:hAnsi="Times New Roman"/>
          <w:sz w:val="24"/>
          <w:szCs w:val="24"/>
        </w:rPr>
        <w:t xml:space="preserve"> </w:t>
      </w:r>
      <w:r w:rsidRPr="006466DB">
        <w:rPr>
          <w:rFonts w:ascii="Times New Roman" w:hAnsi="Times New Roman"/>
          <w:sz w:val="24"/>
          <w:szCs w:val="24"/>
        </w:rPr>
        <w:t>улучшение  экологического  состояния  окружающей  среды.</w:t>
      </w:r>
    </w:p>
    <w:p w:rsidR="00744C1C" w:rsidRDefault="00744C1C" w:rsidP="00F64860">
      <w:pPr>
        <w:tabs>
          <w:tab w:val="left" w:pos="567"/>
        </w:tabs>
        <w:spacing w:after="0" w:line="240" w:lineRule="auto"/>
        <w:ind w:firstLine="567"/>
        <w:rPr>
          <w:rFonts w:ascii="Times New Roman" w:hAnsi="Times New Roman"/>
          <w:b/>
          <w:sz w:val="24"/>
          <w:szCs w:val="24"/>
        </w:rPr>
      </w:pPr>
    </w:p>
    <w:p w:rsidR="00744C1C" w:rsidRDefault="00744C1C" w:rsidP="00F64860">
      <w:pPr>
        <w:tabs>
          <w:tab w:val="left" w:pos="567"/>
        </w:tabs>
        <w:spacing w:after="0" w:line="240" w:lineRule="auto"/>
        <w:ind w:firstLine="567"/>
        <w:rPr>
          <w:rFonts w:ascii="Times New Roman" w:hAnsi="Times New Roman"/>
          <w:sz w:val="24"/>
          <w:szCs w:val="24"/>
        </w:rPr>
      </w:pPr>
      <w:r w:rsidRPr="006466DB">
        <w:rPr>
          <w:rFonts w:ascii="Times New Roman" w:hAnsi="Times New Roman"/>
          <w:sz w:val="24"/>
          <w:szCs w:val="24"/>
        </w:rPr>
        <w:t>Изменения в программе и сроки ее реализации, а также объемы финансирования из мес</w:t>
      </w:r>
      <w:r w:rsidRPr="006466DB">
        <w:rPr>
          <w:rFonts w:ascii="Times New Roman" w:hAnsi="Times New Roman"/>
          <w:sz w:val="24"/>
          <w:szCs w:val="24"/>
        </w:rPr>
        <w:t>т</w:t>
      </w:r>
      <w:r w:rsidRPr="006466DB">
        <w:rPr>
          <w:rFonts w:ascii="Times New Roman" w:hAnsi="Times New Roman"/>
          <w:sz w:val="24"/>
          <w:szCs w:val="24"/>
        </w:rPr>
        <w:t>ного бюджета могут быть пересмотрены  адм</w:t>
      </w:r>
      <w:r>
        <w:rPr>
          <w:rFonts w:ascii="Times New Roman" w:hAnsi="Times New Roman"/>
          <w:sz w:val="24"/>
          <w:szCs w:val="24"/>
        </w:rPr>
        <w:t>инистрацией сельского поселения</w:t>
      </w:r>
      <w:r w:rsidRPr="006466DB">
        <w:rPr>
          <w:rFonts w:ascii="Times New Roman" w:hAnsi="Times New Roman"/>
          <w:sz w:val="24"/>
          <w:szCs w:val="24"/>
        </w:rPr>
        <w:t>, по ее иници</w:t>
      </w:r>
      <w:r w:rsidRPr="006466DB">
        <w:rPr>
          <w:rFonts w:ascii="Times New Roman" w:hAnsi="Times New Roman"/>
          <w:sz w:val="24"/>
          <w:szCs w:val="24"/>
        </w:rPr>
        <w:t>а</w:t>
      </w:r>
      <w:r w:rsidRPr="006466DB">
        <w:rPr>
          <w:rFonts w:ascii="Times New Roman" w:hAnsi="Times New Roman"/>
          <w:sz w:val="24"/>
          <w:szCs w:val="24"/>
        </w:rPr>
        <w:t>тиве  или по предложению организации коммунального комплекса в части изменения сроков реализации  и мероприятий программы.</w:t>
      </w:r>
    </w:p>
    <w:p w:rsidR="00FF287C" w:rsidRDefault="00FF287C" w:rsidP="00612D91">
      <w:pPr>
        <w:spacing w:after="0"/>
        <w:jc w:val="both"/>
        <w:rPr>
          <w:rFonts w:ascii="Times New Roman" w:hAnsi="Times New Roman"/>
          <w:color w:val="0D0D0D"/>
          <w:sz w:val="24"/>
          <w:szCs w:val="24"/>
        </w:rPr>
      </w:pPr>
    </w:p>
    <w:p w:rsidR="00FF287C" w:rsidRDefault="00612D91">
      <w:pPr>
        <w:spacing w:after="0"/>
        <w:ind w:firstLine="709"/>
        <w:jc w:val="center"/>
        <w:rPr>
          <w:color w:val="0D0D0D"/>
        </w:rPr>
      </w:pPr>
      <w:r>
        <w:rPr>
          <w:rFonts w:ascii="Times New Roman" w:hAnsi="Times New Roman"/>
          <w:b/>
          <w:color w:val="0D0D0D"/>
          <w:sz w:val="24"/>
          <w:szCs w:val="24"/>
        </w:rPr>
        <w:t>1.</w:t>
      </w:r>
      <w:r w:rsidR="00F64860">
        <w:rPr>
          <w:rFonts w:ascii="Times New Roman" w:hAnsi="Times New Roman"/>
          <w:b/>
          <w:color w:val="0D0D0D"/>
          <w:sz w:val="24"/>
          <w:szCs w:val="24"/>
        </w:rPr>
        <w:t>6.</w:t>
      </w:r>
      <w:r w:rsidR="00FF287C">
        <w:rPr>
          <w:rFonts w:ascii="Times New Roman" w:hAnsi="Times New Roman"/>
          <w:b/>
          <w:color w:val="0D0D0D"/>
          <w:sz w:val="24"/>
          <w:szCs w:val="24"/>
        </w:rPr>
        <w:t xml:space="preserve">  Анализ текущего состояния системы электроснабжения.</w:t>
      </w:r>
    </w:p>
    <w:p w:rsidR="00FF287C" w:rsidRDefault="00BC0E55">
      <w:pPr>
        <w:pStyle w:val="210"/>
        <w:spacing w:after="0" w:line="276" w:lineRule="auto"/>
        <w:ind w:left="0" w:firstLine="540"/>
        <w:jc w:val="both"/>
        <w:rPr>
          <w:color w:val="0D0D0D"/>
        </w:rPr>
      </w:pPr>
      <w:r>
        <w:rPr>
          <w:color w:val="0D0D0D"/>
        </w:rPr>
        <w:t xml:space="preserve">Электроснабжение населенных пунктов сельского поселения Татлыбаевский сельсовет МР Баймакский район осуществляется ОАО «Башкирэнерго» по </w:t>
      </w:r>
      <w:proofErr w:type="spellStart"/>
      <w:r>
        <w:rPr>
          <w:color w:val="0D0D0D"/>
        </w:rPr>
        <w:t>воздушнем</w:t>
      </w:r>
      <w:proofErr w:type="spellEnd"/>
      <w:r>
        <w:rPr>
          <w:color w:val="0D0D0D"/>
        </w:rPr>
        <w:t xml:space="preserve"> линиям ВЛ-10кВ от открытой распределительной электроподстанции –ПС 110/35/10 «</w:t>
      </w:r>
      <w:proofErr w:type="spellStart"/>
      <w:r>
        <w:rPr>
          <w:color w:val="0D0D0D"/>
        </w:rPr>
        <w:t>Сибайский</w:t>
      </w:r>
      <w:proofErr w:type="spellEnd"/>
      <w:r>
        <w:rPr>
          <w:color w:val="0D0D0D"/>
        </w:rPr>
        <w:t xml:space="preserve"> участок </w:t>
      </w:r>
      <w:proofErr w:type="spellStart"/>
      <w:r>
        <w:rPr>
          <w:color w:val="0D0D0D"/>
        </w:rPr>
        <w:t>Си</w:t>
      </w:r>
      <w:r>
        <w:rPr>
          <w:color w:val="0D0D0D"/>
        </w:rPr>
        <w:t>б</w:t>
      </w:r>
      <w:r>
        <w:rPr>
          <w:color w:val="0D0D0D"/>
        </w:rPr>
        <w:t>ГРЕС</w:t>
      </w:r>
      <w:proofErr w:type="spellEnd"/>
      <w:r>
        <w:rPr>
          <w:color w:val="0D0D0D"/>
        </w:rPr>
        <w:t>» («</w:t>
      </w:r>
      <w:proofErr w:type="spellStart"/>
      <w:r>
        <w:rPr>
          <w:color w:val="0D0D0D"/>
        </w:rPr>
        <w:t>Хасаново</w:t>
      </w:r>
      <w:proofErr w:type="spellEnd"/>
      <w:r>
        <w:rPr>
          <w:color w:val="0D0D0D"/>
        </w:rPr>
        <w:t xml:space="preserve">»),расположенной в </w:t>
      </w:r>
      <w:proofErr w:type="spellStart"/>
      <w:r>
        <w:rPr>
          <w:color w:val="0D0D0D"/>
        </w:rPr>
        <w:t>д.Хасаново</w:t>
      </w:r>
      <w:proofErr w:type="spellEnd"/>
      <w:r>
        <w:rPr>
          <w:color w:val="0D0D0D"/>
        </w:rPr>
        <w:t xml:space="preserve"> установленной мощностью 3369 </w:t>
      </w:r>
      <w:proofErr w:type="spellStart"/>
      <w:r>
        <w:rPr>
          <w:color w:val="0D0D0D"/>
        </w:rPr>
        <w:t>кВА.</w:t>
      </w:r>
      <w:r w:rsidR="001B2126">
        <w:rPr>
          <w:color w:val="0D0D0D"/>
        </w:rPr>
        <w:t>Марка</w:t>
      </w:r>
      <w:proofErr w:type="spellEnd"/>
      <w:r w:rsidR="001B2126">
        <w:rPr>
          <w:color w:val="0D0D0D"/>
        </w:rPr>
        <w:t xml:space="preserve"> и сечение используемых проводов:АС-35,АС-50,АС-90.</w:t>
      </w:r>
    </w:p>
    <w:p w:rsidR="001B2126" w:rsidRDefault="001B2126">
      <w:pPr>
        <w:pStyle w:val="210"/>
        <w:spacing w:after="0" w:line="276" w:lineRule="auto"/>
        <w:ind w:left="0" w:firstLine="540"/>
        <w:jc w:val="both"/>
        <w:rPr>
          <w:color w:val="0D0D0D"/>
        </w:rPr>
      </w:pPr>
      <w:r>
        <w:rPr>
          <w:color w:val="0D0D0D"/>
        </w:rPr>
        <w:t xml:space="preserve">Количество </w:t>
      </w:r>
      <w:proofErr w:type="spellStart"/>
      <w:r>
        <w:rPr>
          <w:color w:val="0D0D0D"/>
        </w:rPr>
        <w:t>трансформаторов,установленных</w:t>
      </w:r>
      <w:proofErr w:type="spellEnd"/>
      <w:r>
        <w:rPr>
          <w:color w:val="0D0D0D"/>
        </w:rPr>
        <w:t xml:space="preserve"> в населенных пунктах-2</w:t>
      </w:r>
      <w:r w:rsidR="002D415A">
        <w:rPr>
          <w:color w:val="0D0D0D"/>
        </w:rPr>
        <w:t>8единиц суммарной мощностью 3289</w:t>
      </w:r>
      <w:r>
        <w:rPr>
          <w:color w:val="0D0D0D"/>
        </w:rPr>
        <w:t xml:space="preserve">кВА,в </w:t>
      </w:r>
      <w:proofErr w:type="spellStart"/>
      <w:r>
        <w:rPr>
          <w:color w:val="0D0D0D"/>
        </w:rPr>
        <w:t>т.ч</w:t>
      </w:r>
      <w:proofErr w:type="spellEnd"/>
      <w:r>
        <w:rPr>
          <w:color w:val="0D0D0D"/>
        </w:rPr>
        <w:t>.:</w:t>
      </w:r>
    </w:p>
    <w:p w:rsidR="001B2126" w:rsidRDefault="00D87474" w:rsidP="00F64860">
      <w:pPr>
        <w:pStyle w:val="210"/>
        <w:numPr>
          <w:ilvl w:val="0"/>
          <w:numId w:val="11"/>
        </w:numPr>
        <w:spacing w:after="0" w:line="276" w:lineRule="auto"/>
        <w:jc w:val="both"/>
        <w:rPr>
          <w:color w:val="0D0D0D"/>
        </w:rPr>
      </w:pPr>
      <w:r>
        <w:rPr>
          <w:color w:val="0D0D0D"/>
        </w:rPr>
        <w:t xml:space="preserve">с.Татлыбаево -5,суммарной мощностью 920 </w:t>
      </w:r>
      <w:proofErr w:type="spellStart"/>
      <w:r>
        <w:rPr>
          <w:color w:val="0D0D0D"/>
        </w:rPr>
        <w:t>кВА</w:t>
      </w:r>
      <w:proofErr w:type="spellEnd"/>
      <w:r>
        <w:rPr>
          <w:color w:val="0D0D0D"/>
        </w:rPr>
        <w:t>;</w:t>
      </w:r>
    </w:p>
    <w:p w:rsidR="00D87474" w:rsidRDefault="00D87474" w:rsidP="00F64860">
      <w:pPr>
        <w:pStyle w:val="210"/>
        <w:numPr>
          <w:ilvl w:val="0"/>
          <w:numId w:val="11"/>
        </w:numPr>
        <w:spacing w:after="0" w:line="276" w:lineRule="auto"/>
        <w:jc w:val="both"/>
        <w:rPr>
          <w:color w:val="0D0D0D"/>
        </w:rPr>
      </w:pPr>
      <w:proofErr w:type="spellStart"/>
      <w:r w:rsidRPr="00F64860">
        <w:rPr>
          <w:color w:val="0D0D0D"/>
        </w:rPr>
        <w:t>д.Абдрахманово</w:t>
      </w:r>
      <w:proofErr w:type="spellEnd"/>
      <w:r w:rsidRPr="00F64860">
        <w:rPr>
          <w:color w:val="0D0D0D"/>
        </w:rPr>
        <w:t xml:space="preserve"> -5,суммарной мощностью 920 </w:t>
      </w:r>
      <w:proofErr w:type="spellStart"/>
      <w:r w:rsidRPr="00F64860">
        <w:rPr>
          <w:color w:val="0D0D0D"/>
        </w:rPr>
        <w:t>кВА</w:t>
      </w:r>
      <w:proofErr w:type="spellEnd"/>
      <w:r w:rsidRPr="00F64860">
        <w:rPr>
          <w:color w:val="0D0D0D"/>
        </w:rPr>
        <w:t>;</w:t>
      </w:r>
    </w:p>
    <w:p w:rsidR="00D87474" w:rsidRDefault="00D87474" w:rsidP="00F64860">
      <w:pPr>
        <w:pStyle w:val="210"/>
        <w:numPr>
          <w:ilvl w:val="0"/>
          <w:numId w:val="11"/>
        </w:numPr>
        <w:spacing w:after="0" w:line="276" w:lineRule="auto"/>
        <w:jc w:val="both"/>
        <w:rPr>
          <w:color w:val="0D0D0D"/>
        </w:rPr>
      </w:pPr>
      <w:r w:rsidRPr="00F64860">
        <w:rPr>
          <w:color w:val="0D0D0D"/>
        </w:rPr>
        <w:t xml:space="preserve">д.Галеево-1,суммарной мощностью 40 </w:t>
      </w:r>
      <w:proofErr w:type="spellStart"/>
      <w:r w:rsidRPr="00F64860">
        <w:rPr>
          <w:color w:val="0D0D0D"/>
        </w:rPr>
        <w:t>кВА</w:t>
      </w:r>
      <w:proofErr w:type="spellEnd"/>
      <w:r w:rsidRPr="00F64860">
        <w:rPr>
          <w:color w:val="0D0D0D"/>
        </w:rPr>
        <w:t>;</w:t>
      </w:r>
    </w:p>
    <w:p w:rsidR="00D87474" w:rsidRDefault="00D87474" w:rsidP="00F64860">
      <w:pPr>
        <w:pStyle w:val="210"/>
        <w:numPr>
          <w:ilvl w:val="0"/>
          <w:numId w:val="11"/>
        </w:numPr>
        <w:spacing w:after="0" w:line="276" w:lineRule="auto"/>
        <w:jc w:val="both"/>
        <w:rPr>
          <w:color w:val="0D0D0D"/>
        </w:rPr>
      </w:pPr>
      <w:r w:rsidRPr="00F64860">
        <w:rPr>
          <w:color w:val="0D0D0D"/>
        </w:rPr>
        <w:t xml:space="preserve">д.Карышкино-6,суммарной мощностью 773 </w:t>
      </w:r>
      <w:proofErr w:type="spellStart"/>
      <w:r w:rsidRPr="00F64860">
        <w:rPr>
          <w:color w:val="0D0D0D"/>
        </w:rPr>
        <w:t>кВА</w:t>
      </w:r>
      <w:proofErr w:type="spellEnd"/>
      <w:r w:rsidRPr="00F64860">
        <w:rPr>
          <w:color w:val="0D0D0D"/>
        </w:rPr>
        <w:t>;</w:t>
      </w:r>
    </w:p>
    <w:p w:rsidR="00D87474" w:rsidRDefault="00D87474" w:rsidP="00F64860">
      <w:pPr>
        <w:pStyle w:val="210"/>
        <w:numPr>
          <w:ilvl w:val="0"/>
          <w:numId w:val="11"/>
        </w:numPr>
        <w:spacing w:after="0" w:line="276" w:lineRule="auto"/>
        <w:jc w:val="both"/>
        <w:rPr>
          <w:color w:val="0D0D0D"/>
        </w:rPr>
      </w:pPr>
      <w:r w:rsidRPr="00F64860">
        <w:rPr>
          <w:color w:val="0D0D0D"/>
        </w:rPr>
        <w:t>д.Хасаново</w:t>
      </w:r>
      <w:r w:rsidR="002D415A" w:rsidRPr="00F64860">
        <w:rPr>
          <w:color w:val="0D0D0D"/>
        </w:rPr>
        <w:t>-3,суммарной мощностью 323</w:t>
      </w:r>
      <w:r w:rsidRPr="00F64860">
        <w:rPr>
          <w:color w:val="0D0D0D"/>
        </w:rPr>
        <w:t xml:space="preserve"> </w:t>
      </w:r>
      <w:proofErr w:type="spellStart"/>
      <w:r w:rsidRPr="00F64860">
        <w:rPr>
          <w:color w:val="0D0D0D"/>
        </w:rPr>
        <w:t>кВА</w:t>
      </w:r>
      <w:proofErr w:type="spellEnd"/>
      <w:r w:rsidRPr="00F64860">
        <w:rPr>
          <w:color w:val="0D0D0D"/>
        </w:rPr>
        <w:t>;</w:t>
      </w:r>
    </w:p>
    <w:p w:rsidR="00D87474" w:rsidRDefault="00F64860" w:rsidP="00F64860">
      <w:pPr>
        <w:pStyle w:val="210"/>
        <w:numPr>
          <w:ilvl w:val="0"/>
          <w:numId w:val="11"/>
        </w:numPr>
        <w:spacing w:after="0" w:line="276" w:lineRule="auto"/>
        <w:jc w:val="both"/>
        <w:rPr>
          <w:color w:val="0D0D0D"/>
        </w:rPr>
      </w:pPr>
      <w:r>
        <w:rPr>
          <w:color w:val="0D0D0D"/>
        </w:rPr>
        <w:t>д.</w:t>
      </w:r>
      <w:r w:rsidR="00D87474" w:rsidRPr="00F64860">
        <w:rPr>
          <w:color w:val="0D0D0D"/>
        </w:rPr>
        <w:t>Янзигитово</w:t>
      </w:r>
      <w:r w:rsidR="002D415A" w:rsidRPr="00F64860">
        <w:rPr>
          <w:color w:val="0D0D0D"/>
        </w:rPr>
        <w:t>-5,суммарной мощностью 673</w:t>
      </w:r>
      <w:r w:rsidR="00D87474" w:rsidRPr="00F64860">
        <w:rPr>
          <w:color w:val="0D0D0D"/>
        </w:rPr>
        <w:t xml:space="preserve"> </w:t>
      </w:r>
      <w:proofErr w:type="spellStart"/>
      <w:r w:rsidR="00D87474" w:rsidRPr="00F64860">
        <w:rPr>
          <w:color w:val="0D0D0D"/>
        </w:rPr>
        <w:t>кВА</w:t>
      </w:r>
      <w:proofErr w:type="spellEnd"/>
      <w:r w:rsidR="00D87474" w:rsidRPr="00F64860">
        <w:rPr>
          <w:color w:val="0D0D0D"/>
        </w:rPr>
        <w:t>;</w:t>
      </w:r>
    </w:p>
    <w:p w:rsidR="002D415A" w:rsidRPr="00F64860" w:rsidRDefault="00D87474" w:rsidP="00F64860">
      <w:pPr>
        <w:pStyle w:val="210"/>
        <w:numPr>
          <w:ilvl w:val="0"/>
          <w:numId w:val="11"/>
        </w:numPr>
        <w:spacing w:after="0" w:line="276" w:lineRule="auto"/>
        <w:jc w:val="both"/>
        <w:rPr>
          <w:color w:val="0D0D0D"/>
        </w:rPr>
      </w:pPr>
      <w:r w:rsidRPr="00F64860">
        <w:rPr>
          <w:color w:val="0D0D0D"/>
        </w:rPr>
        <w:t>д.Файзуллино</w:t>
      </w:r>
      <w:r w:rsidR="002D415A" w:rsidRPr="00F64860">
        <w:rPr>
          <w:color w:val="0D0D0D"/>
        </w:rPr>
        <w:t>-0</w:t>
      </w:r>
      <w:r w:rsidRPr="00F64860">
        <w:rPr>
          <w:color w:val="0D0D0D"/>
        </w:rPr>
        <w:t>;</w:t>
      </w:r>
    </w:p>
    <w:p w:rsidR="00FF287C" w:rsidRDefault="00F64860">
      <w:pPr>
        <w:pStyle w:val="210"/>
        <w:spacing w:after="0" w:line="276" w:lineRule="auto"/>
        <w:ind w:left="0" w:firstLine="540"/>
        <w:jc w:val="both"/>
        <w:rPr>
          <w:color w:val="0D0D0D"/>
        </w:rPr>
      </w:pPr>
      <w:r>
        <w:rPr>
          <w:color w:val="0D0D0D"/>
        </w:rPr>
        <w:t>М</w:t>
      </w:r>
      <w:r w:rsidR="00FF287C">
        <w:rPr>
          <w:color w:val="0D0D0D"/>
        </w:rPr>
        <w:t xml:space="preserve">ероприятиями по развитию системы электроснабжения </w:t>
      </w:r>
      <w:r w:rsidR="00003AEC">
        <w:rPr>
          <w:rStyle w:val="11"/>
          <w:color w:val="0D0D0D"/>
        </w:rPr>
        <w:t>СП Татлыбаевский сельсовет</w:t>
      </w:r>
      <w:r w:rsidR="00003AEC">
        <w:rPr>
          <w:color w:val="0D0D0D"/>
        </w:rPr>
        <w:t xml:space="preserve"> </w:t>
      </w:r>
      <w:r w:rsidR="00FF287C">
        <w:rPr>
          <w:color w:val="0D0D0D"/>
        </w:rPr>
        <w:t xml:space="preserve">станут: </w:t>
      </w:r>
    </w:p>
    <w:p w:rsidR="00FF287C" w:rsidRDefault="00FF287C" w:rsidP="00F64860">
      <w:pPr>
        <w:spacing w:after="0"/>
        <w:ind w:firstLine="540"/>
        <w:jc w:val="both"/>
        <w:rPr>
          <w:rFonts w:ascii="Times New Roman" w:hAnsi="Times New Roman"/>
          <w:color w:val="0D0D0D"/>
          <w:sz w:val="24"/>
          <w:szCs w:val="24"/>
        </w:rPr>
      </w:pPr>
      <w:r>
        <w:rPr>
          <w:rFonts w:ascii="Times New Roman" w:hAnsi="Times New Roman"/>
          <w:color w:val="0D0D0D"/>
          <w:sz w:val="24"/>
          <w:szCs w:val="24"/>
        </w:rPr>
        <w:t>- реконструкция су</w:t>
      </w:r>
      <w:r w:rsidR="00F64860">
        <w:rPr>
          <w:rFonts w:ascii="Times New Roman" w:hAnsi="Times New Roman"/>
          <w:color w:val="0D0D0D"/>
          <w:sz w:val="24"/>
          <w:szCs w:val="24"/>
        </w:rPr>
        <w:t>ществующего наружного освещения</w:t>
      </w:r>
      <w:r>
        <w:rPr>
          <w:rFonts w:ascii="Times New Roman" w:hAnsi="Times New Roman"/>
          <w:color w:val="0D0D0D"/>
          <w:sz w:val="24"/>
          <w:szCs w:val="24"/>
        </w:rPr>
        <w:t>;</w:t>
      </w:r>
    </w:p>
    <w:p w:rsidR="00FF287C" w:rsidRDefault="00FF287C" w:rsidP="00F64860">
      <w:pPr>
        <w:spacing w:after="0"/>
        <w:ind w:firstLine="360"/>
        <w:jc w:val="both"/>
        <w:rPr>
          <w:rFonts w:ascii="Times New Roman" w:hAnsi="Times New Roman"/>
          <w:iCs/>
          <w:color w:val="0D0D0D"/>
          <w:sz w:val="24"/>
          <w:szCs w:val="24"/>
        </w:rPr>
      </w:pPr>
      <w:r>
        <w:rPr>
          <w:rFonts w:ascii="Times New Roman" w:hAnsi="Times New Roman"/>
          <w:color w:val="0D0D0D"/>
          <w:sz w:val="24"/>
          <w:szCs w:val="24"/>
        </w:rPr>
        <w:t>- внедрение современного электроосветительного оборудования, обеспечивающего экон</w:t>
      </w:r>
      <w:r>
        <w:rPr>
          <w:rFonts w:ascii="Times New Roman" w:hAnsi="Times New Roman"/>
          <w:color w:val="0D0D0D"/>
          <w:sz w:val="24"/>
          <w:szCs w:val="24"/>
        </w:rPr>
        <w:t>о</w:t>
      </w:r>
      <w:r>
        <w:rPr>
          <w:rFonts w:ascii="Times New Roman" w:hAnsi="Times New Roman"/>
          <w:color w:val="0D0D0D"/>
          <w:sz w:val="24"/>
          <w:szCs w:val="24"/>
        </w:rPr>
        <w:t>мию электрической энергии.</w:t>
      </w:r>
    </w:p>
    <w:p w:rsidR="00FF287C" w:rsidRDefault="00FF287C">
      <w:pPr>
        <w:pStyle w:val="af7"/>
        <w:spacing w:after="0"/>
        <w:ind w:left="0"/>
        <w:contextualSpacing/>
        <w:jc w:val="both"/>
        <w:rPr>
          <w:rFonts w:ascii="Times New Roman" w:hAnsi="Times New Roman"/>
          <w:iCs/>
          <w:color w:val="0D0D0D"/>
          <w:sz w:val="24"/>
          <w:szCs w:val="24"/>
        </w:rPr>
      </w:pPr>
    </w:p>
    <w:p w:rsidR="00FF287C" w:rsidRDefault="00FF287C">
      <w:pPr>
        <w:shd w:val="clear" w:color="auto" w:fill="FFFFFF"/>
        <w:spacing w:after="0"/>
        <w:ind w:left="360"/>
        <w:jc w:val="center"/>
        <w:rPr>
          <w:rFonts w:ascii="Times New Roman" w:eastAsia="Times New Roman" w:hAnsi="Times New Roman"/>
          <w:b/>
          <w:bCs/>
          <w:color w:val="0D0D0D"/>
          <w:sz w:val="24"/>
          <w:szCs w:val="24"/>
          <w:lang w:eastAsia="ru-RU"/>
        </w:rPr>
      </w:pPr>
      <w:r>
        <w:rPr>
          <w:rFonts w:ascii="Times New Roman" w:eastAsia="Times New Roman" w:hAnsi="Times New Roman"/>
          <w:b/>
          <w:bCs/>
          <w:color w:val="0D0D0D"/>
          <w:sz w:val="24"/>
          <w:szCs w:val="24"/>
          <w:lang w:eastAsia="ru-RU"/>
        </w:rPr>
        <w:t>2.  Основные цели и задачи, сроки и этапы реализации  Программы.</w:t>
      </w:r>
    </w:p>
    <w:p w:rsidR="00FF287C" w:rsidRDefault="00FF287C">
      <w:pPr>
        <w:shd w:val="clear" w:color="auto" w:fill="FFFFFF"/>
        <w:spacing w:after="0"/>
        <w:ind w:left="360"/>
        <w:jc w:val="center"/>
        <w:rPr>
          <w:rFonts w:ascii="Times New Roman" w:eastAsia="Times New Roman" w:hAnsi="Times New Roman"/>
          <w:b/>
          <w:bCs/>
          <w:color w:val="0D0D0D"/>
          <w:sz w:val="24"/>
          <w:szCs w:val="24"/>
          <w:lang w:eastAsia="ru-RU"/>
        </w:rPr>
      </w:pPr>
    </w:p>
    <w:p w:rsidR="00FF287C" w:rsidRDefault="00FF287C">
      <w:pPr>
        <w:shd w:val="clear" w:color="auto" w:fill="FFFFFF"/>
        <w:spacing w:after="0"/>
        <w:ind w:left="360"/>
        <w:jc w:val="center"/>
        <w:rPr>
          <w:rFonts w:ascii="Times New Roman" w:eastAsia="Times New Roman" w:hAnsi="Times New Roman"/>
          <w:b/>
          <w:bCs/>
          <w:color w:val="0D0D0D"/>
          <w:sz w:val="24"/>
          <w:szCs w:val="24"/>
          <w:lang w:eastAsia="ru-RU"/>
        </w:rPr>
      </w:pPr>
      <w:r>
        <w:rPr>
          <w:rFonts w:ascii="Times New Roman" w:eastAsia="Times New Roman" w:hAnsi="Times New Roman"/>
          <w:b/>
          <w:bCs/>
          <w:color w:val="0D0D0D"/>
          <w:sz w:val="24"/>
          <w:szCs w:val="24"/>
          <w:lang w:eastAsia="ru-RU"/>
        </w:rPr>
        <w:t>2.1. Основные цели Программы.</w:t>
      </w:r>
    </w:p>
    <w:p w:rsidR="00FF287C" w:rsidRDefault="00FF287C">
      <w:pPr>
        <w:shd w:val="clear" w:color="auto" w:fill="FFFFFF"/>
        <w:spacing w:after="0"/>
        <w:ind w:left="360"/>
        <w:jc w:val="center"/>
        <w:rPr>
          <w:rFonts w:ascii="Times New Roman" w:eastAsia="Times New Roman" w:hAnsi="Times New Roman"/>
          <w:b/>
          <w:bCs/>
          <w:color w:val="0D0D0D"/>
          <w:sz w:val="24"/>
          <w:szCs w:val="24"/>
          <w:lang w:eastAsia="ru-RU"/>
        </w:rPr>
      </w:pPr>
    </w:p>
    <w:p w:rsidR="00FF287C" w:rsidRDefault="00FF287C">
      <w:pPr>
        <w:pStyle w:val="a0"/>
        <w:ind w:firstLine="708"/>
        <w:jc w:val="both"/>
        <w:rPr>
          <w:rFonts w:ascii="Times New Roman" w:hAnsi="Times New Roman"/>
          <w:color w:val="0D0D0D"/>
          <w:sz w:val="24"/>
          <w:szCs w:val="24"/>
        </w:rPr>
      </w:pPr>
      <w:r>
        <w:rPr>
          <w:rFonts w:ascii="Times New Roman" w:eastAsia="Arial" w:hAnsi="Times New Roman"/>
          <w:color w:val="0D0D0D"/>
          <w:sz w:val="24"/>
          <w:szCs w:val="24"/>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w:t>
      </w:r>
      <w:r>
        <w:rPr>
          <w:rFonts w:ascii="Times New Roman" w:eastAsia="Arial" w:hAnsi="Times New Roman"/>
          <w:color w:val="0D0D0D"/>
          <w:sz w:val="24"/>
          <w:szCs w:val="24"/>
          <w:lang w:val="ru-RU"/>
        </w:rPr>
        <w:t xml:space="preserve">на территории </w:t>
      </w:r>
      <w:r>
        <w:rPr>
          <w:rFonts w:ascii="Times New Roman" w:eastAsia="Arial" w:hAnsi="Times New Roman"/>
          <w:color w:val="0D0D0D"/>
          <w:sz w:val="24"/>
          <w:szCs w:val="24"/>
        </w:rPr>
        <w:t xml:space="preserve"> </w:t>
      </w:r>
      <w:r w:rsidR="00003AEC">
        <w:rPr>
          <w:rStyle w:val="11"/>
          <w:rFonts w:ascii="Times New Roman" w:hAnsi="Times New Roman"/>
          <w:color w:val="0D0D0D"/>
          <w:sz w:val="24"/>
          <w:szCs w:val="24"/>
        </w:rPr>
        <w:t>СП Татлыбаевский сельсовет</w:t>
      </w:r>
      <w:r>
        <w:rPr>
          <w:rFonts w:ascii="Times New Roman" w:eastAsia="Arial" w:hAnsi="Times New Roman"/>
          <w:color w:val="0D0D0D"/>
          <w:sz w:val="24"/>
          <w:szCs w:val="24"/>
        </w:rPr>
        <w:t>.</w:t>
      </w:r>
      <w:r>
        <w:rPr>
          <w:rFonts w:ascii="Times New Roman" w:eastAsia="Arial" w:hAnsi="Times New Roman"/>
          <w:color w:val="0D0D0D"/>
          <w:sz w:val="24"/>
          <w:szCs w:val="24"/>
          <w:lang w:val="ru-RU"/>
        </w:rPr>
        <w:t xml:space="preserve"> </w:t>
      </w:r>
    </w:p>
    <w:p w:rsidR="00FF287C" w:rsidRDefault="00FF287C">
      <w:pPr>
        <w:pStyle w:val="a0"/>
        <w:ind w:firstLine="708"/>
        <w:jc w:val="both"/>
        <w:rPr>
          <w:rFonts w:ascii="Times New Roman" w:eastAsia="Times New Roman" w:hAnsi="Times New Roman"/>
          <w:color w:val="0D0D0D"/>
          <w:sz w:val="24"/>
          <w:szCs w:val="24"/>
        </w:rPr>
      </w:pPr>
      <w:r>
        <w:rPr>
          <w:rFonts w:ascii="Times New Roman" w:hAnsi="Times New Roman"/>
          <w:color w:val="0D0D0D"/>
          <w:sz w:val="24"/>
          <w:szCs w:val="24"/>
        </w:rPr>
        <w:t>Программа направлена на снижение уровня износа, повышение качества предоставляемых коммунальных услуг, улучшение экологической ситуации.</w:t>
      </w:r>
      <w:r>
        <w:rPr>
          <w:rFonts w:ascii="Times New Roman" w:hAnsi="Times New Roman"/>
          <w:color w:val="0D0D0D"/>
          <w:sz w:val="24"/>
          <w:szCs w:val="24"/>
          <w:lang w:val="ru-RU"/>
        </w:rPr>
        <w:t xml:space="preserve"> </w:t>
      </w:r>
      <w:r>
        <w:rPr>
          <w:rFonts w:ascii="Times New Roman" w:hAnsi="Times New Roman"/>
          <w:color w:val="0D0D0D"/>
          <w:sz w:val="24"/>
          <w:szCs w:val="24"/>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FF287C" w:rsidRDefault="00FF287C">
      <w:pPr>
        <w:pStyle w:val="ConsPlusNormal"/>
        <w:widowControl/>
        <w:spacing w:line="276" w:lineRule="auto"/>
        <w:ind w:firstLine="540"/>
        <w:jc w:val="both"/>
        <w:rPr>
          <w:rFonts w:ascii="Times New Roman" w:hAnsi="Times New Roman" w:cs="Times New Roman"/>
          <w:b/>
          <w:bCs/>
          <w:color w:val="0D0D0D"/>
          <w:sz w:val="24"/>
          <w:szCs w:val="24"/>
        </w:rPr>
      </w:pPr>
      <w:r>
        <w:rPr>
          <w:rFonts w:ascii="Times New Roman" w:eastAsia="Times New Roman" w:hAnsi="Times New Roman" w:cs="Times New Roman"/>
          <w:color w:val="0D0D0D"/>
          <w:sz w:val="24"/>
          <w:szCs w:val="24"/>
        </w:rPr>
        <w:t xml:space="preserve"> </w:t>
      </w:r>
    </w:p>
    <w:p w:rsidR="00FF287C" w:rsidRDefault="00FF287C">
      <w:pPr>
        <w:pStyle w:val="a0"/>
        <w:jc w:val="center"/>
        <w:rPr>
          <w:rFonts w:ascii="Times New Roman" w:eastAsia="Times New Roman" w:hAnsi="Times New Roman"/>
          <w:color w:val="0D0D0D"/>
          <w:spacing w:val="-2"/>
          <w:sz w:val="24"/>
          <w:szCs w:val="24"/>
          <w:lang w:eastAsia="ru-RU"/>
        </w:rPr>
      </w:pPr>
      <w:r>
        <w:rPr>
          <w:rFonts w:ascii="Times New Roman" w:hAnsi="Times New Roman"/>
          <w:b/>
          <w:bCs/>
          <w:color w:val="0D0D0D"/>
          <w:sz w:val="24"/>
          <w:szCs w:val="24"/>
          <w:lang w:val="ru-RU"/>
        </w:rPr>
        <w:t xml:space="preserve">2.2. </w:t>
      </w:r>
      <w:r>
        <w:rPr>
          <w:rFonts w:ascii="Times New Roman" w:hAnsi="Times New Roman"/>
          <w:b/>
          <w:bCs/>
          <w:color w:val="0D0D0D"/>
          <w:sz w:val="24"/>
          <w:szCs w:val="24"/>
        </w:rPr>
        <w:t>Основные задачи Программы</w:t>
      </w:r>
      <w:r>
        <w:rPr>
          <w:rFonts w:ascii="Times New Roman" w:hAnsi="Times New Roman"/>
          <w:b/>
          <w:bCs/>
          <w:color w:val="0D0D0D"/>
          <w:sz w:val="24"/>
          <w:szCs w:val="24"/>
          <w:lang w:val="ru-RU"/>
        </w:rPr>
        <w:t>.</w:t>
      </w:r>
      <w:r>
        <w:rPr>
          <w:rFonts w:ascii="Times New Roman" w:hAnsi="Times New Roman"/>
          <w:b/>
          <w:bCs/>
          <w:color w:val="0D0D0D"/>
          <w:sz w:val="24"/>
          <w:szCs w:val="24"/>
        </w:rPr>
        <w:t xml:space="preserve"> </w:t>
      </w:r>
    </w:p>
    <w:p w:rsidR="00FF287C" w:rsidRDefault="00FF287C">
      <w:pPr>
        <w:shd w:val="clear" w:color="auto" w:fill="FFFFFF"/>
        <w:spacing w:after="0"/>
        <w:ind w:left="37" w:firstLine="671"/>
        <w:jc w:val="both"/>
        <w:rPr>
          <w:rFonts w:ascii="Times New Roman" w:eastAsia="Times New Roman" w:hAnsi="Times New Roman"/>
          <w:color w:val="0D0D0D"/>
          <w:spacing w:val="-2"/>
          <w:sz w:val="24"/>
          <w:szCs w:val="24"/>
          <w:lang w:eastAsia="ru-RU"/>
        </w:rPr>
      </w:pPr>
      <w:r>
        <w:rPr>
          <w:rFonts w:ascii="Times New Roman" w:eastAsia="Times New Roman" w:hAnsi="Times New Roman"/>
          <w:color w:val="0D0D0D"/>
          <w:spacing w:val="-2"/>
          <w:sz w:val="24"/>
          <w:szCs w:val="24"/>
          <w:lang w:eastAsia="ru-RU"/>
        </w:rPr>
        <w:t>1. Инженерно-техническая оптимизация систем коммунальной инфраструктуры</w:t>
      </w:r>
      <w:r>
        <w:rPr>
          <w:rFonts w:ascii="Times New Roman" w:eastAsia="Times New Roman" w:hAnsi="Times New Roman"/>
          <w:color w:val="0D0D0D"/>
          <w:sz w:val="24"/>
          <w:szCs w:val="24"/>
          <w:lang w:eastAsia="ru-RU"/>
        </w:rPr>
        <w:t>.</w:t>
      </w:r>
    </w:p>
    <w:p w:rsidR="00FF287C" w:rsidRDefault="00FF287C">
      <w:pPr>
        <w:shd w:val="clear" w:color="auto" w:fill="FFFFFF"/>
        <w:spacing w:after="0"/>
        <w:ind w:left="37" w:firstLine="671"/>
        <w:jc w:val="both"/>
        <w:rPr>
          <w:rFonts w:ascii="Times New Roman" w:eastAsia="Times New Roman" w:hAnsi="Times New Roman"/>
          <w:color w:val="0D0D0D"/>
          <w:spacing w:val="-2"/>
          <w:sz w:val="24"/>
          <w:szCs w:val="24"/>
          <w:lang w:eastAsia="ru-RU"/>
        </w:rPr>
      </w:pPr>
      <w:r>
        <w:rPr>
          <w:rFonts w:ascii="Times New Roman" w:eastAsia="Times New Roman" w:hAnsi="Times New Roman"/>
          <w:color w:val="0D0D0D"/>
          <w:spacing w:val="-2"/>
          <w:sz w:val="24"/>
          <w:szCs w:val="24"/>
          <w:lang w:eastAsia="ru-RU"/>
        </w:rPr>
        <w:t>2. Повышение надежности систем коммунальной инфраструктуры.</w:t>
      </w:r>
    </w:p>
    <w:p w:rsidR="00FF287C" w:rsidRDefault="00FF287C">
      <w:pPr>
        <w:spacing w:after="0"/>
        <w:ind w:firstLine="708"/>
        <w:jc w:val="both"/>
        <w:rPr>
          <w:rFonts w:ascii="Times New Roman" w:hAnsi="Times New Roman"/>
          <w:color w:val="0D0D0D"/>
          <w:sz w:val="24"/>
          <w:szCs w:val="24"/>
        </w:rPr>
      </w:pPr>
      <w:r>
        <w:rPr>
          <w:rFonts w:ascii="Times New Roman" w:eastAsia="Times New Roman" w:hAnsi="Times New Roman"/>
          <w:color w:val="0D0D0D"/>
          <w:spacing w:val="-2"/>
          <w:sz w:val="24"/>
          <w:szCs w:val="24"/>
          <w:lang w:eastAsia="ru-RU"/>
        </w:rPr>
        <w:t>3.</w:t>
      </w:r>
      <w:r>
        <w:rPr>
          <w:rFonts w:ascii="Times New Roman" w:hAnsi="Times New Roman"/>
          <w:color w:val="0D0D0D"/>
          <w:sz w:val="24"/>
          <w:szCs w:val="24"/>
        </w:rPr>
        <w:t xml:space="preserve"> Обеспечение более комфортных условий проживания населения сельского поселения.</w:t>
      </w:r>
    </w:p>
    <w:p w:rsidR="00FF287C" w:rsidRDefault="00FF287C">
      <w:pPr>
        <w:spacing w:after="0"/>
        <w:ind w:firstLine="708"/>
        <w:jc w:val="both"/>
        <w:rPr>
          <w:rFonts w:ascii="Times New Roman" w:hAnsi="Times New Roman"/>
          <w:color w:val="0D0D0D"/>
          <w:sz w:val="24"/>
          <w:szCs w:val="24"/>
        </w:rPr>
      </w:pPr>
      <w:r>
        <w:rPr>
          <w:rFonts w:ascii="Times New Roman" w:hAnsi="Times New Roman"/>
          <w:color w:val="0D0D0D"/>
          <w:sz w:val="24"/>
          <w:szCs w:val="24"/>
        </w:rPr>
        <w:t>4. Повышение качества предоставляемых ЖКУ.</w:t>
      </w:r>
    </w:p>
    <w:p w:rsidR="00FF287C" w:rsidRDefault="00FF287C">
      <w:pPr>
        <w:spacing w:after="0"/>
        <w:ind w:firstLine="708"/>
        <w:jc w:val="both"/>
        <w:rPr>
          <w:rFonts w:ascii="Times New Roman" w:hAnsi="Times New Roman"/>
          <w:color w:val="0D0D0D"/>
          <w:sz w:val="24"/>
          <w:szCs w:val="24"/>
        </w:rPr>
      </w:pPr>
      <w:r>
        <w:rPr>
          <w:rFonts w:ascii="Times New Roman" w:hAnsi="Times New Roman"/>
          <w:color w:val="0D0D0D"/>
          <w:sz w:val="24"/>
          <w:szCs w:val="24"/>
        </w:rPr>
        <w:t>5. Снижение потребление энергетических ресурсов.</w:t>
      </w:r>
    </w:p>
    <w:p w:rsidR="00FF287C" w:rsidRDefault="00FF287C">
      <w:pPr>
        <w:spacing w:after="0"/>
        <w:ind w:firstLine="708"/>
        <w:jc w:val="both"/>
        <w:rPr>
          <w:rFonts w:ascii="Times New Roman" w:hAnsi="Times New Roman"/>
          <w:color w:val="0D0D0D"/>
          <w:sz w:val="24"/>
          <w:szCs w:val="24"/>
        </w:rPr>
      </w:pPr>
      <w:r>
        <w:rPr>
          <w:rFonts w:ascii="Times New Roman" w:hAnsi="Times New Roman"/>
          <w:color w:val="0D0D0D"/>
          <w:sz w:val="24"/>
          <w:szCs w:val="24"/>
        </w:rPr>
        <w:t>6. Снижение потерь при поставке ресурсов потребителям.</w:t>
      </w:r>
    </w:p>
    <w:p w:rsidR="00FF287C" w:rsidRDefault="00FF287C">
      <w:pPr>
        <w:spacing w:after="0"/>
        <w:ind w:firstLine="708"/>
        <w:jc w:val="both"/>
        <w:rPr>
          <w:rFonts w:ascii="Times New Roman" w:hAnsi="Times New Roman"/>
          <w:color w:val="0D0D0D"/>
          <w:sz w:val="24"/>
          <w:szCs w:val="24"/>
        </w:rPr>
      </w:pPr>
      <w:r>
        <w:rPr>
          <w:rFonts w:ascii="Times New Roman" w:hAnsi="Times New Roman"/>
          <w:color w:val="0D0D0D"/>
          <w:sz w:val="24"/>
          <w:szCs w:val="24"/>
        </w:rPr>
        <w:t>7. Улучшение экологической обстановки в сельском поселении.</w:t>
      </w:r>
    </w:p>
    <w:p w:rsidR="00FF287C" w:rsidRDefault="00FF287C">
      <w:pPr>
        <w:pStyle w:val="ConsPlusNormal"/>
        <w:widowControl/>
        <w:spacing w:line="276" w:lineRule="auto"/>
        <w:ind w:firstLine="708"/>
        <w:jc w:val="both"/>
        <w:rPr>
          <w:rFonts w:ascii="Times New Roman" w:eastAsia="Times New Roman" w:hAnsi="Times New Roman" w:cs="Times New Roman"/>
          <w:b/>
          <w:color w:val="0D0D0D"/>
          <w:sz w:val="24"/>
          <w:szCs w:val="24"/>
        </w:rPr>
      </w:pPr>
      <w:r>
        <w:rPr>
          <w:rFonts w:ascii="Times New Roman" w:hAnsi="Times New Roman" w:cs="Times New Roman"/>
          <w:color w:val="0D0D0D"/>
          <w:sz w:val="24"/>
          <w:szCs w:val="24"/>
        </w:rPr>
        <w:t>8. Повышение уровня газификации населённых пунктов   сельского поселения.</w:t>
      </w:r>
    </w:p>
    <w:p w:rsidR="00FF287C" w:rsidRDefault="00FF287C">
      <w:pPr>
        <w:ind w:firstLine="709"/>
        <w:jc w:val="center"/>
        <w:rPr>
          <w:rFonts w:ascii="Times New Roman" w:hAnsi="Times New Roman"/>
          <w:b/>
          <w:color w:val="0D0D0D"/>
          <w:sz w:val="24"/>
          <w:szCs w:val="24"/>
        </w:rPr>
      </w:pPr>
      <w:r>
        <w:rPr>
          <w:rFonts w:ascii="Times New Roman" w:eastAsia="Times New Roman" w:hAnsi="Times New Roman"/>
          <w:b/>
          <w:color w:val="0D0D0D"/>
          <w:sz w:val="24"/>
          <w:szCs w:val="24"/>
        </w:rPr>
        <w:t xml:space="preserve"> </w:t>
      </w:r>
    </w:p>
    <w:p w:rsidR="00FF287C" w:rsidRDefault="00FF287C">
      <w:pPr>
        <w:ind w:firstLine="709"/>
        <w:jc w:val="center"/>
        <w:rPr>
          <w:rFonts w:ascii="Times New Roman" w:hAnsi="Times New Roman"/>
          <w:color w:val="0D0D0D"/>
          <w:sz w:val="24"/>
          <w:szCs w:val="24"/>
        </w:rPr>
      </w:pPr>
      <w:r>
        <w:rPr>
          <w:rFonts w:ascii="Times New Roman" w:hAnsi="Times New Roman"/>
          <w:b/>
          <w:color w:val="0D0D0D"/>
          <w:sz w:val="24"/>
          <w:szCs w:val="24"/>
        </w:rPr>
        <w:t>2.3. Сроки и этапы реализации Программы.</w:t>
      </w:r>
    </w:p>
    <w:p w:rsidR="00FF287C" w:rsidRDefault="00FF287C">
      <w:pPr>
        <w:pStyle w:val="ConsPlusNormal"/>
        <w:widowControl/>
        <w:spacing w:line="276" w:lineRule="auto"/>
        <w:ind w:firstLine="540"/>
        <w:jc w:val="both"/>
        <w:rPr>
          <w:rFonts w:ascii="Times New Roman" w:hAnsi="Times New Roman" w:cs="Times New Roman"/>
          <w:color w:val="0D0D0D"/>
          <w:sz w:val="24"/>
          <w:szCs w:val="24"/>
        </w:rPr>
      </w:pPr>
      <w:r>
        <w:rPr>
          <w:rFonts w:ascii="Times New Roman" w:hAnsi="Times New Roman" w:cs="Times New Roman"/>
          <w:color w:val="0D0D0D"/>
          <w:sz w:val="24"/>
          <w:szCs w:val="24"/>
        </w:rPr>
        <w:t>Программа действу</w:t>
      </w:r>
      <w:r w:rsidR="008D5E45">
        <w:rPr>
          <w:rFonts w:ascii="Times New Roman" w:hAnsi="Times New Roman" w:cs="Times New Roman"/>
          <w:color w:val="0D0D0D"/>
          <w:sz w:val="24"/>
          <w:szCs w:val="24"/>
        </w:rPr>
        <w:t>ет с 1 июля 201</w:t>
      </w:r>
      <w:r w:rsidR="004F558B">
        <w:rPr>
          <w:rFonts w:ascii="Times New Roman" w:hAnsi="Times New Roman" w:cs="Times New Roman"/>
          <w:color w:val="0D0D0D"/>
          <w:sz w:val="24"/>
          <w:szCs w:val="24"/>
        </w:rPr>
        <w:t>7</w:t>
      </w:r>
      <w:r w:rsidR="008D5E45">
        <w:rPr>
          <w:rFonts w:ascii="Times New Roman" w:hAnsi="Times New Roman" w:cs="Times New Roman"/>
          <w:color w:val="0D0D0D"/>
          <w:sz w:val="24"/>
          <w:szCs w:val="24"/>
        </w:rPr>
        <w:t xml:space="preserve"> года по 30</w:t>
      </w:r>
      <w:r w:rsidR="00DF03A0">
        <w:rPr>
          <w:rFonts w:ascii="Times New Roman" w:hAnsi="Times New Roman" w:cs="Times New Roman"/>
          <w:color w:val="0D0D0D"/>
          <w:sz w:val="24"/>
          <w:szCs w:val="24"/>
        </w:rPr>
        <w:t xml:space="preserve"> </w:t>
      </w:r>
      <w:r w:rsidR="008D5E45">
        <w:rPr>
          <w:rFonts w:ascii="Times New Roman" w:hAnsi="Times New Roman" w:cs="Times New Roman"/>
          <w:color w:val="0D0D0D"/>
          <w:sz w:val="24"/>
          <w:szCs w:val="24"/>
        </w:rPr>
        <w:t>июня</w:t>
      </w:r>
      <w:r w:rsidR="00003AEC">
        <w:rPr>
          <w:rFonts w:ascii="Times New Roman" w:hAnsi="Times New Roman" w:cs="Times New Roman"/>
          <w:color w:val="0D0D0D"/>
          <w:sz w:val="24"/>
          <w:szCs w:val="24"/>
        </w:rPr>
        <w:t xml:space="preserve"> 202</w:t>
      </w:r>
      <w:r w:rsidR="004F558B">
        <w:rPr>
          <w:rFonts w:ascii="Times New Roman" w:hAnsi="Times New Roman" w:cs="Times New Roman"/>
          <w:color w:val="0D0D0D"/>
          <w:sz w:val="24"/>
          <w:szCs w:val="24"/>
        </w:rPr>
        <w:t>7</w:t>
      </w:r>
      <w:r>
        <w:rPr>
          <w:rFonts w:ascii="Times New Roman" w:hAnsi="Times New Roman" w:cs="Times New Roman"/>
          <w:color w:val="0D0D0D"/>
          <w:sz w:val="24"/>
          <w:szCs w:val="24"/>
        </w:rPr>
        <w:t xml:space="preserve"> года. Реализация программы будет осуществляться весь период.</w:t>
      </w:r>
    </w:p>
    <w:p w:rsidR="00FF287C" w:rsidRDefault="00FF287C">
      <w:pPr>
        <w:pStyle w:val="ConsPlusNormal"/>
        <w:widowControl/>
        <w:spacing w:line="276" w:lineRule="auto"/>
        <w:ind w:firstLine="540"/>
        <w:jc w:val="both"/>
        <w:rPr>
          <w:rFonts w:ascii="Times New Roman" w:hAnsi="Times New Roman" w:cs="Times New Roman"/>
          <w:color w:val="0D0D0D"/>
          <w:sz w:val="24"/>
          <w:szCs w:val="24"/>
        </w:rPr>
      </w:pPr>
    </w:p>
    <w:p w:rsidR="00FF287C" w:rsidRDefault="00FF287C">
      <w:pPr>
        <w:ind w:firstLine="567"/>
        <w:jc w:val="center"/>
        <w:rPr>
          <w:rFonts w:ascii="Times New Roman" w:hAnsi="Times New Roman"/>
          <w:color w:val="0D0D0D"/>
          <w:sz w:val="24"/>
          <w:szCs w:val="24"/>
        </w:rPr>
      </w:pPr>
      <w:r>
        <w:rPr>
          <w:rFonts w:ascii="Times New Roman" w:hAnsi="Times New Roman"/>
          <w:b/>
          <w:color w:val="0D0D0D"/>
          <w:sz w:val="24"/>
          <w:szCs w:val="24"/>
        </w:rPr>
        <w:t>3.2. Система водоснабжения</w:t>
      </w:r>
    </w:p>
    <w:p w:rsidR="00FF287C" w:rsidRDefault="00FF287C">
      <w:pPr>
        <w:ind w:firstLine="567"/>
        <w:jc w:val="both"/>
        <w:rPr>
          <w:color w:val="0D0D0D"/>
        </w:rPr>
      </w:pPr>
      <w:r>
        <w:rPr>
          <w:rFonts w:ascii="Times New Roman" w:hAnsi="Times New Roman"/>
          <w:color w:val="0D0D0D"/>
          <w:sz w:val="24"/>
          <w:szCs w:val="24"/>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FF287C" w:rsidRDefault="00FF287C">
      <w:pPr>
        <w:pStyle w:val="af3"/>
        <w:shd w:val="clear" w:color="auto" w:fill="FFFFFF"/>
        <w:spacing w:before="0" w:after="0" w:line="360" w:lineRule="auto"/>
        <w:jc w:val="both"/>
        <w:rPr>
          <w:color w:val="0D0D0D"/>
        </w:rPr>
      </w:pPr>
      <w:r>
        <w:rPr>
          <w:color w:val="0D0D0D"/>
        </w:rPr>
        <w:t>-  ремонт водопроводных сетей;</w:t>
      </w:r>
    </w:p>
    <w:p w:rsidR="00FF287C" w:rsidRDefault="00FF287C">
      <w:pPr>
        <w:pStyle w:val="af3"/>
        <w:shd w:val="clear" w:color="auto" w:fill="FFFFFF"/>
        <w:spacing w:before="0" w:after="0" w:line="360" w:lineRule="auto"/>
        <w:jc w:val="both"/>
        <w:rPr>
          <w:color w:val="0D0D0D"/>
          <w:lang w:eastAsia="ru-RU"/>
        </w:rPr>
      </w:pPr>
      <w:r>
        <w:rPr>
          <w:color w:val="0D0D0D"/>
        </w:rPr>
        <w:t>- ремонт накопителей воды;</w:t>
      </w:r>
    </w:p>
    <w:p w:rsidR="00FF287C" w:rsidRDefault="00FF287C">
      <w:pPr>
        <w:spacing w:after="0" w:line="360" w:lineRule="auto"/>
        <w:ind w:left="37"/>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-реконструкция существующих смотровых колодцев и ремонт запорной арматуры;</w:t>
      </w:r>
    </w:p>
    <w:p w:rsidR="00FF287C" w:rsidRDefault="00FF287C">
      <w:pPr>
        <w:spacing w:after="0" w:line="360" w:lineRule="auto"/>
        <w:ind w:left="37"/>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-устройство подключения с водомерным узлом водонапорных башен ;</w:t>
      </w:r>
    </w:p>
    <w:p w:rsidR="00FF287C" w:rsidRDefault="00FF287C">
      <w:pPr>
        <w:spacing w:after="0" w:line="360" w:lineRule="auto"/>
        <w:ind w:left="37"/>
        <w:rPr>
          <w:rFonts w:ascii="Times New Roman" w:hAnsi="Times New Roman"/>
          <w:color w:val="0D0D0D"/>
          <w:sz w:val="24"/>
          <w:szCs w:val="24"/>
        </w:rPr>
      </w:pPr>
      <w:r>
        <w:rPr>
          <w:rFonts w:ascii="Times New Roman" w:eastAsia="Times New Roman" w:hAnsi="Times New Roman"/>
          <w:color w:val="0D0D0D"/>
          <w:sz w:val="24"/>
          <w:szCs w:val="24"/>
          <w:lang w:eastAsia="ru-RU"/>
        </w:rPr>
        <w:t>-установка ограждения санитарной зоны вокруг резервуаров и башен;</w:t>
      </w:r>
    </w:p>
    <w:p w:rsidR="00FF287C" w:rsidRDefault="00FF287C">
      <w:pPr>
        <w:ind w:firstLine="567"/>
        <w:jc w:val="both"/>
        <w:rPr>
          <w:rFonts w:ascii="Times New Roman" w:hAnsi="Times New Roman"/>
          <w:b/>
          <w:color w:val="0D0D0D"/>
          <w:sz w:val="24"/>
          <w:szCs w:val="24"/>
        </w:rPr>
      </w:pPr>
      <w:r>
        <w:rPr>
          <w:rFonts w:ascii="Times New Roman" w:hAnsi="Times New Roman"/>
          <w:color w:val="0D0D0D"/>
          <w:sz w:val="24"/>
          <w:szCs w:val="24"/>
        </w:rPr>
        <w:t>Перечень программных мероприятий приведен в приложении № 1 к Программе.</w:t>
      </w:r>
    </w:p>
    <w:p w:rsidR="00FF287C" w:rsidRDefault="00FF287C">
      <w:pPr>
        <w:ind w:firstLine="567"/>
        <w:jc w:val="center"/>
        <w:rPr>
          <w:rFonts w:ascii="Times New Roman" w:hAnsi="Times New Roman"/>
          <w:color w:val="0D0D0D"/>
          <w:sz w:val="24"/>
          <w:szCs w:val="24"/>
        </w:rPr>
      </w:pPr>
      <w:r>
        <w:rPr>
          <w:rFonts w:ascii="Times New Roman" w:hAnsi="Times New Roman"/>
          <w:b/>
          <w:color w:val="0D0D0D"/>
          <w:sz w:val="24"/>
          <w:szCs w:val="24"/>
        </w:rPr>
        <w:t>3.3. Система газоснабжения</w:t>
      </w:r>
    </w:p>
    <w:p w:rsidR="00FF287C" w:rsidRDefault="00FF287C">
      <w:pPr>
        <w:ind w:firstLine="567"/>
        <w:jc w:val="both"/>
        <w:rPr>
          <w:rFonts w:ascii="Times New Roman" w:hAnsi="Times New Roman"/>
          <w:color w:val="0D0D0D"/>
          <w:sz w:val="24"/>
          <w:szCs w:val="24"/>
        </w:rPr>
      </w:pPr>
      <w:r>
        <w:rPr>
          <w:rFonts w:ascii="Times New Roman" w:hAnsi="Times New Roman"/>
          <w:color w:val="0D0D0D"/>
          <w:sz w:val="24"/>
          <w:szCs w:val="24"/>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FF287C" w:rsidRDefault="00FF287C">
      <w:pPr>
        <w:tabs>
          <w:tab w:val="left" w:pos="567"/>
        </w:tabs>
        <w:spacing w:before="120" w:after="120"/>
        <w:ind w:left="709"/>
        <w:jc w:val="both"/>
        <w:rPr>
          <w:rFonts w:ascii="Times New Roman" w:hAnsi="Times New Roman"/>
          <w:color w:val="0D0D0D"/>
          <w:sz w:val="24"/>
          <w:szCs w:val="24"/>
        </w:rPr>
      </w:pPr>
      <w:r>
        <w:rPr>
          <w:rFonts w:ascii="Times New Roman" w:hAnsi="Times New Roman"/>
          <w:color w:val="0D0D0D"/>
          <w:sz w:val="24"/>
          <w:szCs w:val="24"/>
        </w:rPr>
        <w:t>- Строительство газопровода и газораспределительных станций ;</w:t>
      </w:r>
    </w:p>
    <w:p w:rsidR="00FF287C" w:rsidRDefault="00FF287C">
      <w:pPr>
        <w:ind w:firstLine="567"/>
        <w:jc w:val="both"/>
        <w:rPr>
          <w:rFonts w:ascii="Times New Roman" w:hAnsi="Times New Roman"/>
          <w:b/>
          <w:color w:val="0D0D0D"/>
          <w:sz w:val="24"/>
          <w:szCs w:val="24"/>
        </w:rPr>
      </w:pPr>
      <w:r>
        <w:rPr>
          <w:rFonts w:ascii="Times New Roman" w:hAnsi="Times New Roman"/>
          <w:color w:val="0D0D0D"/>
          <w:sz w:val="24"/>
          <w:szCs w:val="24"/>
        </w:rPr>
        <w:t>Перечень программных мероприятий приведен в приложении № 1 к Программе.</w:t>
      </w:r>
    </w:p>
    <w:p w:rsidR="00FF287C" w:rsidRDefault="00FF287C">
      <w:pPr>
        <w:tabs>
          <w:tab w:val="left" w:pos="1418"/>
          <w:tab w:val="left" w:pos="1980"/>
          <w:tab w:val="left" w:pos="3060"/>
        </w:tabs>
        <w:spacing w:before="120" w:after="120"/>
        <w:ind w:left="851"/>
        <w:jc w:val="center"/>
        <w:rPr>
          <w:rFonts w:ascii="Times New Roman" w:hAnsi="Times New Roman"/>
          <w:color w:val="0D0D0D"/>
        </w:rPr>
      </w:pPr>
      <w:r>
        <w:rPr>
          <w:rFonts w:ascii="Times New Roman" w:hAnsi="Times New Roman"/>
          <w:b/>
          <w:color w:val="0D0D0D"/>
          <w:sz w:val="24"/>
          <w:szCs w:val="24"/>
        </w:rPr>
        <w:t>3.4. Система сбора и вывоза твердых бытовых отходов</w:t>
      </w:r>
    </w:p>
    <w:p w:rsidR="00FF287C" w:rsidRDefault="00FF287C">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Основными целевыми индикаторами реализации мероприятий Программы комплексного развития  системы сбора и вывоза твердых бытовых отходов потребителей поселения</w:t>
      </w:r>
      <w:r>
        <w:rPr>
          <w:rFonts w:ascii="Times New Roman" w:hAnsi="Times New Roman" w:cs="Times New Roman"/>
          <w:color w:val="0D0D0D"/>
          <w:spacing w:val="-2"/>
        </w:rPr>
        <w:t>, являются:</w:t>
      </w:r>
    </w:p>
    <w:p w:rsidR="003B0B5D" w:rsidRDefault="00FF287C">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 Приобретение мусорных контейнеров</w:t>
      </w:r>
    </w:p>
    <w:p w:rsidR="003B0B5D" w:rsidRDefault="003B0B5D">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-Ассенизаторских машин</w:t>
      </w:r>
    </w:p>
    <w:p w:rsidR="00FF287C" w:rsidRDefault="003B0B5D">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 xml:space="preserve">- </w:t>
      </w:r>
      <w:proofErr w:type="spellStart"/>
      <w:r w:rsidR="00F64860">
        <w:rPr>
          <w:rFonts w:ascii="Times New Roman" w:hAnsi="Times New Roman" w:cs="Times New Roman"/>
          <w:color w:val="0D0D0D"/>
        </w:rPr>
        <w:t>Мусоросборочных</w:t>
      </w:r>
      <w:proofErr w:type="spellEnd"/>
      <w:r>
        <w:rPr>
          <w:rFonts w:ascii="Times New Roman" w:hAnsi="Times New Roman" w:cs="Times New Roman"/>
          <w:color w:val="0D0D0D"/>
        </w:rPr>
        <w:t xml:space="preserve"> машин</w:t>
      </w:r>
      <w:r w:rsidR="00FF287C">
        <w:rPr>
          <w:rFonts w:ascii="Times New Roman" w:hAnsi="Times New Roman" w:cs="Times New Roman"/>
          <w:color w:val="0D0D0D"/>
        </w:rPr>
        <w:t xml:space="preserve"> </w:t>
      </w:r>
    </w:p>
    <w:p w:rsidR="00FF287C" w:rsidRDefault="00FF287C">
      <w:pPr>
        <w:pStyle w:val="af8"/>
        <w:spacing w:line="276" w:lineRule="auto"/>
        <w:ind w:firstLine="708"/>
        <w:jc w:val="both"/>
        <w:rPr>
          <w:rFonts w:ascii="Times New Roman" w:hAnsi="Times New Roman" w:cs="Times New Roman"/>
          <w:color w:val="0D0D0D"/>
        </w:rPr>
      </w:pPr>
      <w:r>
        <w:rPr>
          <w:rFonts w:ascii="Times New Roman" w:hAnsi="Times New Roman" w:cs="Times New Roman"/>
          <w:color w:val="0D0D0D"/>
        </w:rPr>
        <w:t>- Организация в поселении раздельного сбора мусора (перспектива).</w:t>
      </w:r>
    </w:p>
    <w:p w:rsidR="00FF287C" w:rsidRDefault="00FF287C">
      <w:pPr>
        <w:pStyle w:val="af8"/>
        <w:spacing w:line="276" w:lineRule="auto"/>
        <w:ind w:firstLine="567"/>
        <w:jc w:val="both"/>
        <w:rPr>
          <w:rFonts w:ascii="Times New Roman" w:hAnsi="Times New Roman" w:cs="Times New Roman"/>
          <w:b/>
          <w:color w:val="0D0D0D"/>
        </w:rPr>
      </w:pPr>
      <w:r>
        <w:rPr>
          <w:rFonts w:ascii="Times New Roman" w:hAnsi="Times New Roman" w:cs="Times New Roman"/>
          <w:color w:val="0D0D0D"/>
        </w:rPr>
        <w:t>Перечень программных мероприятий приведен в приложении № 1 к Программе.</w:t>
      </w:r>
    </w:p>
    <w:p w:rsidR="00FF287C" w:rsidRDefault="00FF287C">
      <w:pPr>
        <w:ind w:firstLine="567"/>
        <w:jc w:val="center"/>
        <w:rPr>
          <w:rFonts w:ascii="Times New Roman" w:hAnsi="Times New Roman"/>
          <w:color w:val="0D0D0D"/>
        </w:rPr>
      </w:pPr>
      <w:r>
        <w:rPr>
          <w:rFonts w:ascii="Times New Roman" w:hAnsi="Times New Roman"/>
          <w:b/>
          <w:color w:val="0D0D0D"/>
          <w:sz w:val="24"/>
          <w:szCs w:val="24"/>
        </w:rPr>
        <w:t>3.5. Система электроснабжения</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 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 Реконструкция существующего уличного освещения;</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 Внедрение современного электроосветительного оборудования, обеспечивающего экономию электрической энергии;</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 Принятие мер по повышению надежности электроснабжения тех объектов, для которых перерыв в электроснабжении грозит серьезными последствиями.</w:t>
      </w:r>
    </w:p>
    <w:p w:rsidR="00FF287C" w:rsidRDefault="00FF287C">
      <w:pPr>
        <w:pStyle w:val="af8"/>
        <w:spacing w:line="276" w:lineRule="auto"/>
        <w:ind w:firstLine="567"/>
        <w:jc w:val="both"/>
        <w:rPr>
          <w:rFonts w:ascii="Times New Roman" w:hAnsi="Times New Roman" w:cs="Times New Roman"/>
          <w:color w:val="0D0D0D"/>
        </w:rPr>
      </w:pPr>
      <w:r>
        <w:rPr>
          <w:rFonts w:ascii="Times New Roman" w:hAnsi="Times New Roman" w:cs="Times New Roman"/>
          <w:color w:val="0D0D0D"/>
        </w:rPr>
        <w:t>Перечень программных мероприятий приведен в приложении № 1 к Программе.</w:t>
      </w:r>
    </w:p>
    <w:p w:rsidR="00FF287C" w:rsidRDefault="00FF287C">
      <w:pPr>
        <w:pStyle w:val="af8"/>
        <w:spacing w:line="276" w:lineRule="auto"/>
        <w:ind w:firstLine="567"/>
        <w:jc w:val="both"/>
        <w:rPr>
          <w:rFonts w:ascii="Times New Roman" w:hAnsi="Times New Roman" w:cs="Times New Roman"/>
          <w:color w:val="0D0D0D"/>
        </w:rPr>
      </w:pPr>
    </w:p>
    <w:p w:rsidR="00FF287C" w:rsidRDefault="00FF287C">
      <w:pPr>
        <w:sectPr w:rsidR="00FF287C">
          <w:pgSz w:w="11906" w:h="16838"/>
          <w:pgMar w:top="284" w:right="851" w:bottom="851" w:left="1134" w:header="720" w:footer="720" w:gutter="0"/>
          <w:cols w:space="720"/>
          <w:docGrid w:linePitch="360"/>
        </w:sectPr>
      </w:pPr>
    </w:p>
    <w:p w:rsidR="00FF287C" w:rsidRDefault="004943DA">
      <w:pPr>
        <w:pStyle w:val="af8"/>
        <w:jc w:val="right"/>
        <w:rPr>
          <w:b/>
          <w:color w:val="0D0D0D"/>
        </w:rPr>
      </w:pPr>
      <w:r>
        <w:rPr>
          <w:color w:val="0D0D0D"/>
        </w:rPr>
        <w:t>Приложение № 1 к Проекту</w:t>
      </w:r>
      <w:bookmarkStart w:id="3" w:name="_GoBack"/>
      <w:bookmarkEnd w:id="3"/>
    </w:p>
    <w:p w:rsidR="00FF287C" w:rsidRDefault="00FF287C">
      <w:pPr>
        <w:pStyle w:val="af8"/>
        <w:jc w:val="center"/>
        <w:rPr>
          <w:b/>
          <w:color w:val="0D0D0D"/>
        </w:rPr>
      </w:pPr>
    </w:p>
    <w:p w:rsidR="00705FA1" w:rsidRDefault="00FF287C">
      <w:pPr>
        <w:pStyle w:val="af8"/>
        <w:jc w:val="center"/>
        <w:rPr>
          <w:b/>
          <w:color w:val="0D0D0D"/>
          <w:sz w:val="28"/>
          <w:szCs w:val="28"/>
        </w:rPr>
      </w:pPr>
      <w:r w:rsidRPr="000A0CCC">
        <w:rPr>
          <w:b/>
          <w:color w:val="0D0D0D"/>
          <w:sz w:val="28"/>
          <w:szCs w:val="28"/>
        </w:rPr>
        <w:t>Перечень программных мероприятий по развитию коммунальной инфраструктуры, сбора твердых бытовых отходов</w:t>
      </w:r>
    </w:p>
    <w:p w:rsidR="00FF287C" w:rsidRPr="000A0CCC" w:rsidRDefault="00705FA1">
      <w:pPr>
        <w:pStyle w:val="af8"/>
        <w:jc w:val="center"/>
        <w:rPr>
          <w:b/>
          <w:color w:val="0D0D0D"/>
          <w:sz w:val="28"/>
          <w:szCs w:val="28"/>
        </w:rPr>
      </w:pPr>
      <w:r>
        <w:rPr>
          <w:b/>
          <w:color w:val="0D0D0D"/>
          <w:sz w:val="28"/>
          <w:szCs w:val="28"/>
        </w:rPr>
        <w:t xml:space="preserve"> </w:t>
      </w:r>
      <w:r w:rsidR="002773FF">
        <w:rPr>
          <w:b/>
          <w:color w:val="0D0D0D"/>
          <w:sz w:val="28"/>
          <w:szCs w:val="28"/>
        </w:rPr>
        <w:t xml:space="preserve"> СП Татлыбаевский сельсовет 2017</w:t>
      </w:r>
      <w:r>
        <w:rPr>
          <w:b/>
          <w:color w:val="0D0D0D"/>
          <w:sz w:val="28"/>
          <w:szCs w:val="28"/>
        </w:rPr>
        <w:t>-202</w:t>
      </w:r>
      <w:r w:rsidR="004F558B">
        <w:rPr>
          <w:b/>
          <w:color w:val="0D0D0D"/>
          <w:sz w:val="28"/>
          <w:szCs w:val="28"/>
        </w:rPr>
        <w:t>7</w:t>
      </w:r>
      <w:r w:rsidR="002773FF">
        <w:rPr>
          <w:b/>
          <w:color w:val="0D0D0D"/>
          <w:sz w:val="28"/>
          <w:szCs w:val="28"/>
        </w:rPr>
        <w:t xml:space="preserve"> </w:t>
      </w:r>
      <w:r>
        <w:rPr>
          <w:b/>
          <w:color w:val="0D0D0D"/>
          <w:sz w:val="28"/>
          <w:szCs w:val="28"/>
        </w:rPr>
        <w:t>гг.</w:t>
      </w:r>
    </w:p>
    <w:p w:rsidR="00FF287C" w:rsidRDefault="00FF287C">
      <w:pPr>
        <w:pStyle w:val="af8"/>
        <w:jc w:val="center"/>
        <w:rPr>
          <w:b/>
          <w:color w:val="0D0D0D"/>
        </w:rPr>
      </w:pPr>
    </w:p>
    <w:tbl>
      <w:tblPr>
        <w:tblW w:w="17729" w:type="dxa"/>
        <w:tblInd w:w="108" w:type="dxa"/>
        <w:tblLayout w:type="fixed"/>
        <w:tblLook w:val="0000" w:firstRow="0" w:lastRow="0" w:firstColumn="0" w:lastColumn="0" w:noHBand="0" w:noVBand="0"/>
      </w:tblPr>
      <w:tblGrid>
        <w:gridCol w:w="579"/>
        <w:gridCol w:w="1831"/>
        <w:gridCol w:w="844"/>
        <w:gridCol w:w="148"/>
        <w:gridCol w:w="561"/>
        <w:gridCol w:w="6"/>
        <w:gridCol w:w="845"/>
        <w:gridCol w:w="6"/>
        <w:gridCol w:w="850"/>
        <w:gridCol w:w="6"/>
        <w:gridCol w:w="980"/>
        <w:gridCol w:w="6"/>
        <w:gridCol w:w="987"/>
        <w:gridCol w:w="6"/>
        <w:gridCol w:w="702"/>
        <w:gridCol w:w="6"/>
        <w:gridCol w:w="845"/>
        <w:gridCol w:w="6"/>
        <w:gridCol w:w="703"/>
        <w:gridCol w:w="6"/>
        <w:gridCol w:w="709"/>
        <w:gridCol w:w="702"/>
        <w:gridCol w:w="6"/>
        <w:gridCol w:w="710"/>
        <w:gridCol w:w="6"/>
        <w:gridCol w:w="845"/>
        <w:gridCol w:w="6"/>
        <w:gridCol w:w="844"/>
        <w:gridCol w:w="6"/>
        <w:gridCol w:w="703"/>
        <w:gridCol w:w="6"/>
        <w:gridCol w:w="703"/>
        <w:gridCol w:w="6"/>
        <w:gridCol w:w="723"/>
        <w:gridCol w:w="7"/>
        <w:gridCol w:w="6"/>
        <w:gridCol w:w="1818"/>
      </w:tblGrid>
      <w:tr w:rsidR="00FF287C" w:rsidTr="00AA1ADE">
        <w:trPr>
          <w:gridAfter w:val="2"/>
          <w:wAfter w:w="1824" w:type="dxa"/>
          <w:trHeight w:val="1500"/>
        </w:trPr>
        <w:tc>
          <w:tcPr>
            <w:tcW w:w="579" w:type="dxa"/>
            <w:vMerge w:val="restart"/>
            <w:tcBorders>
              <w:top w:val="single" w:sz="4" w:space="0" w:color="000000"/>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 п/п</w:t>
            </w:r>
          </w:p>
        </w:tc>
        <w:tc>
          <w:tcPr>
            <w:tcW w:w="1831" w:type="dxa"/>
            <w:vMerge w:val="restart"/>
            <w:tcBorders>
              <w:top w:val="single" w:sz="4" w:space="0" w:color="000000"/>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Содержание мер</w:t>
            </w:r>
            <w:r>
              <w:rPr>
                <w:rFonts w:ascii="Times New Roman" w:eastAsia="Times New Roman" w:hAnsi="Times New Roman"/>
                <w:color w:val="0D0D0D"/>
                <w:sz w:val="18"/>
                <w:szCs w:val="18"/>
                <w:lang w:eastAsia="ru-RU"/>
              </w:rPr>
              <w:t>о</w:t>
            </w:r>
            <w:r>
              <w:rPr>
                <w:rFonts w:ascii="Times New Roman" w:eastAsia="Times New Roman" w:hAnsi="Times New Roman"/>
                <w:color w:val="0D0D0D"/>
                <w:sz w:val="18"/>
                <w:szCs w:val="18"/>
                <w:lang w:eastAsia="ru-RU"/>
              </w:rPr>
              <w:t>приятия</w:t>
            </w:r>
          </w:p>
        </w:tc>
        <w:tc>
          <w:tcPr>
            <w:tcW w:w="844" w:type="dxa"/>
            <w:tcBorders>
              <w:top w:val="single" w:sz="4" w:space="0" w:color="000000"/>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18"/>
                <w:szCs w:val="18"/>
                <w:lang w:eastAsia="ru-RU"/>
              </w:rPr>
              <w:t>Исто</w:t>
            </w:r>
            <w:r>
              <w:rPr>
                <w:rFonts w:ascii="Times New Roman" w:eastAsia="Times New Roman" w:hAnsi="Times New Roman"/>
                <w:color w:val="0D0D0D"/>
                <w:sz w:val="18"/>
                <w:szCs w:val="18"/>
                <w:lang w:eastAsia="ru-RU"/>
              </w:rPr>
              <w:t>ч</w:t>
            </w:r>
            <w:r>
              <w:rPr>
                <w:rFonts w:ascii="Times New Roman" w:eastAsia="Times New Roman" w:hAnsi="Times New Roman"/>
                <w:color w:val="0D0D0D"/>
                <w:sz w:val="18"/>
                <w:szCs w:val="18"/>
                <w:lang w:eastAsia="ru-RU"/>
              </w:rPr>
              <w:t>ники фина</w:t>
            </w:r>
            <w:r>
              <w:rPr>
                <w:rFonts w:ascii="Times New Roman" w:eastAsia="Times New Roman" w:hAnsi="Times New Roman"/>
                <w:color w:val="0D0D0D"/>
                <w:sz w:val="18"/>
                <w:szCs w:val="18"/>
                <w:lang w:eastAsia="ru-RU"/>
              </w:rPr>
              <w:t>н</w:t>
            </w:r>
            <w:r>
              <w:rPr>
                <w:rFonts w:ascii="Times New Roman" w:eastAsia="Times New Roman" w:hAnsi="Times New Roman"/>
                <w:color w:val="0D0D0D"/>
                <w:sz w:val="18"/>
                <w:szCs w:val="18"/>
                <w:lang w:eastAsia="ru-RU"/>
              </w:rPr>
              <w:t>сиров</w:t>
            </w:r>
            <w:r>
              <w:rPr>
                <w:rFonts w:ascii="Times New Roman" w:eastAsia="Times New Roman" w:hAnsi="Times New Roman"/>
                <w:color w:val="0D0D0D"/>
                <w:sz w:val="18"/>
                <w:szCs w:val="18"/>
                <w:lang w:eastAsia="ru-RU"/>
              </w:rPr>
              <w:t>а</w:t>
            </w:r>
            <w:r>
              <w:rPr>
                <w:rFonts w:ascii="Times New Roman" w:eastAsia="Times New Roman" w:hAnsi="Times New Roman"/>
                <w:color w:val="0D0D0D"/>
                <w:sz w:val="18"/>
                <w:szCs w:val="18"/>
                <w:lang w:eastAsia="ru-RU"/>
              </w:rPr>
              <w:t>ния</w:t>
            </w:r>
          </w:p>
        </w:tc>
        <w:tc>
          <w:tcPr>
            <w:tcW w:w="12651" w:type="dxa"/>
            <w:gridSpan w:val="32"/>
            <w:tcBorders>
              <w:top w:val="single" w:sz="4" w:space="0" w:color="000000"/>
              <w:left w:val="single" w:sz="4" w:space="0" w:color="000000"/>
              <w:bottom w:val="single" w:sz="4" w:space="0" w:color="000000"/>
              <w:right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20"/>
                <w:szCs w:val="20"/>
                <w:lang w:eastAsia="ru-RU"/>
              </w:rPr>
              <w:t>Стоимость, тыс. руб.</w:t>
            </w:r>
          </w:p>
        </w:tc>
      </w:tr>
      <w:tr w:rsidR="00FF287C" w:rsidTr="00AA1ADE">
        <w:trPr>
          <w:gridAfter w:val="3"/>
          <w:wAfter w:w="1831" w:type="dxa"/>
          <w:trHeight w:val="351"/>
        </w:trPr>
        <w:tc>
          <w:tcPr>
            <w:tcW w:w="579" w:type="dxa"/>
            <w:vMerge/>
            <w:tcBorders>
              <w:top w:val="single" w:sz="4" w:space="0" w:color="000000"/>
              <w:left w:val="single" w:sz="4" w:space="0" w:color="000000"/>
              <w:bottom w:val="single" w:sz="4" w:space="0" w:color="000000"/>
            </w:tcBorders>
            <w:shd w:val="clear" w:color="auto" w:fill="auto"/>
            <w:vAlign w:val="center"/>
          </w:tcPr>
          <w:p w:rsidR="00FF287C" w:rsidRDefault="00FF287C">
            <w:pPr>
              <w:snapToGrid w:val="0"/>
              <w:spacing w:after="0" w:line="240" w:lineRule="auto"/>
              <w:rPr>
                <w:rFonts w:ascii="Times New Roman" w:eastAsia="Times New Roman" w:hAnsi="Times New Roman"/>
                <w:color w:val="0D0D0D"/>
                <w:sz w:val="18"/>
                <w:szCs w:val="18"/>
                <w:lang w:eastAsia="ru-RU"/>
              </w:rPr>
            </w:pPr>
          </w:p>
        </w:tc>
        <w:tc>
          <w:tcPr>
            <w:tcW w:w="1831" w:type="dxa"/>
            <w:vMerge/>
            <w:tcBorders>
              <w:top w:val="single" w:sz="4" w:space="0" w:color="000000"/>
              <w:left w:val="single" w:sz="4" w:space="0" w:color="000000"/>
              <w:bottom w:val="single" w:sz="4" w:space="0" w:color="000000"/>
            </w:tcBorders>
            <w:shd w:val="clear" w:color="auto" w:fill="auto"/>
            <w:vAlign w:val="center"/>
          </w:tcPr>
          <w:p w:rsidR="00FF287C" w:rsidRDefault="00FF287C">
            <w:pPr>
              <w:snapToGrid w:val="0"/>
              <w:spacing w:after="0" w:line="240" w:lineRule="auto"/>
              <w:rPr>
                <w:rFonts w:ascii="Times New Roman" w:eastAsia="Times New Roman" w:hAnsi="Times New Roman"/>
                <w:color w:val="0D0D0D"/>
                <w:sz w:val="18"/>
                <w:szCs w:val="18"/>
                <w:lang w:eastAsia="ru-RU"/>
              </w:rPr>
            </w:pPr>
          </w:p>
        </w:tc>
        <w:tc>
          <w:tcPr>
            <w:tcW w:w="844" w:type="dxa"/>
            <w:tcBorders>
              <w:top w:val="single" w:sz="4" w:space="0" w:color="000000"/>
              <w:left w:val="single" w:sz="4" w:space="0" w:color="000000"/>
              <w:bottom w:val="single" w:sz="4" w:space="0" w:color="000000"/>
            </w:tcBorders>
            <w:shd w:val="clear" w:color="auto" w:fill="auto"/>
            <w:vAlign w:val="center"/>
          </w:tcPr>
          <w:p w:rsidR="00FF287C" w:rsidRDefault="00FF287C">
            <w:pPr>
              <w:snapToGrid w:val="0"/>
              <w:spacing w:after="0" w:line="240" w:lineRule="auto"/>
              <w:rPr>
                <w:rFonts w:ascii="Times New Roman" w:eastAsia="Times New Roman" w:hAnsi="Times New Roman"/>
                <w:color w:val="0D0D0D"/>
                <w:sz w:val="18"/>
                <w:szCs w:val="18"/>
                <w:lang w:eastAsia="ru-RU"/>
              </w:rPr>
            </w:pPr>
          </w:p>
        </w:tc>
        <w:tc>
          <w:tcPr>
            <w:tcW w:w="715" w:type="dxa"/>
            <w:gridSpan w:val="3"/>
            <w:tcBorders>
              <w:left w:val="single" w:sz="4" w:space="0" w:color="000000"/>
              <w:bottom w:val="single" w:sz="4" w:space="0" w:color="000000"/>
            </w:tcBorders>
            <w:shd w:val="clear" w:color="auto" w:fill="auto"/>
            <w:vAlign w:val="center"/>
          </w:tcPr>
          <w:p w:rsidR="00FF287C" w:rsidRDefault="00221C2A">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2015</w:t>
            </w:r>
          </w:p>
        </w:tc>
        <w:tc>
          <w:tcPr>
            <w:tcW w:w="845" w:type="dxa"/>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2016</w:t>
            </w:r>
          </w:p>
        </w:tc>
        <w:tc>
          <w:tcPr>
            <w:tcW w:w="85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2017</w:t>
            </w:r>
          </w:p>
        </w:tc>
        <w:tc>
          <w:tcPr>
            <w:tcW w:w="98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2018</w:t>
            </w:r>
          </w:p>
        </w:tc>
        <w:tc>
          <w:tcPr>
            <w:tcW w:w="993"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2019</w:t>
            </w:r>
          </w:p>
        </w:tc>
        <w:tc>
          <w:tcPr>
            <w:tcW w:w="708"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2020</w:t>
            </w:r>
          </w:p>
        </w:tc>
        <w:tc>
          <w:tcPr>
            <w:tcW w:w="851"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2021</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2022</w:t>
            </w:r>
          </w:p>
        </w:tc>
        <w:tc>
          <w:tcPr>
            <w:tcW w:w="715"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2023</w:t>
            </w:r>
          </w:p>
        </w:tc>
        <w:tc>
          <w:tcPr>
            <w:tcW w:w="702" w:type="dxa"/>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2024</w:t>
            </w:r>
          </w:p>
        </w:tc>
        <w:tc>
          <w:tcPr>
            <w:tcW w:w="71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2025</w:t>
            </w:r>
          </w:p>
        </w:tc>
        <w:tc>
          <w:tcPr>
            <w:tcW w:w="851"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2026</w:t>
            </w:r>
          </w:p>
        </w:tc>
        <w:tc>
          <w:tcPr>
            <w:tcW w:w="850"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2027</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2028</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2029</w:t>
            </w: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6"/>
                <w:szCs w:val="16"/>
                <w:lang w:eastAsia="ru-RU"/>
              </w:rPr>
              <w:t>2030</w:t>
            </w:r>
          </w:p>
        </w:tc>
      </w:tr>
      <w:tr w:rsidR="00FF287C" w:rsidTr="00AA1ADE">
        <w:trPr>
          <w:gridAfter w:val="3"/>
          <w:wAfter w:w="1831" w:type="dxa"/>
          <w:trHeight w:val="255"/>
        </w:trPr>
        <w:tc>
          <w:tcPr>
            <w:tcW w:w="579" w:type="dxa"/>
            <w:tcBorders>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w:t>
            </w:r>
          </w:p>
        </w:tc>
        <w:tc>
          <w:tcPr>
            <w:tcW w:w="1831" w:type="dxa"/>
            <w:tcBorders>
              <w:left w:val="single" w:sz="4" w:space="0" w:color="000000"/>
              <w:bottom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2</w:t>
            </w:r>
          </w:p>
        </w:tc>
        <w:tc>
          <w:tcPr>
            <w:tcW w:w="844" w:type="dxa"/>
            <w:tcBorders>
              <w:left w:val="single" w:sz="4" w:space="0" w:color="000000"/>
              <w:bottom w:val="single" w:sz="4" w:space="0" w:color="000000"/>
            </w:tcBorders>
            <w:shd w:val="clear" w:color="auto" w:fill="auto"/>
            <w:vAlign w:val="center"/>
          </w:tcPr>
          <w:p w:rsidR="00FF287C" w:rsidRDefault="00FF287C" w:rsidP="00221C2A">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18"/>
                <w:szCs w:val="18"/>
                <w:lang w:eastAsia="ru-RU"/>
              </w:rPr>
              <w:t>5</w:t>
            </w:r>
          </w:p>
        </w:tc>
        <w:tc>
          <w:tcPr>
            <w:tcW w:w="715" w:type="dxa"/>
            <w:gridSpan w:val="3"/>
            <w:tcBorders>
              <w:left w:val="single" w:sz="4" w:space="0" w:color="000000"/>
              <w:bottom w:val="single" w:sz="4" w:space="0" w:color="000000"/>
            </w:tcBorders>
            <w:shd w:val="clear" w:color="auto" w:fill="auto"/>
            <w:vAlign w:val="center"/>
          </w:tcPr>
          <w:p w:rsidR="00FF287C" w:rsidRDefault="00221C2A" w:rsidP="00221C2A">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w:t>
            </w:r>
          </w:p>
        </w:tc>
        <w:tc>
          <w:tcPr>
            <w:tcW w:w="845" w:type="dxa"/>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w:t>
            </w:r>
          </w:p>
        </w:tc>
        <w:tc>
          <w:tcPr>
            <w:tcW w:w="85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8</w:t>
            </w:r>
          </w:p>
        </w:tc>
        <w:tc>
          <w:tcPr>
            <w:tcW w:w="98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9</w:t>
            </w:r>
          </w:p>
        </w:tc>
        <w:tc>
          <w:tcPr>
            <w:tcW w:w="993"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10</w:t>
            </w:r>
          </w:p>
        </w:tc>
        <w:tc>
          <w:tcPr>
            <w:tcW w:w="708"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11</w:t>
            </w:r>
          </w:p>
        </w:tc>
        <w:tc>
          <w:tcPr>
            <w:tcW w:w="851"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12</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13</w:t>
            </w:r>
          </w:p>
        </w:tc>
        <w:tc>
          <w:tcPr>
            <w:tcW w:w="715"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14</w:t>
            </w:r>
          </w:p>
        </w:tc>
        <w:tc>
          <w:tcPr>
            <w:tcW w:w="702" w:type="dxa"/>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15</w:t>
            </w:r>
          </w:p>
        </w:tc>
        <w:tc>
          <w:tcPr>
            <w:tcW w:w="716"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16</w:t>
            </w:r>
          </w:p>
        </w:tc>
        <w:tc>
          <w:tcPr>
            <w:tcW w:w="851"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17</w:t>
            </w:r>
          </w:p>
        </w:tc>
        <w:tc>
          <w:tcPr>
            <w:tcW w:w="850"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18</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19</w:t>
            </w:r>
          </w:p>
        </w:tc>
        <w:tc>
          <w:tcPr>
            <w:tcW w:w="709" w:type="dxa"/>
            <w:gridSpan w:val="2"/>
            <w:tcBorders>
              <w:left w:val="single" w:sz="4" w:space="0" w:color="000000"/>
              <w:bottom w:val="single" w:sz="4" w:space="0" w:color="000000"/>
            </w:tcBorders>
            <w:shd w:val="clear" w:color="auto" w:fill="auto"/>
            <w:vAlign w:val="center"/>
          </w:tcPr>
          <w:p w:rsidR="00FF287C" w:rsidRDefault="00FF287C">
            <w:pPr>
              <w:spacing w:after="0" w:line="240" w:lineRule="auto"/>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20</w:t>
            </w: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F287C" w:rsidRDefault="00FF287C">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20"/>
                <w:szCs w:val="20"/>
                <w:lang w:eastAsia="ru-RU"/>
              </w:rPr>
              <w:t>21</w:t>
            </w:r>
          </w:p>
        </w:tc>
      </w:tr>
      <w:tr w:rsidR="00221C2A" w:rsidTr="00AA1ADE">
        <w:trPr>
          <w:gridAfter w:val="3"/>
          <w:wAfter w:w="1831" w:type="dxa"/>
          <w:trHeight w:val="387"/>
        </w:trPr>
        <w:tc>
          <w:tcPr>
            <w:tcW w:w="579" w:type="dxa"/>
            <w:tcBorders>
              <w:left w:val="single" w:sz="4" w:space="0" w:color="000000"/>
              <w:bottom w:val="single" w:sz="4" w:space="0" w:color="000000"/>
            </w:tcBorders>
            <w:shd w:val="clear" w:color="auto" w:fill="auto"/>
            <w:vAlign w:val="center"/>
          </w:tcPr>
          <w:p w:rsidR="00221C2A" w:rsidRDefault="00221C2A">
            <w:pPr>
              <w:spacing w:after="0" w:line="240" w:lineRule="auto"/>
              <w:jc w:val="center"/>
              <w:rPr>
                <w:rFonts w:ascii="Times New Roman" w:eastAsia="Times New Roman" w:hAnsi="Times New Roman"/>
                <w:b/>
                <w:bCs/>
                <w:color w:val="0D0D0D"/>
                <w:sz w:val="18"/>
                <w:szCs w:val="18"/>
                <w:lang w:eastAsia="ru-RU"/>
              </w:rPr>
            </w:pPr>
            <w:r>
              <w:rPr>
                <w:rFonts w:ascii="Times New Roman" w:eastAsia="Times New Roman" w:hAnsi="Times New Roman"/>
                <w:color w:val="0D0D0D"/>
                <w:sz w:val="18"/>
                <w:szCs w:val="18"/>
                <w:lang w:eastAsia="ru-RU"/>
              </w:rPr>
              <w:t>1</w:t>
            </w:r>
          </w:p>
        </w:tc>
        <w:tc>
          <w:tcPr>
            <w:tcW w:w="15319"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21C2A" w:rsidRPr="000A0CCC" w:rsidRDefault="00221C2A">
            <w:pPr>
              <w:spacing w:after="0" w:line="240" w:lineRule="auto"/>
              <w:jc w:val="center"/>
              <w:rPr>
                <w:rFonts w:ascii="Times New Roman" w:eastAsia="Times New Roman" w:hAnsi="Times New Roman"/>
                <w:color w:val="0D0D0D"/>
                <w:sz w:val="28"/>
                <w:szCs w:val="28"/>
                <w:lang w:eastAsia="ru-RU"/>
              </w:rPr>
            </w:pPr>
            <w:r w:rsidRPr="000A0CCC">
              <w:rPr>
                <w:rFonts w:ascii="Times New Roman" w:eastAsia="Times New Roman" w:hAnsi="Times New Roman"/>
                <w:b/>
                <w:bCs/>
                <w:color w:val="0D0D0D"/>
                <w:sz w:val="28"/>
                <w:szCs w:val="28"/>
                <w:lang w:eastAsia="ru-RU"/>
              </w:rPr>
              <w:t>Водоснабжение</w:t>
            </w:r>
          </w:p>
        </w:tc>
      </w:tr>
      <w:tr w:rsidR="004203F8" w:rsidTr="00AA1ADE">
        <w:trPr>
          <w:gridAfter w:val="3"/>
          <w:wAfter w:w="1831" w:type="dxa"/>
          <w:trHeight w:val="1458"/>
        </w:trPr>
        <w:tc>
          <w:tcPr>
            <w:tcW w:w="579"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hAnsi="Times New Roman"/>
                <w:bCs/>
                <w:color w:val="0D0D0D"/>
                <w:sz w:val="18"/>
                <w:szCs w:val="18"/>
              </w:rPr>
            </w:pPr>
            <w:r w:rsidRPr="00D06F1A">
              <w:rPr>
                <w:rFonts w:ascii="Times New Roman" w:eastAsia="Times New Roman" w:hAnsi="Times New Roman"/>
                <w:color w:val="0D0D0D"/>
                <w:sz w:val="18"/>
                <w:szCs w:val="18"/>
              </w:rPr>
              <w:t>1</w:t>
            </w:r>
            <w:r>
              <w:rPr>
                <w:rFonts w:ascii="Times New Roman" w:eastAsia="Times New Roman" w:hAnsi="Times New Roman"/>
                <w:color w:val="0D0D0D"/>
                <w:sz w:val="18"/>
                <w:szCs w:val="18"/>
              </w:rPr>
              <w:t>.1</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4B353A">
            <w:pPr>
              <w:pStyle w:val="af3"/>
              <w:shd w:val="clear" w:color="auto" w:fill="FFFFFF"/>
              <w:spacing w:before="0" w:after="0"/>
              <w:ind w:left="-261" w:firstLine="261"/>
              <w:jc w:val="center"/>
              <w:rPr>
                <w:color w:val="0D0D0D"/>
                <w:sz w:val="20"/>
                <w:szCs w:val="20"/>
                <w:lang w:val="ru-RU"/>
              </w:rPr>
            </w:pPr>
            <w:r w:rsidRPr="00D06F1A">
              <w:rPr>
                <w:color w:val="0D0D0D"/>
                <w:sz w:val="18"/>
                <w:szCs w:val="18"/>
              </w:rPr>
              <w:t xml:space="preserve">Разработка проектно-сметной документации на устройство водопроводных сетей </w:t>
            </w:r>
            <w:r>
              <w:rPr>
                <w:color w:val="0D0D0D"/>
                <w:sz w:val="18"/>
                <w:szCs w:val="18"/>
                <w:lang w:val="ru-RU"/>
              </w:rPr>
              <w:t xml:space="preserve"> д.</w:t>
            </w:r>
            <w:r w:rsidRPr="00326E98">
              <w:rPr>
                <w:color w:val="0D0D0D"/>
                <w:sz w:val="20"/>
                <w:szCs w:val="20"/>
                <w:lang w:val="ru-RU"/>
              </w:rPr>
              <w:t xml:space="preserve"> </w:t>
            </w:r>
            <w:proofErr w:type="spellStart"/>
            <w:r w:rsidRPr="00326E98">
              <w:rPr>
                <w:color w:val="0D0D0D"/>
                <w:sz w:val="20"/>
                <w:szCs w:val="20"/>
                <w:lang w:val="ru-RU"/>
              </w:rPr>
              <w:t>Абдрахманово</w:t>
            </w:r>
            <w:proofErr w:type="spellEnd"/>
          </w:p>
          <w:p w:rsidR="004203F8" w:rsidRPr="00326E98" w:rsidRDefault="004203F8" w:rsidP="004B353A">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4B353A">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4B353A">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41224E" w:rsidRDefault="004203F8" w:rsidP="004B353A">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4203F8" w:rsidRDefault="004203F8" w:rsidP="004B353A">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4203F8" w:rsidRPr="00D06F1A" w:rsidRDefault="004203F8" w:rsidP="004B353A">
            <w:pPr>
              <w:spacing w:after="0" w:line="240" w:lineRule="auto"/>
              <w:rPr>
                <w:rFonts w:ascii="Times New Roman" w:eastAsia="Times New Roman" w:hAnsi="Times New Roman"/>
                <w:color w:val="0D0D0D"/>
                <w:sz w:val="18"/>
                <w:szCs w:val="18"/>
              </w:rPr>
            </w:pPr>
            <w:proofErr w:type="spellStart"/>
            <w:r>
              <w:rPr>
                <w:rFonts w:ascii="Times New Roman" w:hAnsi="Times New Roman"/>
                <w:color w:val="0D0D0D"/>
                <w:sz w:val="20"/>
                <w:szCs w:val="20"/>
              </w:rPr>
              <w:t>д.</w:t>
            </w:r>
            <w:r w:rsidRPr="000805C3">
              <w:rPr>
                <w:rFonts w:ascii="Times New Roman" w:hAnsi="Times New Roman"/>
                <w:color w:val="0D0D0D"/>
                <w:sz w:val="20"/>
                <w:szCs w:val="20"/>
              </w:rPr>
              <w:t>Галеево</w:t>
            </w:r>
            <w:proofErr w:type="spellEnd"/>
            <w:r w:rsidRPr="000805C3">
              <w:rPr>
                <w:rFonts w:ascii="Times New Roman" w:hAnsi="Times New Roman"/>
                <w:b/>
                <w:color w:val="0D0D0D"/>
                <w:sz w:val="18"/>
                <w:szCs w:val="18"/>
              </w:rPr>
              <w:t xml:space="preserve"> (н</w:t>
            </w:r>
            <w:r w:rsidRPr="000805C3">
              <w:rPr>
                <w:rFonts w:ascii="Times New Roman" w:hAnsi="Times New Roman"/>
                <w:b/>
                <w:color w:val="0D0D0D"/>
                <w:sz w:val="18"/>
                <w:szCs w:val="18"/>
              </w:rPr>
              <w:t>о</w:t>
            </w:r>
            <w:r w:rsidRPr="000805C3">
              <w:rPr>
                <w:rFonts w:ascii="Times New Roman" w:hAnsi="Times New Roman"/>
                <w:b/>
                <w:color w:val="0D0D0D"/>
                <w:sz w:val="18"/>
                <w:szCs w:val="18"/>
              </w:rPr>
              <w:t>востройка)</w:t>
            </w:r>
          </w:p>
        </w:tc>
        <w:tc>
          <w:tcPr>
            <w:tcW w:w="844" w:type="dxa"/>
            <w:tcBorders>
              <w:left w:val="single" w:sz="4" w:space="0" w:color="000000"/>
              <w:bottom w:val="single" w:sz="4" w:space="0" w:color="000000"/>
            </w:tcBorders>
            <w:shd w:val="clear" w:color="auto" w:fill="auto"/>
            <w:vAlign w:val="center"/>
          </w:tcPr>
          <w:p w:rsidR="004203F8" w:rsidRDefault="004203F8" w:rsidP="004B353A">
            <w:pPr>
              <w:spacing w:after="0" w:line="240" w:lineRule="auto"/>
              <w:jc w:val="center"/>
              <w:rPr>
                <w:rFonts w:ascii="Times New Roman" w:eastAsia="Times New Roman" w:hAnsi="Times New Roman"/>
                <w:color w:val="0D0D0D"/>
                <w:sz w:val="16"/>
                <w:szCs w:val="16"/>
              </w:rPr>
            </w:pPr>
          </w:p>
          <w:p w:rsidR="004203F8" w:rsidRDefault="004203F8" w:rsidP="004B353A">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Респу</w:t>
            </w:r>
            <w:r>
              <w:rPr>
                <w:rFonts w:ascii="Times New Roman" w:eastAsia="Times New Roman" w:hAnsi="Times New Roman"/>
                <w:color w:val="0D0D0D"/>
                <w:sz w:val="16"/>
                <w:szCs w:val="16"/>
              </w:rPr>
              <w:t>б</w:t>
            </w:r>
            <w:r>
              <w:rPr>
                <w:rFonts w:ascii="Times New Roman" w:eastAsia="Times New Roman" w:hAnsi="Times New Roman"/>
                <w:color w:val="0D0D0D"/>
                <w:sz w:val="16"/>
                <w:szCs w:val="16"/>
              </w:rPr>
              <w:t>лика</w:t>
            </w:r>
            <w:r>
              <w:rPr>
                <w:rFonts w:ascii="Times New Roman" w:eastAsia="Times New Roman" w:hAnsi="Times New Roman"/>
                <w:color w:val="0D0D0D"/>
                <w:sz w:val="16"/>
                <w:szCs w:val="16"/>
              </w:rPr>
              <w:t>н</w:t>
            </w:r>
            <w:r>
              <w:rPr>
                <w:rFonts w:ascii="Times New Roman" w:eastAsia="Times New Roman" w:hAnsi="Times New Roman"/>
                <w:color w:val="0D0D0D"/>
                <w:sz w:val="16"/>
                <w:szCs w:val="16"/>
              </w:rPr>
              <w:t>ский бюджет</w:t>
            </w:r>
          </w:p>
          <w:p w:rsidR="004203F8" w:rsidRPr="00D06F1A" w:rsidRDefault="004203F8" w:rsidP="004B353A">
            <w:pPr>
              <w:spacing w:after="0" w:line="240" w:lineRule="auto"/>
              <w:jc w:val="center"/>
              <w:rPr>
                <w:rFonts w:ascii="Times New Roman" w:eastAsia="Times New Roman" w:hAnsi="Times New Roman"/>
                <w:color w:val="0D0D0D"/>
                <w:sz w:val="16"/>
                <w:szCs w:val="16"/>
              </w:rPr>
            </w:pPr>
          </w:p>
        </w:tc>
        <w:tc>
          <w:tcPr>
            <w:tcW w:w="715" w:type="dxa"/>
            <w:gridSpan w:val="3"/>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45"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85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98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993"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8"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1"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9"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15"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2"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1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1"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4203F8" w:rsidTr="00AA1ADE">
        <w:trPr>
          <w:gridAfter w:val="3"/>
          <w:wAfter w:w="1831" w:type="dxa"/>
          <w:trHeight w:val="1458"/>
        </w:trPr>
        <w:tc>
          <w:tcPr>
            <w:tcW w:w="579"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hAnsi="Times New Roman"/>
                <w:color w:val="0D0D0D"/>
                <w:sz w:val="18"/>
                <w:szCs w:val="18"/>
              </w:rPr>
            </w:pPr>
            <w:r w:rsidRPr="00D06F1A">
              <w:rPr>
                <w:rFonts w:ascii="Times New Roman" w:eastAsia="Times New Roman" w:hAnsi="Times New Roman"/>
                <w:color w:val="0D0D0D"/>
                <w:sz w:val="18"/>
                <w:szCs w:val="18"/>
              </w:rPr>
              <w:t>1.</w:t>
            </w:r>
            <w:r>
              <w:rPr>
                <w:rFonts w:ascii="Times New Roman" w:eastAsia="Times New Roman" w:hAnsi="Times New Roman"/>
                <w:color w:val="0D0D0D"/>
                <w:sz w:val="18"/>
                <w:szCs w:val="18"/>
              </w:rPr>
              <w:t>2</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4B353A">
            <w:pPr>
              <w:pStyle w:val="af3"/>
              <w:shd w:val="clear" w:color="auto" w:fill="FFFFFF"/>
              <w:spacing w:before="0" w:after="0"/>
              <w:ind w:left="-261" w:firstLine="261"/>
              <w:jc w:val="center"/>
              <w:rPr>
                <w:color w:val="0D0D0D"/>
                <w:sz w:val="20"/>
                <w:szCs w:val="20"/>
                <w:lang w:val="ru-RU"/>
              </w:rPr>
            </w:pPr>
            <w:r>
              <w:rPr>
                <w:color w:val="0D0D0D"/>
                <w:sz w:val="18"/>
                <w:szCs w:val="18"/>
              </w:rPr>
              <w:t>Строительство водопровода в</w:t>
            </w:r>
            <w:r>
              <w:rPr>
                <w:color w:val="0D0D0D"/>
                <w:sz w:val="18"/>
                <w:szCs w:val="18"/>
                <w:lang w:val="ru-RU"/>
              </w:rPr>
              <w:t xml:space="preserve">               д.</w:t>
            </w:r>
            <w:r w:rsidRPr="00326E98">
              <w:rPr>
                <w:color w:val="0D0D0D"/>
                <w:sz w:val="20"/>
                <w:szCs w:val="20"/>
                <w:lang w:val="ru-RU"/>
              </w:rPr>
              <w:t xml:space="preserve"> </w:t>
            </w:r>
            <w:proofErr w:type="spellStart"/>
            <w:r w:rsidRPr="00326E98">
              <w:rPr>
                <w:color w:val="0D0D0D"/>
                <w:sz w:val="20"/>
                <w:szCs w:val="20"/>
                <w:lang w:val="ru-RU"/>
              </w:rPr>
              <w:t>Абдрахманово</w:t>
            </w:r>
            <w:proofErr w:type="spellEnd"/>
          </w:p>
          <w:p w:rsidR="004203F8" w:rsidRPr="00326E98" w:rsidRDefault="004203F8" w:rsidP="004B353A">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4B353A">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4B353A">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41224E" w:rsidRDefault="004203F8" w:rsidP="004B353A">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4203F8" w:rsidRDefault="004203F8" w:rsidP="004B353A">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4203F8" w:rsidRPr="00D06F1A" w:rsidRDefault="004203F8" w:rsidP="004B353A">
            <w:pPr>
              <w:spacing w:after="0" w:line="240" w:lineRule="auto"/>
              <w:rPr>
                <w:rFonts w:ascii="Times New Roman" w:hAnsi="Times New Roman"/>
                <w:bCs/>
                <w:color w:val="0D0D0D"/>
                <w:sz w:val="18"/>
                <w:szCs w:val="18"/>
              </w:rPr>
            </w:pPr>
            <w:proofErr w:type="spellStart"/>
            <w:r>
              <w:rPr>
                <w:rFonts w:ascii="Times New Roman" w:hAnsi="Times New Roman"/>
                <w:color w:val="0D0D0D"/>
                <w:sz w:val="20"/>
                <w:szCs w:val="20"/>
              </w:rPr>
              <w:t>д.</w:t>
            </w:r>
            <w:r w:rsidRPr="000805C3">
              <w:rPr>
                <w:rFonts w:ascii="Times New Roman" w:hAnsi="Times New Roman"/>
                <w:color w:val="0D0D0D"/>
                <w:sz w:val="20"/>
                <w:szCs w:val="20"/>
              </w:rPr>
              <w:t>Галеево</w:t>
            </w:r>
            <w:proofErr w:type="spellEnd"/>
            <w:r w:rsidRPr="000805C3">
              <w:rPr>
                <w:rFonts w:ascii="Times New Roman" w:hAnsi="Times New Roman"/>
                <w:b/>
                <w:color w:val="0D0D0D"/>
                <w:sz w:val="18"/>
                <w:szCs w:val="18"/>
              </w:rPr>
              <w:t xml:space="preserve"> (н</w:t>
            </w:r>
            <w:r w:rsidRPr="000805C3">
              <w:rPr>
                <w:rFonts w:ascii="Times New Roman" w:hAnsi="Times New Roman"/>
                <w:b/>
                <w:color w:val="0D0D0D"/>
                <w:sz w:val="18"/>
                <w:szCs w:val="18"/>
              </w:rPr>
              <w:t>о</w:t>
            </w:r>
            <w:r w:rsidRPr="000805C3">
              <w:rPr>
                <w:rFonts w:ascii="Times New Roman" w:hAnsi="Times New Roman"/>
                <w:b/>
                <w:color w:val="0D0D0D"/>
                <w:sz w:val="18"/>
                <w:szCs w:val="18"/>
              </w:rPr>
              <w:t>востройка)</w:t>
            </w:r>
          </w:p>
        </w:tc>
        <w:tc>
          <w:tcPr>
            <w:tcW w:w="844" w:type="dxa"/>
            <w:tcBorders>
              <w:left w:val="single" w:sz="4" w:space="0" w:color="000000"/>
              <w:bottom w:val="single" w:sz="4" w:space="0" w:color="000000"/>
            </w:tcBorders>
            <w:shd w:val="clear" w:color="auto" w:fill="auto"/>
            <w:vAlign w:val="center"/>
          </w:tcPr>
          <w:p w:rsidR="004203F8" w:rsidRDefault="004203F8" w:rsidP="004B353A">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Респу</w:t>
            </w:r>
            <w:r>
              <w:rPr>
                <w:rFonts w:ascii="Times New Roman" w:eastAsia="Times New Roman" w:hAnsi="Times New Roman"/>
                <w:color w:val="0D0D0D"/>
                <w:sz w:val="16"/>
                <w:szCs w:val="16"/>
              </w:rPr>
              <w:t>б</w:t>
            </w:r>
            <w:r>
              <w:rPr>
                <w:rFonts w:ascii="Times New Roman" w:eastAsia="Times New Roman" w:hAnsi="Times New Roman"/>
                <w:color w:val="0D0D0D"/>
                <w:sz w:val="16"/>
                <w:szCs w:val="16"/>
              </w:rPr>
              <w:t>лика</w:t>
            </w:r>
            <w:r>
              <w:rPr>
                <w:rFonts w:ascii="Times New Roman" w:eastAsia="Times New Roman" w:hAnsi="Times New Roman"/>
                <w:color w:val="0D0D0D"/>
                <w:sz w:val="16"/>
                <w:szCs w:val="16"/>
              </w:rPr>
              <w:t>н</w:t>
            </w:r>
            <w:r>
              <w:rPr>
                <w:rFonts w:ascii="Times New Roman" w:eastAsia="Times New Roman" w:hAnsi="Times New Roman"/>
                <w:color w:val="0D0D0D"/>
                <w:sz w:val="16"/>
                <w:szCs w:val="16"/>
              </w:rPr>
              <w:t>ский</w:t>
            </w:r>
          </w:p>
          <w:p w:rsidR="004203F8" w:rsidRDefault="004203F8" w:rsidP="004B353A">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бюджет</w:t>
            </w:r>
          </w:p>
        </w:tc>
        <w:tc>
          <w:tcPr>
            <w:tcW w:w="715" w:type="dxa"/>
            <w:gridSpan w:val="3"/>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45"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2500</w:t>
            </w:r>
          </w:p>
        </w:tc>
        <w:tc>
          <w:tcPr>
            <w:tcW w:w="85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2500</w:t>
            </w:r>
          </w:p>
        </w:tc>
        <w:tc>
          <w:tcPr>
            <w:tcW w:w="98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2500</w:t>
            </w:r>
          </w:p>
        </w:tc>
        <w:tc>
          <w:tcPr>
            <w:tcW w:w="993"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2500</w:t>
            </w:r>
          </w:p>
        </w:tc>
        <w:tc>
          <w:tcPr>
            <w:tcW w:w="708"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2500</w:t>
            </w:r>
          </w:p>
        </w:tc>
        <w:tc>
          <w:tcPr>
            <w:tcW w:w="851"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9"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15"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2"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1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1"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4203F8" w:rsidTr="00D1242D">
        <w:trPr>
          <w:gridAfter w:val="2"/>
          <w:wAfter w:w="1824" w:type="dxa"/>
          <w:trHeight w:val="1553"/>
        </w:trPr>
        <w:tc>
          <w:tcPr>
            <w:tcW w:w="579"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w:t>
            </w:r>
            <w:r w:rsidR="00D1242D">
              <w:rPr>
                <w:rFonts w:ascii="Times New Roman" w:eastAsia="Times New Roman" w:hAnsi="Times New Roman"/>
                <w:color w:val="0D0D0D"/>
                <w:sz w:val="18"/>
                <w:szCs w:val="18"/>
              </w:rPr>
              <w:t>3</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0805C3">
            <w:pPr>
              <w:pStyle w:val="af3"/>
              <w:shd w:val="clear" w:color="auto" w:fill="FFFFFF"/>
              <w:spacing w:before="0" w:after="0"/>
              <w:ind w:left="-261" w:firstLine="261"/>
              <w:jc w:val="center"/>
              <w:rPr>
                <w:color w:val="0D0D0D"/>
                <w:sz w:val="20"/>
                <w:szCs w:val="20"/>
                <w:lang w:val="ru-RU"/>
              </w:rPr>
            </w:pPr>
            <w:r>
              <w:rPr>
                <w:color w:val="0D0D0D"/>
                <w:sz w:val="18"/>
                <w:szCs w:val="18"/>
              </w:rPr>
              <w:t xml:space="preserve">Капитальный ремонт с заменой водопроводных сетей в. в </w:t>
            </w:r>
            <w:r>
              <w:rPr>
                <w:color w:val="0D0D0D"/>
                <w:sz w:val="18"/>
                <w:szCs w:val="18"/>
                <w:lang w:val="ru-RU"/>
              </w:rPr>
              <w:t>д.</w:t>
            </w:r>
            <w:r w:rsidRPr="00326E98">
              <w:rPr>
                <w:color w:val="0D0D0D"/>
                <w:sz w:val="20"/>
                <w:szCs w:val="20"/>
                <w:lang w:val="ru-RU"/>
              </w:rPr>
              <w:t xml:space="preserve"> </w:t>
            </w:r>
            <w:proofErr w:type="spellStart"/>
            <w:r w:rsidRPr="00326E98">
              <w:rPr>
                <w:color w:val="0D0D0D"/>
                <w:sz w:val="20"/>
                <w:szCs w:val="20"/>
                <w:lang w:val="ru-RU"/>
              </w:rPr>
              <w:t>Абдрахманово</w:t>
            </w:r>
            <w:proofErr w:type="spellEnd"/>
          </w:p>
          <w:p w:rsidR="004203F8" w:rsidRPr="00326E98" w:rsidRDefault="004203F8" w:rsidP="000805C3">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0805C3">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0805C3">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D06F1A" w:rsidRDefault="004203F8" w:rsidP="000805C3">
            <w:pPr>
              <w:spacing w:after="0" w:line="240" w:lineRule="auto"/>
              <w:rPr>
                <w:rFonts w:ascii="Times New Roman" w:hAnsi="Times New Roman"/>
                <w:color w:val="0D0D0D"/>
                <w:sz w:val="18"/>
                <w:szCs w:val="18"/>
              </w:rPr>
            </w:pPr>
          </w:p>
        </w:tc>
        <w:tc>
          <w:tcPr>
            <w:tcW w:w="844" w:type="dxa"/>
            <w:tcBorders>
              <w:left w:val="single" w:sz="4" w:space="0" w:color="000000"/>
              <w:bottom w:val="single" w:sz="4" w:space="0" w:color="000000"/>
            </w:tcBorders>
            <w:shd w:val="clear" w:color="auto" w:fill="auto"/>
            <w:vAlign w:val="center"/>
          </w:tcPr>
          <w:p w:rsidR="004203F8" w:rsidRPr="00D06F1A" w:rsidRDefault="004203F8" w:rsidP="000805C3">
            <w:pPr>
              <w:rPr>
                <w:rFonts w:ascii="Times New Roman" w:eastAsia="Times New Roman" w:hAnsi="Times New Roman"/>
                <w:sz w:val="18"/>
                <w:szCs w:val="18"/>
              </w:rPr>
            </w:pPr>
            <w:r>
              <w:rPr>
                <w:rFonts w:ascii="Times New Roman" w:eastAsia="Times New Roman" w:hAnsi="Times New Roman"/>
                <w:sz w:val="18"/>
                <w:szCs w:val="18"/>
              </w:rPr>
              <w:t>Мес</w:t>
            </w:r>
            <w:r>
              <w:rPr>
                <w:rFonts w:ascii="Times New Roman" w:eastAsia="Times New Roman" w:hAnsi="Times New Roman"/>
                <w:sz w:val="18"/>
                <w:szCs w:val="18"/>
              </w:rPr>
              <w:t>т</w:t>
            </w:r>
            <w:r>
              <w:rPr>
                <w:rFonts w:ascii="Times New Roman" w:eastAsia="Times New Roman" w:hAnsi="Times New Roman"/>
                <w:sz w:val="18"/>
                <w:szCs w:val="18"/>
              </w:rPr>
              <w:t>ный бюджет</w:t>
            </w:r>
          </w:p>
        </w:tc>
        <w:tc>
          <w:tcPr>
            <w:tcW w:w="715" w:type="dxa"/>
            <w:gridSpan w:val="3"/>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45"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6"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986"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993"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708"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857" w:type="dxa"/>
            <w:gridSpan w:val="3"/>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709"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709" w:type="dxa"/>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708"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716"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851" w:type="dxa"/>
            <w:gridSpan w:val="2"/>
            <w:tcBorders>
              <w:left w:val="single" w:sz="4" w:space="0" w:color="000000"/>
              <w:bottom w:val="single" w:sz="4" w:space="0" w:color="000000"/>
            </w:tcBorders>
            <w:shd w:val="clear" w:color="auto" w:fill="auto"/>
            <w:vAlign w:val="center"/>
          </w:tcPr>
          <w:p w:rsidR="004203F8" w:rsidRDefault="00B64CAD">
            <w:pPr>
              <w:spacing w:after="0" w:line="240" w:lineRule="auto"/>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500</w:t>
            </w: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4203F8" w:rsidTr="00AA1ADE">
        <w:trPr>
          <w:gridAfter w:val="2"/>
          <w:wAfter w:w="1824" w:type="dxa"/>
          <w:trHeight w:val="1785"/>
        </w:trPr>
        <w:tc>
          <w:tcPr>
            <w:tcW w:w="579" w:type="dxa"/>
            <w:tcBorders>
              <w:left w:val="single" w:sz="4" w:space="0" w:color="000000"/>
              <w:bottom w:val="single" w:sz="4" w:space="0" w:color="000000"/>
            </w:tcBorders>
            <w:shd w:val="clear" w:color="auto" w:fill="auto"/>
            <w:vAlign w:val="center"/>
          </w:tcPr>
          <w:p w:rsidR="00D1242D" w:rsidRPr="00D06F1A" w:rsidRDefault="00D1242D" w:rsidP="00D1242D">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1.4</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0805C3">
            <w:pPr>
              <w:pStyle w:val="af3"/>
              <w:shd w:val="clear" w:color="auto" w:fill="FFFFFF"/>
              <w:spacing w:before="0" w:after="0"/>
              <w:ind w:left="-261" w:firstLine="261"/>
              <w:jc w:val="center"/>
              <w:rPr>
                <w:color w:val="0D0D0D"/>
                <w:sz w:val="20"/>
                <w:szCs w:val="20"/>
                <w:lang w:val="ru-RU"/>
              </w:rPr>
            </w:pPr>
            <w:r>
              <w:rPr>
                <w:color w:val="0D0D0D"/>
                <w:sz w:val="18"/>
                <w:szCs w:val="18"/>
              </w:rPr>
              <w:t xml:space="preserve">Разработка проектно-сметной документации на прокладку водопровода в </w:t>
            </w:r>
            <w:r>
              <w:rPr>
                <w:color w:val="0D0D0D"/>
                <w:sz w:val="18"/>
                <w:szCs w:val="18"/>
                <w:lang w:val="ru-RU"/>
              </w:rPr>
              <w:t>д.</w:t>
            </w:r>
            <w:r w:rsidRPr="00326E98">
              <w:rPr>
                <w:color w:val="0D0D0D"/>
                <w:sz w:val="20"/>
                <w:szCs w:val="20"/>
                <w:lang w:val="ru-RU"/>
              </w:rPr>
              <w:t xml:space="preserve"> </w:t>
            </w:r>
            <w:proofErr w:type="spellStart"/>
            <w:r w:rsidRPr="00326E98">
              <w:rPr>
                <w:color w:val="0D0D0D"/>
                <w:sz w:val="20"/>
                <w:szCs w:val="20"/>
                <w:lang w:val="ru-RU"/>
              </w:rPr>
              <w:t>Абдрахманово</w:t>
            </w:r>
            <w:proofErr w:type="spellEnd"/>
          </w:p>
          <w:p w:rsidR="004203F8" w:rsidRPr="00326E98" w:rsidRDefault="004203F8" w:rsidP="000805C3">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0805C3">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0805C3">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41224E" w:rsidRDefault="004203F8" w:rsidP="000805C3">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4203F8" w:rsidRDefault="004203F8" w:rsidP="000805C3">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4203F8" w:rsidRDefault="004203F8" w:rsidP="000805C3">
            <w:pPr>
              <w:spacing w:after="0" w:line="240" w:lineRule="auto"/>
              <w:rPr>
                <w:rFonts w:ascii="Times New Roman" w:hAnsi="Times New Roman"/>
                <w:color w:val="0D0D0D"/>
                <w:sz w:val="18"/>
                <w:szCs w:val="18"/>
              </w:rPr>
            </w:pPr>
            <w:proofErr w:type="spellStart"/>
            <w:r>
              <w:rPr>
                <w:rFonts w:ascii="Times New Roman" w:hAnsi="Times New Roman"/>
                <w:color w:val="0D0D0D"/>
                <w:sz w:val="20"/>
                <w:szCs w:val="20"/>
              </w:rPr>
              <w:t>д.Галеево</w:t>
            </w:r>
            <w:proofErr w:type="spellEnd"/>
          </w:p>
        </w:tc>
        <w:tc>
          <w:tcPr>
            <w:tcW w:w="844" w:type="dxa"/>
            <w:tcBorders>
              <w:left w:val="single" w:sz="4" w:space="0" w:color="000000"/>
              <w:bottom w:val="single" w:sz="4" w:space="0" w:color="000000"/>
            </w:tcBorders>
            <w:shd w:val="clear" w:color="auto" w:fill="auto"/>
            <w:vAlign w:val="center"/>
          </w:tcPr>
          <w:p w:rsidR="004203F8" w:rsidRDefault="004203F8" w:rsidP="000805C3">
            <w:pPr>
              <w:rPr>
                <w:rFonts w:ascii="Times New Roman" w:eastAsia="Times New Roman" w:hAnsi="Times New Roman"/>
                <w:sz w:val="18"/>
                <w:szCs w:val="18"/>
              </w:rPr>
            </w:pPr>
          </w:p>
          <w:p w:rsidR="004203F8" w:rsidRPr="00D06F1A" w:rsidRDefault="004203F8" w:rsidP="000805C3">
            <w:pPr>
              <w:rPr>
                <w:rFonts w:ascii="Times New Roman" w:eastAsia="Times New Roman" w:hAnsi="Times New Roman"/>
                <w:sz w:val="18"/>
                <w:szCs w:val="18"/>
              </w:rPr>
            </w:pPr>
            <w:r>
              <w:rPr>
                <w:rFonts w:ascii="Times New Roman" w:eastAsia="Times New Roman" w:hAnsi="Times New Roman"/>
                <w:sz w:val="18"/>
                <w:szCs w:val="18"/>
              </w:rPr>
              <w:t>Респу</w:t>
            </w:r>
            <w:r>
              <w:rPr>
                <w:rFonts w:ascii="Times New Roman" w:eastAsia="Times New Roman" w:hAnsi="Times New Roman"/>
                <w:sz w:val="18"/>
                <w:szCs w:val="18"/>
              </w:rPr>
              <w:t>б</w:t>
            </w:r>
            <w:r>
              <w:rPr>
                <w:rFonts w:ascii="Times New Roman" w:eastAsia="Times New Roman" w:hAnsi="Times New Roman"/>
                <w:sz w:val="18"/>
                <w:szCs w:val="18"/>
              </w:rPr>
              <w:t>лика</w:t>
            </w:r>
            <w:r>
              <w:rPr>
                <w:rFonts w:ascii="Times New Roman" w:eastAsia="Times New Roman" w:hAnsi="Times New Roman"/>
                <w:sz w:val="18"/>
                <w:szCs w:val="18"/>
              </w:rPr>
              <w:t>н</w:t>
            </w:r>
            <w:r>
              <w:rPr>
                <w:rFonts w:ascii="Times New Roman" w:eastAsia="Times New Roman" w:hAnsi="Times New Roman"/>
                <w:sz w:val="18"/>
                <w:szCs w:val="18"/>
              </w:rPr>
              <w:t>ский бюджет</w:t>
            </w:r>
          </w:p>
        </w:tc>
        <w:tc>
          <w:tcPr>
            <w:tcW w:w="715" w:type="dxa"/>
            <w:gridSpan w:val="3"/>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45"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6"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1500</w:t>
            </w:r>
          </w:p>
        </w:tc>
        <w:tc>
          <w:tcPr>
            <w:tcW w:w="98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993"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8" w:type="dxa"/>
            <w:gridSpan w:val="2"/>
            <w:tcBorders>
              <w:left w:val="single" w:sz="4" w:space="0" w:color="000000"/>
              <w:bottom w:val="single" w:sz="4" w:space="0" w:color="000000"/>
            </w:tcBorders>
            <w:shd w:val="clear" w:color="auto" w:fill="auto"/>
            <w:vAlign w:val="center"/>
          </w:tcPr>
          <w:p w:rsidR="004203F8" w:rsidRPr="00D06F1A" w:rsidRDefault="00B64CAD" w:rsidP="000805C3">
            <w:pPr>
              <w:spacing w:after="0" w:line="240" w:lineRule="auto"/>
              <w:jc w:val="center"/>
              <w:rPr>
                <w:rFonts w:ascii="Times New Roman" w:eastAsia="Times New Roman" w:hAnsi="Times New Roman"/>
                <w:color w:val="0D0D0D"/>
                <w:sz w:val="16"/>
                <w:szCs w:val="16"/>
              </w:rPr>
            </w:pPr>
            <w:r>
              <w:rPr>
                <w:rFonts w:ascii="Times New Roman" w:eastAsia="Times New Roman" w:hAnsi="Times New Roman"/>
                <w:color w:val="0D0D0D"/>
                <w:sz w:val="16"/>
                <w:szCs w:val="16"/>
              </w:rPr>
              <w:t>500</w:t>
            </w:r>
          </w:p>
        </w:tc>
        <w:tc>
          <w:tcPr>
            <w:tcW w:w="857" w:type="dxa"/>
            <w:gridSpan w:val="3"/>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9"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9" w:type="dxa"/>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08"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716" w:type="dxa"/>
            <w:gridSpan w:val="2"/>
            <w:tcBorders>
              <w:left w:val="single" w:sz="4" w:space="0" w:color="000000"/>
              <w:bottom w:val="single" w:sz="4" w:space="0" w:color="000000"/>
            </w:tcBorders>
            <w:shd w:val="clear" w:color="auto" w:fill="auto"/>
            <w:vAlign w:val="center"/>
          </w:tcPr>
          <w:p w:rsidR="004203F8" w:rsidRPr="00D06F1A" w:rsidRDefault="004203F8" w:rsidP="000805C3">
            <w:pPr>
              <w:spacing w:after="0" w:line="240" w:lineRule="auto"/>
              <w:jc w:val="center"/>
              <w:rPr>
                <w:rFonts w:ascii="Times New Roman" w:eastAsia="Times New Roman" w:hAnsi="Times New Roman"/>
                <w:color w:val="0D0D0D"/>
                <w:sz w:val="16"/>
                <w:szCs w:val="16"/>
              </w:rPr>
            </w:pPr>
          </w:p>
        </w:tc>
        <w:tc>
          <w:tcPr>
            <w:tcW w:w="851"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4203F8" w:rsidTr="00AA1ADE">
        <w:trPr>
          <w:gridAfter w:val="2"/>
          <w:wAfter w:w="1824" w:type="dxa"/>
          <w:trHeight w:val="1968"/>
        </w:trPr>
        <w:tc>
          <w:tcPr>
            <w:tcW w:w="579" w:type="dxa"/>
            <w:tcBorders>
              <w:left w:val="single" w:sz="4" w:space="0" w:color="000000"/>
              <w:bottom w:val="single" w:sz="4" w:space="0" w:color="000000"/>
            </w:tcBorders>
            <w:shd w:val="clear" w:color="auto" w:fill="auto"/>
            <w:vAlign w:val="center"/>
          </w:tcPr>
          <w:p w:rsidR="004203F8" w:rsidRDefault="00D1242D">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1.5</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1449C2">
            <w:pPr>
              <w:pStyle w:val="af3"/>
              <w:shd w:val="clear" w:color="auto" w:fill="FFFFFF"/>
              <w:spacing w:before="0" w:after="0"/>
              <w:ind w:left="-261" w:firstLine="261"/>
              <w:jc w:val="center"/>
              <w:rPr>
                <w:color w:val="0D0D0D"/>
                <w:sz w:val="20"/>
                <w:szCs w:val="20"/>
                <w:lang w:val="ru-RU"/>
              </w:rPr>
            </w:pPr>
            <w:r w:rsidRPr="00326E98">
              <w:rPr>
                <w:color w:val="0D0D0D"/>
                <w:sz w:val="20"/>
                <w:szCs w:val="20"/>
                <w:lang w:val="ru-RU"/>
              </w:rPr>
              <w:t>Ремонт водон</w:t>
            </w:r>
            <w:r w:rsidRPr="00326E98">
              <w:rPr>
                <w:color w:val="0D0D0D"/>
                <w:sz w:val="20"/>
                <w:szCs w:val="20"/>
                <w:lang w:val="ru-RU"/>
              </w:rPr>
              <w:t>а</w:t>
            </w:r>
            <w:r w:rsidRPr="00326E98">
              <w:rPr>
                <w:color w:val="0D0D0D"/>
                <w:sz w:val="20"/>
                <w:szCs w:val="20"/>
                <w:lang w:val="ru-RU"/>
              </w:rPr>
              <w:t xml:space="preserve">порных башен </w:t>
            </w:r>
            <w:r>
              <w:rPr>
                <w:color w:val="0D0D0D"/>
                <w:sz w:val="20"/>
                <w:szCs w:val="20"/>
                <w:lang w:val="ru-RU"/>
              </w:rPr>
              <w:t xml:space="preserve"> с заменой на новое </w:t>
            </w:r>
            <w:r w:rsidRPr="00326E98">
              <w:rPr>
                <w:color w:val="0D0D0D"/>
                <w:sz w:val="20"/>
                <w:szCs w:val="20"/>
                <w:lang w:val="ru-RU"/>
              </w:rPr>
              <w:t xml:space="preserve">в       д. </w:t>
            </w:r>
            <w:proofErr w:type="spellStart"/>
            <w:r w:rsidRPr="00326E98">
              <w:rPr>
                <w:color w:val="0D0D0D"/>
                <w:sz w:val="20"/>
                <w:szCs w:val="20"/>
                <w:lang w:val="ru-RU"/>
              </w:rPr>
              <w:t>Абдрахманово</w:t>
            </w:r>
            <w:proofErr w:type="spellEnd"/>
          </w:p>
          <w:p w:rsidR="004203F8" w:rsidRPr="00326E98" w:rsidRDefault="004203F8" w:rsidP="001449C2">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1449C2">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1449C2">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41224E" w:rsidRDefault="004203F8" w:rsidP="001449C2">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4203F8" w:rsidRDefault="004203F8" w:rsidP="001449C2">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4203F8" w:rsidRPr="001449C2" w:rsidRDefault="004203F8" w:rsidP="001449C2">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tc>
        <w:tc>
          <w:tcPr>
            <w:tcW w:w="844" w:type="dxa"/>
            <w:tcBorders>
              <w:left w:val="single" w:sz="4" w:space="0" w:color="000000"/>
              <w:bottom w:val="single" w:sz="4" w:space="0" w:color="000000"/>
            </w:tcBorders>
            <w:shd w:val="clear" w:color="auto" w:fill="auto"/>
            <w:vAlign w:val="center"/>
          </w:tcPr>
          <w:p w:rsidR="004203F8" w:rsidRPr="005D642A" w:rsidRDefault="004203F8" w:rsidP="00221C2A">
            <w:pPr>
              <w:rPr>
                <w:rFonts w:ascii="Times New Roman" w:eastAsia="Times New Roman" w:hAnsi="Times New Roman"/>
                <w:color w:val="000000"/>
                <w:sz w:val="16"/>
                <w:szCs w:val="16"/>
                <w:lang w:eastAsia="ru-RU"/>
              </w:rPr>
            </w:pPr>
            <w:r w:rsidRPr="005D642A">
              <w:rPr>
                <w:rFonts w:ascii="Times New Roman" w:eastAsia="Times New Roman" w:hAnsi="Times New Roman"/>
                <w:color w:val="000000"/>
                <w:sz w:val="16"/>
                <w:szCs w:val="16"/>
                <w:lang w:eastAsia="ru-RU"/>
              </w:rPr>
              <w:t>Респу</w:t>
            </w:r>
            <w:r w:rsidRPr="005D642A">
              <w:rPr>
                <w:rFonts w:ascii="Times New Roman" w:eastAsia="Times New Roman" w:hAnsi="Times New Roman"/>
                <w:color w:val="000000"/>
                <w:sz w:val="16"/>
                <w:szCs w:val="16"/>
                <w:lang w:eastAsia="ru-RU"/>
              </w:rPr>
              <w:t>б</w:t>
            </w:r>
            <w:r w:rsidRPr="005D642A">
              <w:rPr>
                <w:rFonts w:ascii="Times New Roman" w:eastAsia="Times New Roman" w:hAnsi="Times New Roman"/>
                <w:color w:val="000000"/>
                <w:sz w:val="16"/>
                <w:szCs w:val="16"/>
                <w:lang w:eastAsia="ru-RU"/>
              </w:rPr>
              <w:t>лика</w:t>
            </w:r>
            <w:r w:rsidRPr="005D642A">
              <w:rPr>
                <w:rFonts w:ascii="Times New Roman" w:eastAsia="Times New Roman" w:hAnsi="Times New Roman"/>
                <w:color w:val="000000"/>
                <w:sz w:val="16"/>
                <w:szCs w:val="16"/>
                <w:lang w:eastAsia="ru-RU"/>
              </w:rPr>
              <w:t>н</w:t>
            </w:r>
            <w:r w:rsidRPr="005D642A">
              <w:rPr>
                <w:rFonts w:ascii="Times New Roman" w:eastAsia="Times New Roman" w:hAnsi="Times New Roman"/>
                <w:color w:val="000000"/>
                <w:sz w:val="16"/>
                <w:szCs w:val="16"/>
                <w:lang w:eastAsia="ru-RU"/>
              </w:rPr>
              <w:t>ский бюджет</w:t>
            </w:r>
          </w:p>
        </w:tc>
        <w:tc>
          <w:tcPr>
            <w:tcW w:w="715" w:type="dxa"/>
            <w:gridSpan w:val="3"/>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45" w:type="dxa"/>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856"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986"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993"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708"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857" w:type="dxa"/>
            <w:gridSpan w:val="3"/>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709" w:type="dxa"/>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8"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16"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51"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4203F8" w:rsidTr="00AA1ADE">
        <w:trPr>
          <w:gridAfter w:val="2"/>
          <w:wAfter w:w="1824" w:type="dxa"/>
          <w:trHeight w:val="70"/>
        </w:trPr>
        <w:tc>
          <w:tcPr>
            <w:tcW w:w="579" w:type="dxa"/>
            <w:tcBorders>
              <w:left w:val="single" w:sz="4" w:space="0" w:color="000000"/>
              <w:bottom w:val="single" w:sz="4" w:space="0" w:color="000000"/>
            </w:tcBorders>
            <w:shd w:val="clear" w:color="auto" w:fill="auto"/>
            <w:vAlign w:val="center"/>
          </w:tcPr>
          <w:p w:rsidR="004203F8" w:rsidRDefault="00D1242D">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1.6</w:t>
            </w:r>
          </w:p>
        </w:tc>
        <w:tc>
          <w:tcPr>
            <w:tcW w:w="1831" w:type="dxa"/>
            <w:tcBorders>
              <w:left w:val="single" w:sz="4" w:space="0" w:color="000000"/>
              <w:bottom w:val="single" w:sz="4" w:space="0" w:color="000000"/>
            </w:tcBorders>
            <w:shd w:val="clear" w:color="auto" w:fill="auto"/>
            <w:vAlign w:val="center"/>
          </w:tcPr>
          <w:p w:rsidR="004203F8" w:rsidRPr="00326E98" w:rsidRDefault="004203F8" w:rsidP="001449C2">
            <w:pPr>
              <w:pStyle w:val="af3"/>
              <w:shd w:val="clear" w:color="auto" w:fill="FFFFFF"/>
              <w:spacing w:before="0" w:after="0"/>
              <w:ind w:left="-261" w:firstLine="261"/>
              <w:jc w:val="center"/>
              <w:rPr>
                <w:color w:val="0D0D0D"/>
                <w:sz w:val="20"/>
                <w:szCs w:val="20"/>
                <w:lang w:val="ru-RU"/>
              </w:rPr>
            </w:pPr>
            <w:r w:rsidRPr="00326E98">
              <w:rPr>
                <w:color w:val="0D0D0D"/>
                <w:sz w:val="20"/>
                <w:szCs w:val="20"/>
                <w:lang w:val="ru-RU"/>
              </w:rPr>
              <w:t>Установка огра</w:t>
            </w:r>
            <w:r w:rsidRPr="00326E98">
              <w:rPr>
                <w:color w:val="0D0D0D"/>
                <w:sz w:val="20"/>
                <w:szCs w:val="20"/>
                <w:lang w:val="ru-RU"/>
              </w:rPr>
              <w:t>ж</w:t>
            </w:r>
            <w:r w:rsidRPr="00326E98">
              <w:rPr>
                <w:color w:val="0D0D0D"/>
                <w:sz w:val="20"/>
                <w:szCs w:val="20"/>
                <w:lang w:val="ru-RU"/>
              </w:rPr>
              <w:t>дения санитарной зоны вокруг водон</w:t>
            </w:r>
            <w:r w:rsidRPr="00326E98">
              <w:rPr>
                <w:color w:val="0D0D0D"/>
                <w:sz w:val="20"/>
                <w:szCs w:val="20"/>
                <w:lang w:val="ru-RU"/>
              </w:rPr>
              <w:t>а</w:t>
            </w:r>
            <w:r w:rsidRPr="00326E98">
              <w:rPr>
                <w:color w:val="0D0D0D"/>
                <w:sz w:val="20"/>
                <w:szCs w:val="20"/>
                <w:lang w:val="ru-RU"/>
              </w:rPr>
              <w:t xml:space="preserve">порных башен в        д. </w:t>
            </w:r>
            <w:proofErr w:type="spellStart"/>
            <w:r w:rsidRPr="00326E98">
              <w:rPr>
                <w:color w:val="0D0D0D"/>
                <w:sz w:val="20"/>
                <w:szCs w:val="20"/>
                <w:lang w:val="ru-RU"/>
              </w:rPr>
              <w:t>Абдрахманово</w:t>
            </w:r>
            <w:proofErr w:type="spellEnd"/>
          </w:p>
          <w:p w:rsidR="004203F8" w:rsidRPr="00326E98" w:rsidRDefault="004203F8" w:rsidP="001449C2">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4203F8" w:rsidRPr="00326E98" w:rsidRDefault="004203F8" w:rsidP="001449C2">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4203F8" w:rsidRPr="00326E98" w:rsidRDefault="004203F8" w:rsidP="001449C2">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4203F8" w:rsidRPr="0041224E" w:rsidRDefault="004203F8" w:rsidP="001449C2">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4203F8" w:rsidRDefault="004203F8" w:rsidP="001449C2">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4203F8" w:rsidRPr="0041224E" w:rsidRDefault="004203F8" w:rsidP="001449C2">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4203F8" w:rsidRPr="00326E98" w:rsidRDefault="004203F8" w:rsidP="001449C2">
            <w:pPr>
              <w:pStyle w:val="af3"/>
              <w:shd w:val="clear" w:color="auto" w:fill="FFFFFF"/>
              <w:spacing w:before="0" w:after="0"/>
              <w:ind w:left="-261" w:firstLine="261"/>
              <w:jc w:val="center"/>
              <w:rPr>
                <w:color w:val="0D0D0D"/>
                <w:sz w:val="20"/>
                <w:szCs w:val="20"/>
                <w:lang w:val="ru-RU"/>
              </w:rPr>
            </w:pPr>
          </w:p>
        </w:tc>
        <w:tc>
          <w:tcPr>
            <w:tcW w:w="844" w:type="dxa"/>
            <w:tcBorders>
              <w:left w:val="single" w:sz="4" w:space="0" w:color="000000"/>
              <w:bottom w:val="single" w:sz="4" w:space="0" w:color="000000"/>
            </w:tcBorders>
            <w:shd w:val="clear" w:color="auto" w:fill="auto"/>
            <w:vAlign w:val="center"/>
          </w:tcPr>
          <w:p w:rsidR="004203F8" w:rsidRPr="005D642A" w:rsidRDefault="004203F8" w:rsidP="00221C2A">
            <w:pPr>
              <w:rPr>
                <w:rFonts w:ascii="Times New Roman" w:eastAsia="Times New Roman" w:hAnsi="Times New Roman"/>
                <w:color w:val="000000"/>
                <w:sz w:val="16"/>
                <w:szCs w:val="16"/>
                <w:lang w:eastAsia="ru-RU"/>
              </w:rPr>
            </w:pPr>
            <w:r w:rsidRPr="005D642A">
              <w:rPr>
                <w:rFonts w:ascii="Times New Roman" w:eastAsia="Times New Roman" w:hAnsi="Times New Roman"/>
                <w:color w:val="000000"/>
                <w:sz w:val="16"/>
                <w:szCs w:val="16"/>
                <w:lang w:eastAsia="ru-RU"/>
              </w:rPr>
              <w:t>Респу</w:t>
            </w:r>
            <w:r w:rsidRPr="005D642A">
              <w:rPr>
                <w:rFonts w:ascii="Times New Roman" w:eastAsia="Times New Roman" w:hAnsi="Times New Roman"/>
                <w:color w:val="000000"/>
                <w:sz w:val="16"/>
                <w:szCs w:val="16"/>
                <w:lang w:eastAsia="ru-RU"/>
              </w:rPr>
              <w:t>б</w:t>
            </w:r>
            <w:r w:rsidRPr="005D642A">
              <w:rPr>
                <w:rFonts w:ascii="Times New Roman" w:eastAsia="Times New Roman" w:hAnsi="Times New Roman"/>
                <w:color w:val="000000"/>
                <w:sz w:val="16"/>
                <w:szCs w:val="16"/>
                <w:lang w:eastAsia="ru-RU"/>
              </w:rPr>
              <w:t>лика</w:t>
            </w:r>
            <w:r w:rsidRPr="005D642A">
              <w:rPr>
                <w:rFonts w:ascii="Times New Roman" w:eastAsia="Times New Roman" w:hAnsi="Times New Roman"/>
                <w:color w:val="000000"/>
                <w:sz w:val="16"/>
                <w:szCs w:val="16"/>
                <w:lang w:eastAsia="ru-RU"/>
              </w:rPr>
              <w:t>н</w:t>
            </w:r>
            <w:r w:rsidRPr="005D642A">
              <w:rPr>
                <w:rFonts w:ascii="Times New Roman" w:eastAsia="Times New Roman" w:hAnsi="Times New Roman"/>
                <w:color w:val="000000"/>
                <w:sz w:val="16"/>
                <w:szCs w:val="16"/>
                <w:lang w:eastAsia="ru-RU"/>
              </w:rPr>
              <w:t>ский бюджет</w:t>
            </w:r>
          </w:p>
        </w:tc>
        <w:tc>
          <w:tcPr>
            <w:tcW w:w="715" w:type="dxa"/>
            <w:gridSpan w:val="3"/>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45" w:type="dxa"/>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856"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986"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250</w:t>
            </w:r>
          </w:p>
        </w:tc>
        <w:tc>
          <w:tcPr>
            <w:tcW w:w="993"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708" w:type="dxa"/>
            <w:gridSpan w:val="2"/>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857" w:type="dxa"/>
            <w:gridSpan w:val="3"/>
            <w:tcBorders>
              <w:left w:val="single" w:sz="4" w:space="0" w:color="000000"/>
              <w:bottom w:val="single" w:sz="4" w:space="0" w:color="000000"/>
            </w:tcBorders>
            <w:shd w:val="clear" w:color="auto" w:fill="auto"/>
            <w:vAlign w:val="center"/>
          </w:tcPr>
          <w:p w:rsidR="004203F8" w:rsidRDefault="004203F8">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200</w:t>
            </w:r>
          </w:p>
        </w:tc>
        <w:tc>
          <w:tcPr>
            <w:tcW w:w="708"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16"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51"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4203F8" w:rsidRDefault="004203F8">
            <w:pPr>
              <w:spacing w:after="0" w:line="240" w:lineRule="auto"/>
              <w:jc w:val="center"/>
              <w:rPr>
                <w:rFonts w:ascii="Times New Roman" w:eastAsia="Times New Roman" w:hAnsi="Times New Roman"/>
                <w:color w:val="0D0D0D"/>
                <w:sz w:val="16"/>
                <w:szCs w:val="16"/>
                <w:lang w:eastAsia="ru-RU"/>
              </w:rPr>
            </w:pPr>
          </w:p>
        </w:tc>
      </w:tr>
      <w:tr w:rsidR="00F64799" w:rsidTr="00AA1ADE">
        <w:trPr>
          <w:gridAfter w:val="2"/>
          <w:wAfter w:w="1824" w:type="dxa"/>
          <w:trHeight w:val="300"/>
        </w:trPr>
        <w:tc>
          <w:tcPr>
            <w:tcW w:w="579"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b/>
                <w:bCs/>
                <w:color w:val="0D0D0D"/>
                <w:sz w:val="18"/>
                <w:szCs w:val="18"/>
                <w:lang w:eastAsia="ru-RU"/>
              </w:rPr>
            </w:pPr>
            <w:r>
              <w:rPr>
                <w:rFonts w:ascii="Times New Roman" w:eastAsia="Times New Roman" w:hAnsi="Times New Roman"/>
                <w:color w:val="0D0D0D"/>
                <w:sz w:val="18"/>
                <w:szCs w:val="18"/>
                <w:lang w:eastAsia="ru-RU"/>
              </w:rPr>
              <w:t>2</w:t>
            </w:r>
          </w:p>
        </w:tc>
        <w:tc>
          <w:tcPr>
            <w:tcW w:w="15326"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F64799" w:rsidRPr="000B3C44" w:rsidRDefault="00F64799" w:rsidP="00F64799">
            <w:pPr>
              <w:spacing w:after="0" w:line="240" w:lineRule="auto"/>
              <w:jc w:val="center"/>
              <w:rPr>
                <w:rFonts w:ascii="Times New Roman" w:hAnsi="Times New Roman"/>
                <w:b/>
                <w:color w:val="0D0D0D"/>
                <w:sz w:val="24"/>
                <w:szCs w:val="24"/>
              </w:rPr>
            </w:pPr>
            <w:r>
              <w:rPr>
                <w:rFonts w:ascii="Times New Roman" w:hAnsi="Times New Roman"/>
                <w:b/>
                <w:color w:val="0D0D0D"/>
                <w:sz w:val="24"/>
                <w:szCs w:val="24"/>
              </w:rPr>
              <w:t>Улично-дорожная сеть</w:t>
            </w:r>
          </w:p>
        </w:tc>
      </w:tr>
      <w:tr w:rsidR="00F64799" w:rsidTr="00D1242D">
        <w:trPr>
          <w:gridAfter w:val="2"/>
          <w:wAfter w:w="1824" w:type="dxa"/>
          <w:trHeight w:val="1620"/>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2.1</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Разработка проекта организации доро</w:t>
            </w:r>
            <w:r w:rsidRPr="00D3631E">
              <w:rPr>
                <w:rFonts w:ascii="Times New Roman" w:hAnsi="Times New Roman"/>
                <w:color w:val="0D0D0D"/>
                <w:sz w:val="18"/>
                <w:szCs w:val="18"/>
              </w:rPr>
              <w:t>ж</w:t>
            </w:r>
            <w:r w:rsidRPr="00D3631E">
              <w:rPr>
                <w:rFonts w:ascii="Times New Roman" w:hAnsi="Times New Roman"/>
                <w:color w:val="0D0D0D"/>
                <w:sz w:val="18"/>
                <w:szCs w:val="18"/>
              </w:rPr>
              <w:t>ного движения</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857" w:type="dxa"/>
            <w:gridSpan w:val="3"/>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r>
      <w:tr w:rsidR="00F64799" w:rsidTr="00D1242D">
        <w:trPr>
          <w:gridAfter w:val="2"/>
          <w:wAfter w:w="1824" w:type="dxa"/>
          <w:trHeight w:val="1620"/>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2.2</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Содержание дорог</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9F3722">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857" w:type="dxa"/>
            <w:gridSpan w:val="3"/>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r>
      <w:tr w:rsidR="00F64799" w:rsidTr="00D1242D">
        <w:trPr>
          <w:gridAfter w:val="1"/>
          <w:wAfter w:w="1818" w:type="dxa"/>
          <w:trHeight w:val="315"/>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2.3</w:t>
            </w:r>
          </w:p>
        </w:tc>
        <w:tc>
          <w:tcPr>
            <w:tcW w:w="1831" w:type="dxa"/>
            <w:tcBorders>
              <w:top w:val="single" w:sz="4" w:space="0" w:color="000000"/>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Содержание мостов</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36" w:type="dxa"/>
            <w:gridSpan w:val="3"/>
            <w:tcBorders>
              <w:left w:val="single" w:sz="4" w:space="0" w:color="000000"/>
              <w:bottom w:val="single" w:sz="4" w:space="0" w:color="000000"/>
              <w:right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r>
      <w:tr w:rsidR="00F64799" w:rsidTr="00D1242D">
        <w:trPr>
          <w:gridAfter w:val="1"/>
          <w:wAfter w:w="1818" w:type="dxa"/>
          <w:trHeight w:val="315"/>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2.,4</w:t>
            </w:r>
          </w:p>
        </w:tc>
        <w:tc>
          <w:tcPr>
            <w:tcW w:w="1831" w:type="dxa"/>
            <w:tcBorders>
              <w:top w:val="single" w:sz="4" w:space="0" w:color="000000"/>
              <w:left w:val="single" w:sz="4" w:space="0" w:color="000000"/>
              <w:bottom w:val="single" w:sz="4" w:space="0" w:color="000000"/>
            </w:tcBorders>
            <w:shd w:val="clear" w:color="auto" w:fill="auto"/>
            <w:vAlign w:val="center"/>
          </w:tcPr>
          <w:p w:rsidR="00F64799" w:rsidRDefault="00F64799" w:rsidP="004A15AC">
            <w:pPr>
              <w:spacing w:after="0" w:line="240" w:lineRule="auto"/>
              <w:rPr>
                <w:rFonts w:ascii="Times New Roman" w:hAnsi="Times New Roman"/>
                <w:color w:val="0D0D0D"/>
                <w:sz w:val="18"/>
                <w:szCs w:val="18"/>
              </w:rPr>
            </w:pPr>
            <w:r w:rsidRPr="004A15AC">
              <w:rPr>
                <w:rFonts w:ascii="Times New Roman" w:hAnsi="Times New Roman"/>
                <w:color w:val="0D0D0D"/>
                <w:sz w:val="18"/>
                <w:szCs w:val="18"/>
              </w:rPr>
              <w:t>отсыпка дорог</w:t>
            </w:r>
            <w:r>
              <w:rPr>
                <w:rFonts w:ascii="Times New Roman" w:hAnsi="Times New Roman"/>
                <w:color w:val="0D0D0D"/>
                <w:sz w:val="18"/>
                <w:szCs w:val="18"/>
              </w:rPr>
              <w:t xml:space="preserve"> ще</w:t>
            </w:r>
            <w:r>
              <w:rPr>
                <w:rFonts w:ascii="Times New Roman" w:hAnsi="Times New Roman"/>
                <w:color w:val="0D0D0D"/>
                <w:sz w:val="18"/>
                <w:szCs w:val="18"/>
              </w:rPr>
              <w:t>б</w:t>
            </w:r>
            <w:r>
              <w:rPr>
                <w:rFonts w:ascii="Times New Roman" w:hAnsi="Times New Roman"/>
                <w:color w:val="0D0D0D"/>
                <w:sz w:val="18"/>
                <w:szCs w:val="18"/>
              </w:rPr>
              <w:t xml:space="preserve">нем </w:t>
            </w:r>
            <w:r w:rsidRPr="004A15AC">
              <w:rPr>
                <w:rFonts w:ascii="Times New Roman" w:hAnsi="Times New Roman"/>
                <w:color w:val="0D0D0D"/>
                <w:sz w:val="18"/>
                <w:szCs w:val="18"/>
              </w:rPr>
              <w:t xml:space="preserve"> по улицам: </w:t>
            </w:r>
            <w:proofErr w:type="spellStart"/>
            <w:r w:rsidRPr="00B71D78">
              <w:rPr>
                <w:rFonts w:ascii="Times New Roman" w:hAnsi="Times New Roman"/>
                <w:b/>
                <w:color w:val="0D0D0D"/>
                <w:sz w:val="18"/>
                <w:szCs w:val="18"/>
              </w:rPr>
              <w:t>д.Файзуллино</w:t>
            </w:r>
            <w:proofErr w:type="spellEnd"/>
            <w:r>
              <w:rPr>
                <w:rFonts w:ascii="Times New Roman" w:hAnsi="Times New Roman"/>
                <w:color w:val="0D0D0D"/>
                <w:sz w:val="18"/>
                <w:szCs w:val="18"/>
              </w:rPr>
              <w:t>,</w:t>
            </w:r>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ул.Ф.Актаева</w:t>
            </w:r>
            <w:proofErr w:type="spellEnd"/>
          </w:p>
          <w:p w:rsidR="00F64799" w:rsidRPr="00B71D78" w:rsidRDefault="00F64799" w:rsidP="004A15AC">
            <w:pPr>
              <w:spacing w:after="0" w:line="240" w:lineRule="auto"/>
              <w:rPr>
                <w:rFonts w:ascii="Times New Roman" w:hAnsi="Times New Roman"/>
                <w:b/>
                <w:color w:val="0D0D0D"/>
                <w:sz w:val="18"/>
                <w:szCs w:val="18"/>
              </w:rPr>
            </w:pPr>
            <w:proofErr w:type="spellStart"/>
            <w:r w:rsidRPr="00B71D78">
              <w:rPr>
                <w:rFonts w:ascii="Times New Roman" w:hAnsi="Times New Roman"/>
                <w:b/>
                <w:color w:val="0D0D0D"/>
                <w:sz w:val="18"/>
                <w:szCs w:val="18"/>
              </w:rPr>
              <w:t>д.Хасаново</w:t>
            </w:r>
            <w:proofErr w:type="spellEnd"/>
          </w:p>
          <w:p w:rsidR="00F64799" w:rsidRDefault="00F64799" w:rsidP="004A15AC">
            <w:pPr>
              <w:spacing w:after="0" w:line="240" w:lineRule="auto"/>
              <w:rPr>
                <w:rFonts w:ascii="Times New Roman" w:hAnsi="Times New Roman"/>
                <w:color w:val="0D0D0D"/>
                <w:sz w:val="18"/>
                <w:szCs w:val="18"/>
              </w:rPr>
            </w:pPr>
            <w:r>
              <w:rPr>
                <w:rFonts w:ascii="Times New Roman" w:hAnsi="Times New Roman"/>
                <w:color w:val="0D0D0D"/>
                <w:sz w:val="18"/>
                <w:szCs w:val="18"/>
              </w:rPr>
              <w:t>ул.М.Рахимова</w:t>
            </w:r>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ул.С.Юлаева</w:t>
            </w:r>
            <w:proofErr w:type="spellEnd"/>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ул.З.Биишева</w:t>
            </w:r>
            <w:proofErr w:type="spellEnd"/>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ул.З.Биишевой</w:t>
            </w:r>
            <w:proofErr w:type="spellEnd"/>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ул.М.Биишева</w:t>
            </w:r>
            <w:proofErr w:type="spellEnd"/>
          </w:p>
          <w:p w:rsidR="00F64799" w:rsidRPr="00B71D78" w:rsidRDefault="00F64799" w:rsidP="004A15AC">
            <w:pPr>
              <w:spacing w:after="0" w:line="240" w:lineRule="auto"/>
              <w:rPr>
                <w:rFonts w:ascii="Times New Roman" w:hAnsi="Times New Roman"/>
                <w:b/>
                <w:color w:val="0D0D0D"/>
                <w:sz w:val="18"/>
                <w:szCs w:val="18"/>
              </w:rPr>
            </w:pPr>
            <w:proofErr w:type="spellStart"/>
            <w:r w:rsidRPr="00B71D78">
              <w:rPr>
                <w:rFonts w:ascii="Times New Roman" w:hAnsi="Times New Roman"/>
                <w:b/>
                <w:color w:val="0D0D0D"/>
                <w:sz w:val="18"/>
                <w:szCs w:val="18"/>
              </w:rPr>
              <w:t>д.Янзигитово</w:t>
            </w:r>
            <w:proofErr w:type="spellEnd"/>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ул.Тавлыкаева</w:t>
            </w:r>
            <w:proofErr w:type="spellEnd"/>
          </w:p>
          <w:p w:rsidR="00F64799" w:rsidRDefault="00F64799" w:rsidP="004A15AC">
            <w:pPr>
              <w:spacing w:after="0" w:line="240" w:lineRule="auto"/>
              <w:rPr>
                <w:rFonts w:ascii="Times New Roman" w:hAnsi="Times New Roman"/>
                <w:color w:val="0D0D0D"/>
                <w:sz w:val="18"/>
                <w:szCs w:val="18"/>
              </w:rPr>
            </w:pPr>
            <w:r>
              <w:rPr>
                <w:rFonts w:ascii="Times New Roman" w:hAnsi="Times New Roman"/>
                <w:color w:val="0D0D0D"/>
                <w:sz w:val="18"/>
                <w:szCs w:val="18"/>
              </w:rPr>
              <w:t>ул.Башкортостан</w:t>
            </w:r>
          </w:p>
          <w:p w:rsidR="00F64799" w:rsidRDefault="00F64799" w:rsidP="00B71D78">
            <w:pPr>
              <w:spacing w:after="0" w:line="240" w:lineRule="auto"/>
              <w:rPr>
                <w:rFonts w:ascii="Times New Roman" w:hAnsi="Times New Roman"/>
                <w:color w:val="0D0D0D"/>
                <w:sz w:val="18"/>
                <w:szCs w:val="18"/>
              </w:rPr>
            </w:pPr>
            <w:r>
              <w:rPr>
                <w:rFonts w:ascii="Times New Roman" w:hAnsi="Times New Roman"/>
                <w:color w:val="0D0D0D"/>
                <w:sz w:val="18"/>
                <w:szCs w:val="18"/>
              </w:rPr>
              <w:t>ул.Башкортостан</w:t>
            </w:r>
          </w:p>
          <w:p w:rsidR="00F64799" w:rsidRDefault="00F64799" w:rsidP="00B71D78">
            <w:pPr>
              <w:spacing w:after="0" w:line="240" w:lineRule="auto"/>
              <w:rPr>
                <w:rFonts w:ascii="Times New Roman" w:hAnsi="Times New Roman"/>
                <w:color w:val="0D0D0D"/>
                <w:sz w:val="18"/>
                <w:szCs w:val="18"/>
              </w:rPr>
            </w:pPr>
            <w:r>
              <w:rPr>
                <w:rFonts w:ascii="Times New Roman" w:hAnsi="Times New Roman"/>
                <w:color w:val="0D0D0D"/>
                <w:sz w:val="18"/>
                <w:szCs w:val="18"/>
              </w:rPr>
              <w:t>ул.Башкортостан</w:t>
            </w:r>
          </w:p>
          <w:p w:rsidR="00F64799" w:rsidRDefault="00F64799" w:rsidP="004A15AC">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улУметбаева</w:t>
            </w:r>
            <w:proofErr w:type="spellEnd"/>
          </w:p>
          <w:p w:rsidR="00F64799" w:rsidRDefault="00F64799" w:rsidP="004A15AC">
            <w:pPr>
              <w:spacing w:after="0" w:line="240" w:lineRule="auto"/>
              <w:rPr>
                <w:rFonts w:ascii="Times New Roman" w:hAnsi="Times New Roman"/>
                <w:color w:val="0D0D0D"/>
                <w:sz w:val="18"/>
                <w:szCs w:val="18"/>
              </w:rPr>
            </w:pPr>
            <w:r>
              <w:rPr>
                <w:rFonts w:ascii="Times New Roman" w:hAnsi="Times New Roman"/>
                <w:color w:val="0D0D0D"/>
                <w:sz w:val="18"/>
                <w:szCs w:val="18"/>
              </w:rPr>
              <w:t>ул.Степная</w:t>
            </w:r>
          </w:p>
          <w:p w:rsidR="00F64799" w:rsidRDefault="00F64799" w:rsidP="004A15AC">
            <w:pPr>
              <w:spacing w:after="0" w:line="240" w:lineRule="auto"/>
              <w:rPr>
                <w:rFonts w:ascii="Times New Roman" w:hAnsi="Times New Roman"/>
                <w:color w:val="0D0D0D"/>
                <w:sz w:val="18"/>
                <w:szCs w:val="18"/>
              </w:rPr>
            </w:pPr>
            <w:r>
              <w:rPr>
                <w:rFonts w:ascii="Times New Roman" w:hAnsi="Times New Roman"/>
                <w:color w:val="0D0D0D"/>
                <w:sz w:val="18"/>
                <w:szCs w:val="18"/>
              </w:rPr>
              <w:t>ул.Мельничная</w:t>
            </w:r>
          </w:p>
          <w:p w:rsidR="00F64799" w:rsidRPr="00B71D78" w:rsidRDefault="00F64799" w:rsidP="004A15AC">
            <w:pPr>
              <w:spacing w:after="0" w:line="240" w:lineRule="auto"/>
              <w:rPr>
                <w:rFonts w:ascii="Times New Roman" w:hAnsi="Times New Roman"/>
                <w:b/>
                <w:color w:val="0D0D0D"/>
                <w:sz w:val="18"/>
                <w:szCs w:val="18"/>
              </w:rPr>
            </w:pPr>
            <w:proofErr w:type="spellStart"/>
            <w:r w:rsidRPr="00B71D78">
              <w:rPr>
                <w:rFonts w:ascii="Times New Roman" w:hAnsi="Times New Roman"/>
                <w:b/>
                <w:color w:val="0D0D0D"/>
                <w:sz w:val="18"/>
                <w:szCs w:val="18"/>
              </w:rPr>
              <w:t>с.Татлыбаева</w:t>
            </w:r>
            <w:proofErr w:type="spellEnd"/>
          </w:p>
          <w:p w:rsidR="00F64799" w:rsidRDefault="00F64799" w:rsidP="004A15AC">
            <w:pPr>
              <w:spacing w:after="0" w:line="240" w:lineRule="auto"/>
              <w:rPr>
                <w:rFonts w:ascii="Times New Roman" w:hAnsi="Times New Roman"/>
                <w:color w:val="0D0D0D"/>
                <w:sz w:val="18"/>
                <w:szCs w:val="18"/>
              </w:rPr>
            </w:pPr>
            <w:r>
              <w:rPr>
                <w:rFonts w:ascii="Times New Roman" w:hAnsi="Times New Roman"/>
                <w:color w:val="0D0D0D"/>
                <w:sz w:val="18"/>
                <w:szCs w:val="18"/>
              </w:rPr>
              <w:t>ул.Молодежная</w:t>
            </w:r>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ул.Х.Давлетшина</w:t>
            </w:r>
            <w:proofErr w:type="spellEnd"/>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ул.М.Муртазина</w:t>
            </w:r>
            <w:proofErr w:type="spellEnd"/>
          </w:p>
          <w:p w:rsidR="00F64799" w:rsidRDefault="00F64799" w:rsidP="00B71D78">
            <w:pPr>
              <w:spacing w:after="0" w:line="240" w:lineRule="auto"/>
              <w:rPr>
                <w:rFonts w:ascii="Times New Roman" w:hAnsi="Times New Roman"/>
                <w:color w:val="0D0D0D"/>
                <w:sz w:val="18"/>
                <w:szCs w:val="18"/>
              </w:rPr>
            </w:pPr>
            <w:r>
              <w:rPr>
                <w:rFonts w:ascii="Times New Roman" w:hAnsi="Times New Roman"/>
                <w:color w:val="0D0D0D"/>
                <w:sz w:val="18"/>
                <w:szCs w:val="18"/>
              </w:rPr>
              <w:t>ул.Российская</w:t>
            </w:r>
          </w:p>
          <w:p w:rsidR="00F64799" w:rsidRDefault="00F64799" w:rsidP="00B71D78">
            <w:pPr>
              <w:spacing w:after="0" w:line="240" w:lineRule="auto"/>
              <w:rPr>
                <w:rFonts w:ascii="Times New Roman" w:hAnsi="Times New Roman"/>
                <w:b/>
                <w:color w:val="0D0D0D"/>
                <w:sz w:val="18"/>
                <w:szCs w:val="18"/>
              </w:rPr>
            </w:pPr>
            <w:proofErr w:type="spellStart"/>
            <w:r w:rsidRPr="00B71D78">
              <w:rPr>
                <w:rFonts w:ascii="Times New Roman" w:hAnsi="Times New Roman"/>
                <w:b/>
                <w:color w:val="0D0D0D"/>
                <w:sz w:val="18"/>
                <w:szCs w:val="18"/>
              </w:rPr>
              <w:t>д.Абдрахманово</w:t>
            </w:r>
            <w:proofErr w:type="spellEnd"/>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ул.С.Юлаеваа</w:t>
            </w:r>
            <w:proofErr w:type="spellEnd"/>
          </w:p>
          <w:p w:rsidR="00F64799" w:rsidRDefault="00F64799" w:rsidP="00B71D78">
            <w:pPr>
              <w:spacing w:after="0" w:line="240" w:lineRule="auto"/>
              <w:rPr>
                <w:rFonts w:ascii="Times New Roman" w:hAnsi="Times New Roman"/>
                <w:color w:val="0D0D0D"/>
                <w:sz w:val="18"/>
                <w:szCs w:val="18"/>
              </w:rPr>
            </w:pPr>
            <w:r>
              <w:rPr>
                <w:rFonts w:ascii="Times New Roman" w:hAnsi="Times New Roman"/>
                <w:color w:val="0D0D0D"/>
                <w:sz w:val="18"/>
                <w:szCs w:val="18"/>
              </w:rPr>
              <w:t>ул.Молодежная</w:t>
            </w:r>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b/>
                <w:color w:val="0D0D0D"/>
                <w:sz w:val="18"/>
                <w:szCs w:val="18"/>
              </w:rPr>
              <w:t>д.Карышкино</w:t>
            </w:r>
            <w:proofErr w:type="spellEnd"/>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ул.Ямаш</w:t>
            </w:r>
            <w:proofErr w:type="spellEnd"/>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ул.М.Карима</w:t>
            </w:r>
            <w:proofErr w:type="spellEnd"/>
          </w:p>
          <w:p w:rsidR="00F64799"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ул.Кусимова</w:t>
            </w:r>
            <w:proofErr w:type="spellEnd"/>
          </w:p>
          <w:p w:rsidR="00F64799" w:rsidRPr="00B71D78" w:rsidRDefault="00F64799" w:rsidP="00B71D78">
            <w:pPr>
              <w:spacing w:after="0" w:line="240" w:lineRule="auto"/>
              <w:rPr>
                <w:rFonts w:ascii="Times New Roman" w:hAnsi="Times New Roman"/>
                <w:color w:val="0D0D0D"/>
                <w:sz w:val="18"/>
                <w:szCs w:val="18"/>
              </w:rPr>
            </w:pPr>
            <w:proofErr w:type="spellStart"/>
            <w:r>
              <w:rPr>
                <w:rFonts w:ascii="Times New Roman" w:hAnsi="Times New Roman"/>
                <w:color w:val="0D0D0D"/>
                <w:sz w:val="18"/>
                <w:szCs w:val="18"/>
              </w:rPr>
              <w:t>ул.З.Валиди</w:t>
            </w:r>
            <w:proofErr w:type="spellEnd"/>
          </w:p>
        </w:tc>
        <w:tc>
          <w:tcPr>
            <w:tcW w:w="992" w:type="dxa"/>
            <w:gridSpan w:val="2"/>
            <w:tcBorders>
              <w:top w:val="single" w:sz="4" w:space="0" w:color="000000"/>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750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36" w:type="dxa"/>
            <w:gridSpan w:val="3"/>
            <w:tcBorders>
              <w:left w:val="single" w:sz="4" w:space="0" w:color="000000"/>
              <w:bottom w:val="single" w:sz="4" w:space="0" w:color="000000"/>
              <w:right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r>
      <w:tr w:rsidR="00F64799" w:rsidTr="00D1242D">
        <w:trPr>
          <w:gridAfter w:val="1"/>
          <w:wAfter w:w="1818" w:type="dxa"/>
          <w:trHeight w:val="315"/>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w:t>
            </w:r>
            <w:r w:rsidR="00F64799">
              <w:rPr>
                <w:rFonts w:ascii="Times New Roman" w:eastAsia="Times New Roman" w:hAnsi="Times New Roman"/>
                <w:color w:val="0D0D0D"/>
                <w:sz w:val="18"/>
                <w:szCs w:val="18"/>
              </w:rPr>
              <w:t>.5</w:t>
            </w:r>
          </w:p>
        </w:tc>
        <w:tc>
          <w:tcPr>
            <w:tcW w:w="1831" w:type="dxa"/>
            <w:tcBorders>
              <w:top w:val="single" w:sz="4" w:space="0" w:color="000000"/>
              <w:left w:val="single" w:sz="4" w:space="0" w:color="000000"/>
              <w:bottom w:val="single" w:sz="4" w:space="0" w:color="000000"/>
            </w:tcBorders>
            <w:shd w:val="clear" w:color="auto" w:fill="auto"/>
            <w:vAlign w:val="center"/>
          </w:tcPr>
          <w:p w:rsidR="00F64799" w:rsidRPr="00326E98" w:rsidRDefault="00F64799" w:rsidP="00ED02D9">
            <w:pPr>
              <w:pStyle w:val="af3"/>
              <w:shd w:val="clear" w:color="auto" w:fill="FFFFFF"/>
              <w:spacing w:before="0" w:after="0"/>
              <w:ind w:left="-261" w:firstLine="261"/>
              <w:jc w:val="center"/>
              <w:rPr>
                <w:color w:val="0D0D0D"/>
                <w:sz w:val="20"/>
                <w:szCs w:val="20"/>
                <w:lang w:val="ru-RU"/>
              </w:rPr>
            </w:pPr>
            <w:r w:rsidRPr="00D3631E">
              <w:rPr>
                <w:color w:val="0D0D0D"/>
                <w:sz w:val="18"/>
                <w:szCs w:val="18"/>
              </w:rPr>
              <w:t>Разработка  проектно-сметной документации на разработку новых дорог в</w:t>
            </w:r>
            <w:r w:rsidRPr="00326E98">
              <w:rPr>
                <w:color w:val="0D0D0D"/>
                <w:sz w:val="20"/>
                <w:szCs w:val="20"/>
                <w:lang w:val="ru-RU"/>
              </w:rPr>
              <w:t xml:space="preserve"> д. </w:t>
            </w:r>
            <w:proofErr w:type="spellStart"/>
            <w:r w:rsidRPr="00326E98">
              <w:rPr>
                <w:color w:val="0D0D0D"/>
                <w:sz w:val="20"/>
                <w:szCs w:val="20"/>
                <w:lang w:val="ru-RU"/>
              </w:rPr>
              <w:t>Абдрахманово</w:t>
            </w:r>
            <w:proofErr w:type="spellEnd"/>
          </w:p>
          <w:p w:rsidR="00F64799" w:rsidRPr="00326E98" w:rsidRDefault="00F64799" w:rsidP="00ED02D9">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F64799" w:rsidRPr="00326E98" w:rsidRDefault="00F64799" w:rsidP="00ED02D9">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F64799" w:rsidRPr="00326E98" w:rsidRDefault="00F64799" w:rsidP="00ED02D9">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F64799" w:rsidRPr="0041224E" w:rsidRDefault="00F64799" w:rsidP="00ED02D9">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F64799" w:rsidRDefault="00F64799" w:rsidP="00ED02D9">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F64799" w:rsidRPr="0041224E" w:rsidRDefault="00F64799" w:rsidP="00ED02D9">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F64799" w:rsidRPr="00D3631E" w:rsidRDefault="00F64799" w:rsidP="00ED02D9">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 xml:space="preserve"> </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ED02D9">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1 500.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36" w:type="dxa"/>
            <w:gridSpan w:val="3"/>
            <w:tcBorders>
              <w:left w:val="single" w:sz="4" w:space="0" w:color="000000"/>
              <w:bottom w:val="single" w:sz="4" w:space="0" w:color="000000"/>
              <w:right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r>
      <w:tr w:rsidR="00F64799" w:rsidTr="00D1242D">
        <w:trPr>
          <w:gridAfter w:val="1"/>
          <w:wAfter w:w="1818" w:type="dxa"/>
          <w:trHeight w:val="315"/>
        </w:trPr>
        <w:tc>
          <w:tcPr>
            <w:tcW w:w="579" w:type="dxa"/>
            <w:tcBorders>
              <w:left w:val="single" w:sz="4" w:space="0" w:color="000000"/>
              <w:bottom w:val="single" w:sz="4" w:space="0" w:color="000000"/>
            </w:tcBorders>
            <w:shd w:val="clear" w:color="auto" w:fill="auto"/>
            <w:vAlign w:val="center"/>
          </w:tcPr>
          <w:p w:rsidR="00F64799" w:rsidRDefault="00D1242D"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w:t>
            </w:r>
            <w:r w:rsidR="00F64799">
              <w:rPr>
                <w:rFonts w:ascii="Times New Roman" w:eastAsia="Times New Roman" w:hAnsi="Times New Roman"/>
                <w:color w:val="0D0D0D"/>
                <w:sz w:val="18"/>
                <w:szCs w:val="18"/>
              </w:rPr>
              <w:t>.6</w:t>
            </w:r>
          </w:p>
        </w:tc>
        <w:tc>
          <w:tcPr>
            <w:tcW w:w="1831" w:type="dxa"/>
            <w:tcBorders>
              <w:top w:val="single" w:sz="4" w:space="0" w:color="000000"/>
              <w:left w:val="single" w:sz="4" w:space="0" w:color="000000"/>
              <w:bottom w:val="single" w:sz="4" w:space="0" w:color="000000"/>
            </w:tcBorders>
            <w:shd w:val="clear" w:color="auto" w:fill="auto"/>
            <w:vAlign w:val="center"/>
          </w:tcPr>
          <w:p w:rsidR="00F64799" w:rsidRPr="00326E98" w:rsidRDefault="00F64799" w:rsidP="00ED02D9">
            <w:pPr>
              <w:pStyle w:val="af3"/>
              <w:shd w:val="clear" w:color="auto" w:fill="FFFFFF"/>
              <w:spacing w:before="0" w:after="0"/>
              <w:ind w:left="-261" w:firstLine="261"/>
              <w:jc w:val="center"/>
              <w:rPr>
                <w:color w:val="0D0D0D"/>
                <w:sz w:val="20"/>
                <w:szCs w:val="20"/>
                <w:lang w:val="ru-RU"/>
              </w:rPr>
            </w:pPr>
            <w:r w:rsidRPr="00D3631E">
              <w:rPr>
                <w:color w:val="0D0D0D"/>
                <w:sz w:val="18"/>
                <w:szCs w:val="18"/>
              </w:rPr>
              <w:t>Строительство новых дорог</w:t>
            </w:r>
            <w:r>
              <w:rPr>
                <w:color w:val="0D0D0D"/>
                <w:sz w:val="18"/>
                <w:szCs w:val="18"/>
                <w:lang w:val="ru-RU"/>
              </w:rPr>
              <w:t xml:space="preserve"> </w:t>
            </w:r>
            <w:r w:rsidR="00F64860">
              <w:rPr>
                <w:color w:val="0D0D0D"/>
                <w:sz w:val="18"/>
                <w:szCs w:val="18"/>
                <w:lang w:val="ru-RU"/>
              </w:rPr>
              <w:t xml:space="preserve">в </w:t>
            </w:r>
            <w:r>
              <w:rPr>
                <w:color w:val="0D0D0D"/>
                <w:sz w:val="18"/>
                <w:szCs w:val="18"/>
                <w:lang w:val="ru-RU"/>
              </w:rPr>
              <w:t>образ</w:t>
            </w:r>
            <w:r>
              <w:rPr>
                <w:color w:val="0D0D0D"/>
                <w:sz w:val="18"/>
                <w:szCs w:val="18"/>
                <w:lang w:val="ru-RU"/>
              </w:rPr>
              <w:t>у</w:t>
            </w:r>
            <w:r>
              <w:rPr>
                <w:color w:val="0D0D0D"/>
                <w:sz w:val="18"/>
                <w:szCs w:val="18"/>
                <w:lang w:val="ru-RU"/>
              </w:rPr>
              <w:t>ющи</w:t>
            </w:r>
            <w:r w:rsidR="00F64860">
              <w:rPr>
                <w:color w:val="0D0D0D"/>
                <w:sz w:val="18"/>
                <w:szCs w:val="18"/>
                <w:lang w:val="ru-RU"/>
              </w:rPr>
              <w:t>х</w:t>
            </w:r>
            <w:r>
              <w:rPr>
                <w:color w:val="0D0D0D"/>
                <w:sz w:val="18"/>
                <w:szCs w:val="18"/>
                <w:lang w:val="ru-RU"/>
              </w:rPr>
              <w:t>ся микрорайон</w:t>
            </w:r>
            <w:r w:rsidR="00F64860">
              <w:rPr>
                <w:color w:val="0D0D0D"/>
                <w:sz w:val="18"/>
                <w:szCs w:val="18"/>
                <w:lang w:val="ru-RU"/>
              </w:rPr>
              <w:t xml:space="preserve">ах: </w:t>
            </w:r>
            <w:r w:rsidRPr="00326E98">
              <w:rPr>
                <w:color w:val="0D0D0D"/>
                <w:sz w:val="20"/>
                <w:szCs w:val="20"/>
                <w:lang w:val="ru-RU"/>
              </w:rPr>
              <w:t xml:space="preserve">д. </w:t>
            </w:r>
            <w:proofErr w:type="spellStart"/>
            <w:r w:rsidRPr="00326E98">
              <w:rPr>
                <w:color w:val="0D0D0D"/>
                <w:sz w:val="20"/>
                <w:szCs w:val="20"/>
                <w:lang w:val="ru-RU"/>
              </w:rPr>
              <w:t>Абдрахманово</w:t>
            </w:r>
            <w:proofErr w:type="spellEnd"/>
          </w:p>
          <w:p w:rsidR="00F64799" w:rsidRPr="00326E98" w:rsidRDefault="00F64799" w:rsidP="00ED02D9">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F64799" w:rsidRPr="00326E98" w:rsidRDefault="00F64799" w:rsidP="00ED02D9">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F64799" w:rsidRPr="00326E98" w:rsidRDefault="00F64799" w:rsidP="00ED02D9">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F64799" w:rsidRPr="0041224E" w:rsidRDefault="00F64799" w:rsidP="00ED02D9">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F64799" w:rsidRDefault="00F64799" w:rsidP="00ED02D9">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F64799" w:rsidRPr="0041224E" w:rsidRDefault="00F64799" w:rsidP="00ED02D9">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F64799" w:rsidRPr="00D3631E" w:rsidRDefault="00F64799" w:rsidP="00ED02D9">
            <w:pPr>
              <w:spacing w:after="0" w:line="240" w:lineRule="auto"/>
              <w:rPr>
                <w:rFonts w:ascii="Times New Roman" w:hAnsi="Times New Roman"/>
                <w:color w:val="0D0D0D"/>
                <w:sz w:val="18"/>
                <w:szCs w:val="1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300</w:t>
            </w:r>
            <w:r w:rsidRPr="00D3631E">
              <w:rPr>
                <w:rFonts w:ascii="Times New Roman" w:eastAsia="Times New Roman" w:hAnsi="Times New Roman"/>
                <w:color w:val="0D0D0D"/>
                <w:sz w:val="18"/>
                <w:szCs w:val="18"/>
              </w:rPr>
              <w:t>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w:t>
            </w:r>
            <w:r w:rsidRPr="00D3631E">
              <w:rPr>
                <w:rFonts w:ascii="Times New Roman" w:eastAsia="Times New Roman" w:hAnsi="Times New Roman"/>
                <w:color w:val="0D0D0D"/>
                <w:sz w:val="18"/>
                <w:szCs w:val="18"/>
              </w:rPr>
              <w:t>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ED02D9">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3000.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w:t>
            </w:r>
            <w:r w:rsidRPr="00D3631E">
              <w:rPr>
                <w:rFonts w:ascii="Times New Roman" w:eastAsia="Times New Roman" w:hAnsi="Times New Roman"/>
                <w:color w:val="0D0D0D"/>
                <w:sz w:val="18"/>
                <w:szCs w:val="18"/>
              </w:rPr>
              <w:t>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0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c>
          <w:tcPr>
            <w:tcW w:w="736" w:type="dxa"/>
            <w:gridSpan w:val="3"/>
            <w:tcBorders>
              <w:left w:val="single" w:sz="4" w:space="0" w:color="000000"/>
              <w:bottom w:val="single" w:sz="4" w:space="0" w:color="000000"/>
              <w:right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6"/>
                <w:szCs w:val="16"/>
                <w:lang w:eastAsia="ru-RU"/>
              </w:rPr>
            </w:pPr>
          </w:p>
        </w:tc>
      </w:tr>
      <w:tr w:rsidR="00F64799" w:rsidTr="00AA1ADE">
        <w:trPr>
          <w:gridAfter w:val="2"/>
          <w:wAfter w:w="1824" w:type="dxa"/>
          <w:trHeight w:val="300"/>
        </w:trPr>
        <w:tc>
          <w:tcPr>
            <w:tcW w:w="579"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b/>
                <w:bCs/>
                <w:color w:val="0D0D0D"/>
                <w:sz w:val="18"/>
                <w:szCs w:val="18"/>
                <w:lang w:eastAsia="ru-RU"/>
              </w:rPr>
            </w:pPr>
            <w:r>
              <w:rPr>
                <w:rFonts w:ascii="Times New Roman" w:eastAsia="Times New Roman" w:hAnsi="Times New Roman"/>
                <w:color w:val="0D0D0D"/>
                <w:sz w:val="18"/>
                <w:szCs w:val="18"/>
                <w:lang w:eastAsia="ru-RU"/>
              </w:rPr>
              <w:t>3</w:t>
            </w:r>
          </w:p>
        </w:tc>
        <w:tc>
          <w:tcPr>
            <w:tcW w:w="15326"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F64799" w:rsidRPr="000A0CCC" w:rsidRDefault="00F64799">
            <w:pPr>
              <w:spacing w:after="0" w:line="240" w:lineRule="auto"/>
              <w:jc w:val="center"/>
              <w:rPr>
                <w:rFonts w:ascii="Times New Roman" w:eastAsia="Times New Roman" w:hAnsi="Times New Roman"/>
                <w:color w:val="0D0D0D"/>
                <w:sz w:val="28"/>
                <w:szCs w:val="28"/>
                <w:lang w:eastAsia="ru-RU"/>
              </w:rPr>
            </w:pPr>
            <w:r w:rsidRPr="0076349C">
              <w:rPr>
                <w:rFonts w:ascii="Times New Roman" w:hAnsi="Times New Roman"/>
                <w:b/>
                <w:color w:val="0D0D0D"/>
                <w:sz w:val="24"/>
                <w:szCs w:val="24"/>
              </w:rPr>
              <w:t>Электроснабжение</w:t>
            </w:r>
          </w:p>
        </w:tc>
      </w:tr>
      <w:tr w:rsidR="00F64799" w:rsidTr="00D1242D">
        <w:trPr>
          <w:gridAfter w:val="2"/>
          <w:wAfter w:w="1824" w:type="dxa"/>
          <w:trHeight w:val="1679"/>
        </w:trPr>
        <w:tc>
          <w:tcPr>
            <w:tcW w:w="579"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3.1</w:t>
            </w:r>
          </w:p>
        </w:tc>
        <w:tc>
          <w:tcPr>
            <w:tcW w:w="1831" w:type="dxa"/>
            <w:tcBorders>
              <w:left w:val="single" w:sz="4" w:space="0" w:color="000000"/>
              <w:bottom w:val="single" w:sz="4" w:space="0" w:color="000000"/>
            </w:tcBorders>
            <w:shd w:val="clear" w:color="auto" w:fill="auto"/>
            <w:vAlign w:val="center"/>
          </w:tcPr>
          <w:p w:rsidR="00F64799" w:rsidRDefault="00F64799" w:rsidP="001449C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Приобретение эне</w:t>
            </w:r>
            <w:r>
              <w:rPr>
                <w:rFonts w:ascii="Times New Roman" w:eastAsia="Times New Roman" w:hAnsi="Times New Roman"/>
                <w:color w:val="0D0D0D"/>
                <w:sz w:val="18"/>
                <w:szCs w:val="18"/>
                <w:lang w:eastAsia="ru-RU"/>
              </w:rPr>
              <w:t>р</w:t>
            </w:r>
            <w:r>
              <w:rPr>
                <w:rFonts w:ascii="Times New Roman" w:eastAsia="Times New Roman" w:hAnsi="Times New Roman"/>
                <w:color w:val="0D0D0D"/>
                <w:sz w:val="18"/>
                <w:szCs w:val="18"/>
                <w:lang w:eastAsia="ru-RU"/>
              </w:rPr>
              <w:t>госберегающих ламп для уличного освещения и других установок</w:t>
            </w:r>
          </w:p>
        </w:tc>
        <w:tc>
          <w:tcPr>
            <w:tcW w:w="992"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8"/>
                <w:szCs w:val="18"/>
                <w:lang w:eastAsia="ru-RU"/>
              </w:rPr>
              <w:t>местный бюджет</w:t>
            </w:r>
          </w:p>
        </w:tc>
        <w:tc>
          <w:tcPr>
            <w:tcW w:w="561"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75</w:t>
            </w:r>
          </w:p>
        </w:tc>
        <w:tc>
          <w:tcPr>
            <w:tcW w:w="85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75</w:t>
            </w:r>
          </w:p>
        </w:tc>
        <w:tc>
          <w:tcPr>
            <w:tcW w:w="98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80</w:t>
            </w:r>
          </w:p>
        </w:tc>
        <w:tc>
          <w:tcPr>
            <w:tcW w:w="993"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80</w:t>
            </w:r>
          </w:p>
        </w:tc>
        <w:tc>
          <w:tcPr>
            <w:tcW w:w="708" w:type="dxa"/>
            <w:gridSpan w:val="2"/>
            <w:tcBorders>
              <w:left w:val="single" w:sz="4" w:space="0" w:color="000000"/>
              <w:bottom w:val="single" w:sz="4" w:space="0" w:color="000000"/>
            </w:tcBorders>
            <w:shd w:val="clear" w:color="auto" w:fill="auto"/>
            <w:vAlign w:val="center"/>
          </w:tcPr>
          <w:p w:rsidR="00F64799" w:rsidRDefault="00F64799" w:rsidP="00816D45">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80</w:t>
            </w:r>
          </w:p>
        </w:tc>
        <w:tc>
          <w:tcPr>
            <w:tcW w:w="857" w:type="dxa"/>
            <w:gridSpan w:val="3"/>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85</w:t>
            </w:r>
          </w:p>
        </w:tc>
        <w:tc>
          <w:tcPr>
            <w:tcW w:w="709" w:type="dxa"/>
            <w:gridSpan w:val="2"/>
            <w:tcBorders>
              <w:left w:val="single" w:sz="4" w:space="0" w:color="000000"/>
              <w:bottom w:val="single" w:sz="4" w:space="0" w:color="000000"/>
            </w:tcBorders>
            <w:shd w:val="clear" w:color="auto" w:fill="auto"/>
            <w:vAlign w:val="center"/>
          </w:tcPr>
          <w:p w:rsidR="00F64799" w:rsidRDefault="00F64799" w:rsidP="00816D45">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85</w:t>
            </w:r>
          </w:p>
        </w:tc>
        <w:tc>
          <w:tcPr>
            <w:tcW w:w="709" w:type="dxa"/>
            <w:tcBorders>
              <w:left w:val="single" w:sz="4" w:space="0" w:color="000000"/>
              <w:bottom w:val="single" w:sz="4" w:space="0" w:color="000000"/>
            </w:tcBorders>
            <w:shd w:val="clear" w:color="auto" w:fill="auto"/>
            <w:vAlign w:val="center"/>
          </w:tcPr>
          <w:p w:rsidR="00F64799" w:rsidRDefault="00F64799" w:rsidP="00816D45">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85</w:t>
            </w:r>
          </w:p>
        </w:tc>
        <w:tc>
          <w:tcPr>
            <w:tcW w:w="708"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90</w:t>
            </w:r>
          </w:p>
        </w:tc>
        <w:tc>
          <w:tcPr>
            <w:tcW w:w="71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90</w:t>
            </w: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2"/>
          <w:wAfter w:w="1824" w:type="dxa"/>
          <w:trHeight w:val="995"/>
        </w:trPr>
        <w:tc>
          <w:tcPr>
            <w:tcW w:w="579"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3.2</w:t>
            </w:r>
          </w:p>
        </w:tc>
        <w:tc>
          <w:tcPr>
            <w:tcW w:w="1831" w:type="dxa"/>
            <w:tcBorders>
              <w:left w:val="single" w:sz="4" w:space="0" w:color="000000"/>
              <w:bottom w:val="single" w:sz="4" w:space="0" w:color="000000"/>
            </w:tcBorders>
            <w:shd w:val="clear" w:color="auto" w:fill="auto"/>
            <w:vAlign w:val="center"/>
          </w:tcPr>
          <w:p w:rsidR="00F64799" w:rsidRDefault="00F64799" w:rsidP="001449C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Содержание сетей уличного освещения</w:t>
            </w:r>
          </w:p>
        </w:tc>
        <w:tc>
          <w:tcPr>
            <w:tcW w:w="992"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8"/>
                <w:szCs w:val="18"/>
                <w:lang w:eastAsia="ru-RU"/>
              </w:rPr>
              <w:t>местный бюджет</w:t>
            </w:r>
          </w:p>
        </w:tc>
        <w:tc>
          <w:tcPr>
            <w:tcW w:w="561"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35,0</w:t>
            </w:r>
          </w:p>
        </w:tc>
        <w:tc>
          <w:tcPr>
            <w:tcW w:w="85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35,0</w:t>
            </w:r>
          </w:p>
        </w:tc>
        <w:tc>
          <w:tcPr>
            <w:tcW w:w="98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35,0</w:t>
            </w:r>
          </w:p>
        </w:tc>
        <w:tc>
          <w:tcPr>
            <w:tcW w:w="993"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35,0</w:t>
            </w:r>
          </w:p>
        </w:tc>
        <w:tc>
          <w:tcPr>
            <w:tcW w:w="708"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35,0</w:t>
            </w:r>
          </w:p>
        </w:tc>
        <w:tc>
          <w:tcPr>
            <w:tcW w:w="857" w:type="dxa"/>
            <w:gridSpan w:val="3"/>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35</w:t>
            </w: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40</w:t>
            </w:r>
          </w:p>
        </w:tc>
        <w:tc>
          <w:tcPr>
            <w:tcW w:w="709" w:type="dxa"/>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40</w:t>
            </w:r>
          </w:p>
        </w:tc>
        <w:tc>
          <w:tcPr>
            <w:tcW w:w="708"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40</w:t>
            </w:r>
          </w:p>
        </w:tc>
        <w:tc>
          <w:tcPr>
            <w:tcW w:w="716"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r>
              <w:rPr>
                <w:rFonts w:ascii="Times New Roman" w:eastAsia="Times New Roman" w:hAnsi="Times New Roman"/>
                <w:color w:val="0D0D0D"/>
                <w:sz w:val="16"/>
                <w:szCs w:val="16"/>
                <w:lang w:eastAsia="ru-RU"/>
              </w:rPr>
              <w:t>40</w:t>
            </w:r>
          </w:p>
        </w:tc>
        <w:tc>
          <w:tcPr>
            <w:tcW w:w="851"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6"/>
                <w:szCs w:val="16"/>
                <w:lang w:eastAsia="ru-RU"/>
              </w:rPr>
            </w:pPr>
          </w:p>
        </w:tc>
        <w:tc>
          <w:tcPr>
            <w:tcW w:w="730"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RPr="0041224E" w:rsidTr="00AA1ADE">
        <w:trPr>
          <w:gridAfter w:val="2"/>
          <w:wAfter w:w="1824" w:type="dxa"/>
          <w:trHeight w:val="557"/>
        </w:trPr>
        <w:tc>
          <w:tcPr>
            <w:tcW w:w="579" w:type="dxa"/>
            <w:tcBorders>
              <w:left w:val="single" w:sz="4" w:space="0" w:color="000000"/>
              <w:bottom w:val="single" w:sz="4" w:space="0" w:color="000000"/>
            </w:tcBorders>
            <w:shd w:val="clear" w:color="auto" w:fill="auto"/>
            <w:vAlign w:val="center"/>
          </w:tcPr>
          <w:p w:rsidR="00F64799" w:rsidRPr="0041224E" w:rsidRDefault="00F64799">
            <w:pPr>
              <w:spacing w:after="0" w:line="240" w:lineRule="auto"/>
              <w:jc w:val="center"/>
              <w:rPr>
                <w:rFonts w:ascii="Times New Roman" w:hAnsi="Times New Roman"/>
                <w:color w:val="0D0D0D"/>
                <w:sz w:val="20"/>
                <w:szCs w:val="20"/>
              </w:rPr>
            </w:pPr>
            <w:r w:rsidRPr="0041224E">
              <w:rPr>
                <w:rFonts w:ascii="Times New Roman" w:eastAsia="Times New Roman" w:hAnsi="Times New Roman"/>
                <w:color w:val="0D0D0D"/>
                <w:sz w:val="20"/>
                <w:szCs w:val="20"/>
                <w:lang w:eastAsia="ru-RU"/>
              </w:rPr>
              <w:t>4</w:t>
            </w:r>
          </w:p>
        </w:tc>
        <w:tc>
          <w:tcPr>
            <w:tcW w:w="15326" w:type="dxa"/>
            <w:gridSpan w:val="34"/>
            <w:tcBorders>
              <w:left w:val="single" w:sz="4" w:space="0" w:color="000000"/>
              <w:bottom w:val="single" w:sz="4" w:space="0" w:color="000000"/>
              <w:right w:val="single" w:sz="4" w:space="0" w:color="000000"/>
            </w:tcBorders>
            <w:shd w:val="clear" w:color="auto" w:fill="auto"/>
            <w:vAlign w:val="center"/>
          </w:tcPr>
          <w:p w:rsidR="00F64799" w:rsidRPr="0076349C" w:rsidRDefault="00F64799" w:rsidP="00F64799">
            <w:pPr>
              <w:spacing w:after="0" w:line="240" w:lineRule="auto"/>
              <w:jc w:val="center"/>
              <w:rPr>
                <w:rFonts w:ascii="Times New Roman" w:hAnsi="Times New Roman"/>
                <w:b/>
                <w:color w:val="0D0D0D"/>
                <w:sz w:val="24"/>
                <w:szCs w:val="24"/>
              </w:rPr>
            </w:pPr>
            <w:r w:rsidRPr="0076349C">
              <w:rPr>
                <w:rFonts w:ascii="Times New Roman" w:hAnsi="Times New Roman"/>
                <w:b/>
                <w:color w:val="0D0D0D"/>
                <w:sz w:val="24"/>
                <w:szCs w:val="24"/>
              </w:rPr>
              <w:t>Санитарная очистка территории</w:t>
            </w: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4.1</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Разработка проек</w:t>
            </w:r>
            <w:r w:rsidRPr="00D3631E">
              <w:rPr>
                <w:rFonts w:ascii="Times New Roman" w:hAnsi="Times New Roman"/>
                <w:color w:val="0D0D0D"/>
                <w:sz w:val="18"/>
                <w:szCs w:val="18"/>
              </w:rPr>
              <w:t>т</w:t>
            </w:r>
            <w:r w:rsidRPr="00D3631E">
              <w:rPr>
                <w:rFonts w:ascii="Times New Roman" w:hAnsi="Times New Roman"/>
                <w:color w:val="0D0D0D"/>
                <w:sz w:val="18"/>
                <w:szCs w:val="18"/>
              </w:rPr>
              <w:t>но-сметной док</w:t>
            </w:r>
            <w:r w:rsidRPr="00D3631E">
              <w:rPr>
                <w:rFonts w:ascii="Times New Roman" w:hAnsi="Times New Roman"/>
                <w:color w:val="0D0D0D"/>
                <w:sz w:val="18"/>
                <w:szCs w:val="18"/>
              </w:rPr>
              <w:t>у</w:t>
            </w:r>
            <w:r w:rsidRPr="00D3631E">
              <w:rPr>
                <w:rFonts w:ascii="Times New Roman" w:hAnsi="Times New Roman"/>
                <w:color w:val="0D0D0D"/>
                <w:sz w:val="18"/>
                <w:szCs w:val="18"/>
              </w:rPr>
              <w:t>ментации на разр</w:t>
            </w:r>
            <w:r w:rsidRPr="00D3631E">
              <w:rPr>
                <w:rFonts w:ascii="Times New Roman" w:hAnsi="Times New Roman"/>
                <w:color w:val="0D0D0D"/>
                <w:sz w:val="18"/>
                <w:szCs w:val="18"/>
              </w:rPr>
              <w:t>а</w:t>
            </w:r>
            <w:r w:rsidRPr="00D3631E">
              <w:rPr>
                <w:rFonts w:ascii="Times New Roman" w:hAnsi="Times New Roman"/>
                <w:color w:val="0D0D0D"/>
                <w:sz w:val="18"/>
                <w:szCs w:val="18"/>
              </w:rPr>
              <w:t>ботку проекта на размещение пункта временного хран</w:t>
            </w:r>
            <w:r w:rsidRPr="00D3631E">
              <w:rPr>
                <w:rFonts w:ascii="Times New Roman" w:hAnsi="Times New Roman"/>
                <w:color w:val="0D0D0D"/>
                <w:sz w:val="18"/>
                <w:szCs w:val="18"/>
              </w:rPr>
              <w:t>е</w:t>
            </w:r>
            <w:r w:rsidRPr="00D3631E">
              <w:rPr>
                <w:rFonts w:ascii="Times New Roman" w:hAnsi="Times New Roman"/>
                <w:color w:val="0D0D0D"/>
                <w:sz w:val="18"/>
                <w:szCs w:val="18"/>
              </w:rPr>
              <w:t>ния ТБО</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1500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4.2</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Содержание пункта временного хран</w:t>
            </w:r>
            <w:r w:rsidRPr="00D3631E">
              <w:rPr>
                <w:rFonts w:ascii="Times New Roman" w:hAnsi="Times New Roman"/>
                <w:color w:val="0D0D0D"/>
                <w:sz w:val="18"/>
                <w:szCs w:val="18"/>
              </w:rPr>
              <w:t>е</w:t>
            </w:r>
            <w:r w:rsidRPr="00D3631E">
              <w:rPr>
                <w:rFonts w:ascii="Times New Roman" w:hAnsi="Times New Roman"/>
                <w:color w:val="0D0D0D"/>
                <w:sz w:val="18"/>
                <w:szCs w:val="18"/>
              </w:rPr>
              <w:t>ния ТБО</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30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50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60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80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95</w:t>
            </w: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95</w:t>
            </w: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105</w:t>
            </w: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4.3</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Ограждение пункта временного хран</w:t>
            </w:r>
            <w:r w:rsidRPr="00D3631E">
              <w:rPr>
                <w:rFonts w:ascii="Times New Roman" w:hAnsi="Times New Roman"/>
                <w:color w:val="0D0D0D"/>
                <w:sz w:val="18"/>
                <w:szCs w:val="18"/>
              </w:rPr>
              <w:t>е</w:t>
            </w:r>
            <w:r w:rsidRPr="00D3631E">
              <w:rPr>
                <w:rFonts w:ascii="Times New Roman" w:hAnsi="Times New Roman"/>
                <w:color w:val="0D0D0D"/>
                <w:sz w:val="18"/>
                <w:szCs w:val="18"/>
              </w:rPr>
              <w:t>ния ТБО</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60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60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60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70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80</w:t>
            </w: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80</w:t>
            </w: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80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90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100</w:t>
            </w: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4.4</w:t>
            </w:r>
          </w:p>
        </w:tc>
        <w:tc>
          <w:tcPr>
            <w:tcW w:w="1831" w:type="dxa"/>
            <w:tcBorders>
              <w:left w:val="single" w:sz="4" w:space="0" w:color="000000"/>
              <w:bottom w:val="single" w:sz="4" w:space="0" w:color="000000"/>
            </w:tcBorders>
            <w:shd w:val="clear" w:color="auto" w:fill="auto"/>
            <w:vAlign w:val="center"/>
          </w:tcPr>
          <w:p w:rsidR="00F64799" w:rsidRPr="00326E98" w:rsidRDefault="00F64799" w:rsidP="00AA1ADE">
            <w:pPr>
              <w:pStyle w:val="af3"/>
              <w:shd w:val="clear" w:color="auto" w:fill="FFFFFF"/>
              <w:spacing w:before="0" w:after="0"/>
              <w:ind w:left="-261" w:firstLine="261"/>
              <w:jc w:val="center"/>
              <w:rPr>
                <w:color w:val="0D0D0D"/>
                <w:sz w:val="20"/>
                <w:szCs w:val="20"/>
                <w:lang w:val="ru-RU"/>
              </w:rPr>
            </w:pPr>
            <w:r w:rsidRPr="00D3631E">
              <w:rPr>
                <w:color w:val="0D0D0D"/>
                <w:sz w:val="18"/>
                <w:szCs w:val="18"/>
              </w:rPr>
              <w:t>Кладбища в</w:t>
            </w:r>
            <w:r w:rsidRPr="00326E98">
              <w:rPr>
                <w:color w:val="0D0D0D"/>
                <w:sz w:val="20"/>
                <w:szCs w:val="20"/>
                <w:lang w:val="ru-RU"/>
              </w:rPr>
              <w:t xml:space="preserve"> </w:t>
            </w:r>
            <w:r>
              <w:rPr>
                <w:color w:val="0D0D0D"/>
                <w:sz w:val="20"/>
                <w:szCs w:val="20"/>
                <w:lang w:val="ru-RU"/>
              </w:rPr>
              <w:t xml:space="preserve">           </w:t>
            </w:r>
            <w:r w:rsidRPr="00326E98">
              <w:rPr>
                <w:color w:val="0D0D0D"/>
                <w:sz w:val="20"/>
                <w:szCs w:val="20"/>
                <w:lang w:val="ru-RU"/>
              </w:rPr>
              <w:t xml:space="preserve">д. </w:t>
            </w:r>
            <w:proofErr w:type="spellStart"/>
            <w:r w:rsidRPr="00326E98">
              <w:rPr>
                <w:color w:val="0D0D0D"/>
                <w:sz w:val="20"/>
                <w:szCs w:val="20"/>
                <w:lang w:val="ru-RU"/>
              </w:rPr>
              <w:t>Абдрахманово</w:t>
            </w:r>
            <w:proofErr w:type="spellEnd"/>
          </w:p>
          <w:p w:rsidR="00F64799" w:rsidRPr="00326E98" w:rsidRDefault="00F64799" w:rsidP="00AA1ADE">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F64799" w:rsidRPr="00326E98" w:rsidRDefault="00F64799" w:rsidP="00AA1ADE">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F64799" w:rsidRPr="00326E98" w:rsidRDefault="00F64799" w:rsidP="00AA1ADE">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F64799" w:rsidRPr="0041224E" w:rsidRDefault="00F64799" w:rsidP="00AA1ADE">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F64799" w:rsidRDefault="00F64799" w:rsidP="00AA1ADE">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F64799" w:rsidRPr="0041224E" w:rsidRDefault="00F64799" w:rsidP="00AA1ADE">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F64799" w:rsidRPr="00D3631E" w:rsidRDefault="00F64799" w:rsidP="00AA1ADE">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 xml:space="preserve"> поставить на к</w:t>
            </w:r>
            <w:r w:rsidRPr="00D3631E">
              <w:rPr>
                <w:rFonts w:ascii="Times New Roman" w:hAnsi="Times New Roman"/>
                <w:color w:val="0D0D0D"/>
                <w:sz w:val="18"/>
                <w:szCs w:val="18"/>
              </w:rPr>
              <w:t>а</w:t>
            </w:r>
            <w:r w:rsidRPr="00D3631E">
              <w:rPr>
                <w:rFonts w:ascii="Times New Roman" w:hAnsi="Times New Roman"/>
                <w:color w:val="0D0D0D"/>
                <w:sz w:val="18"/>
                <w:szCs w:val="18"/>
              </w:rPr>
              <w:t xml:space="preserve">дастровый учет </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4000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3000</w:t>
            </w: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2000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2000</w:t>
            </w: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4.5</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Приобретение м</w:t>
            </w:r>
            <w:r w:rsidRPr="00D3631E">
              <w:rPr>
                <w:rFonts w:ascii="Times New Roman" w:hAnsi="Times New Roman"/>
                <w:color w:val="0D0D0D"/>
                <w:sz w:val="18"/>
                <w:szCs w:val="18"/>
              </w:rPr>
              <w:t>у</w:t>
            </w:r>
            <w:r w:rsidRPr="00D3631E">
              <w:rPr>
                <w:rFonts w:ascii="Times New Roman" w:hAnsi="Times New Roman"/>
                <w:color w:val="0D0D0D"/>
                <w:sz w:val="18"/>
                <w:szCs w:val="18"/>
              </w:rPr>
              <w:t>сорных контейнеров для сбора мусора на улицах</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w:t>
            </w:r>
          </w:p>
        </w:tc>
        <w:tc>
          <w:tcPr>
            <w:tcW w:w="715" w:type="dxa"/>
            <w:gridSpan w:val="2"/>
            <w:tcBorders>
              <w:left w:val="single" w:sz="4" w:space="0" w:color="000000"/>
              <w:bottom w:val="single" w:sz="4" w:space="0" w:color="000000"/>
            </w:tcBorders>
            <w:shd w:val="clear" w:color="auto" w:fill="auto"/>
            <w:vAlign w:val="center"/>
          </w:tcPr>
          <w:p w:rsidR="00F64799"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w:t>
            </w:r>
          </w:p>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45</w:t>
            </w: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4.6</w:t>
            </w:r>
          </w:p>
        </w:tc>
        <w:tc>
          <w:tcPr>
            <w:tcW w:w="1831" w:type="dxa"/>
            <w:tcBorders>
              <w:left w:val="single" w:sz="4" w:space="0" w:color="000000"/>
              <w:bottom w:val="single" w:sz="4" w:space="0" w:color="000000"/>
            </w:tcBorders>
            <w:shd w:val="clear" w:color="auto" w:fill="auto"/>
            <w:vAlign w:val="center"/>
          </w:tcPr>
          <w:p w:rsidR="00F64860" w:rsidRDefault="00F64799" w:rsidP="001B4B3F">
            <w:pPr>
              <w:pStyle w:val="af3"/>
              <w:shd w:val="clear" w:color="auto" w:fill="FFFFFF"/>
              <w:spacing w:before="0" w:after="0"/>
              <w:ind w:left="-261" w:firstLine="261"/>
              <w:jc w:val="center"/>
              <w:rPr>
                <w:color w:val="0D0D0D"/>
                <w:sz w:val="18"/>
                <w:szCs w:val="18"/>
                <w:lang w:val="ru-RU"/>
              </w:rPr>
            </w:pPr>
            <w:r w:rsidRPr="00D3631E">
              <w:rPr>
                <w:color w:val="0D0D0D"/>
                <w:sz w:val="18"/>
                <w:szCs w:val="18"/>
              </w:rPr>
              <w:t>Затраты на ликвидацию и рекультивацию несанкционированных свалок в</w:t>
            </w:r>
            <w:r>
              <w:rPr>
                <w:color w:val="0D0D0D"/>
                <w:sz w:val="18"/>
                <w:szCs w:val="18"/>
                <w:lang w:val="ru-RU"/>
              </w:rPr>
              <w:t xml:space="preserve"> </w:t>
            </w:r>
            <w:r w:rsidR="00F64860">
              <w:rPr>
                <w:color w:val="0D0D0D"/>
                <w:sz w:val="18"/>
                <w:szCs w:val="18"/>
                <w:lang w:val="ru-RU"/>
              </w:rPr>
              <w:t>:</w:t>
            </w:r>
          </w:p>
          <w:p w:rsidR="00F64799" w:rsidRPr="00326E98" w:rsidRDefault="00F64799" w:rsidP="001B4B3F">
            <w:pPr>
              <w:pStyle w:val="af3"/>
              <w:shd w:val="clear" w:color="auto" w:fill="FFFFFF"/>
              <w:spacing w:before="0" w:after="0"/>
              <w:ind w:left="-261" w:firstLine="261"/>
              <w:jc w:val="center"/>
              <w:rPr>
                <w:color w:val="0D0D0D"/>
                <w:sz w:val="20"/>
                <w:szCs w:val="20"/>
                <w:lang w:val="ru-RU"/>
              </w:rPr>
            </w:pPr>
            <w:r w:rsidRPr="00326E98">
              <w:rPr>
                <w:color w:val="0D0D0D"/>
                <w:sz w:val="20"/>
                <w:szCs w:val="20"/>
                <w:lang w:val="ru-RU"/>
              </w:rPr>
              <w:t xml:space="preserve">д. </w:t>
            </w:r>
            <w:proofErr w:type="spellStart"/>
            <w:r w:rsidRPr="00326E98">
              <w:rPr>
                <w:color w:val="0D0D0D"/>
                <w:sz w:val="20"/>
                <w:szCs w:val="20"/>
                <w:lang w:val="ru-RU"/>
              </w:rPr>
              <w:t>Абдрахманово</w:t>
            </w:r>
            <w:proofErr w:type="spellEnd"/>
          </w:p>
          <w:p w:rsidR="00F64799" w:rsidRPr="00326E98" w:rsidRDefault="00F64799" w:rsidP="001B4B3F">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F64799" w:rsidRPr="00326E98" w:rsidRDefault="00F64799" w:rsidP="001B4B3F">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F64799" w:rsidRPr="00326E98" w:rsidRDefault="00F64799" w:rsidP="001B4B3F">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F64799" w:rsidRDefault="00F64799" w:rsidP="001B4B3F">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F64799" w:rsidRPr="0041224E" w:rsidRDefault="00F64799" w:rsidP="001B4B3F">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F64799" w:rsidRPr="00D3631E" w:rsidRDefault="00F64799" w:rsidP="001B4B3F">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 xml:space="preserve"> </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 xml:space="preserve">ский и </w:t>
            </w:r>
          </w:p>
          <w:p w:rsidR="00F64799" w:rsidRPr="00D3631E" w:rsidRDefault="00F64799" w:rsidP="000805C3">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1500</w:t>
            </w: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1500</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1500</w:t>
            </w: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1000</w:t>
            </w: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1000</w:t>
            </w: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F64799" w:rsidTr="00D1242D">
        <w:trPr>
          <w:gridAfter w:val="3"/>
          <w:wAfter w:w="1831" w:type="dxa"/>
          <w:trHeight w:val="1214"/>
        </w:trPr>
        <w:tc>
          <w:tcPr>
            <w:tcW w:w="579"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4.7</w:t>
            </w:r>
          </w:p>
        </w:tc>
        <w:tc>
          <w:tcPr>
            <w:tcW w:w="1831"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Приобретение мус</w:t>
            </w:r>
            <w:r w:rsidRPr="00D3631E">
              <w:rPr>
                <w:rFonts w:ascii="Times New Roman" w:hAnsi="Times New Roman"/>
                <w:color w:val="0D0D0D"/>
                <w:sz w:val="18"/>
                <w:szCs w:val="18"/>
              </w:rPr>
              <w:t>о</w:t>
            </w:r>
            <w:r w:rsidRPr="00D3631E">
              <w:rPr>
                <w:rFonts w:ascii="Times New Roman" w:hAnsi="Times New Roman"/>
                <w:color w:val="0D0D0D"/>
                <w:sz w:val="18"/>
                <w:szCs w:val="18"/>
              </w:rPr>
              <w:t>ровоза</w:t>
            </w:r>
          </w:p>
        </w:tc>
        <w:tc>
          <w:tcPr>
            <w:tcW w:w="992" w:type="dxa"/>
            <w:gridSpan w:val="2"/>
            <w:tcBorders>
              <w:left w:val="single" w:sz="4" w:space="0" w:color="000000"/>
              <w:bottom w:val="single" w:sz="4" w:space="0" w:color="000000"/>
            </w:tcBorders>
            <w:shd w:val="clear" w:color="auto" w:fill="auto"/>
            <w:vAlign w:val="center"/>
          </w:tcPr>
          <w:p w:rsidR="00F64799" w:rsidRPr="00D3631E" w:rsidRDefault="00F64799" w:rsidP="000805C3">
            <w:pPr>
              <w:rPr>
                <w:rFonts w:ascii="Times New Roman" w:eastAsia="Times New Roman" w:hAnsi="Times New Roman"/>
                <w:sz w:val="18"/>
                <w:szCs w:val="18"/>
              </w:rPr>
            </w:pPr>
            <w:proofErr w:type="spellStart"/>
            <w:r w:rsidRPr="00D3631E">
              <w:rPr>
                <w:rFonts w:ascii="Times New Roman" w:eastAsia="Times New Roman" w:hAnsi="Times New Roman"/>
                <w:sz w:val="18"/>
                <w:szCs w:val="18"/>
              </w:rPr>
              <w:t>Софина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сиров</w:t>
            </w:r>
            <w:r w:rsidRPr="00D3631E">
              <w:rPr>
                <w:rFonts w:ascii="Times New Roman" w:eastAsia="Times New Roman" w:hAnsi="Times New Roman"/>
                <w:sz w:val="18"/>
                <w:szCs w:val="18"/>
              </w:rPr>
              <w:t>а</w:t>
            </w:r>
            <w:r w:rsidRPr="00D3631E">
              <w:rPr>
                <w:rFonts w:ascii="Times New Roman" w:eastAsia="Times New Roman" w:hAnsi="Times New Roman"/>
                <w:sz w:val="18"/>
                <w:szCs w:val="18"/>
              </w:rPr>
              <w:t>ние</w:t>
            </w:r>
            <w:proofErr w:type="spellEnd"/>
            <w:r w:rsidRPr="00D3631E">
              <w:rPr>
                <w:rFonts w:ascii="Times New Roman" w:eastAsia="Times New Roman" w:hAnsi="Times New Roman"/>
                <w:sz w:val="18"/>
                <w:szCs w:val="18"/>
              </w:rPr>
              <w:t xml:space="preserve"> РБ и местного бюджета</w:t>
            </w:r>
          </w:p>
        </w:tc>
        <w:tc>
          <w:tcPr>
            <w:tcW w:w="567"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F64799" w:rsidRPr="00D3631E" w:rsidRDefault="00F64799" w:rsidP="001B4B3F">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sz w:val="18"/>
                <w:szCs w:val="18"/>
              </w:rPr>
              <w:t xml:space="preserve">5 500 </w:t>
            </w:r>
          </w:p>
        </w:tc>
        <w:tc>
          <w:tcPr>
            <w:tcW w:w="98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5500</w:t>
            </w:r>
          </w:p>
        </w:tc>
        <w:tc>
          <w:tcPr>
            <w:tcW w:w="851"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15"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5000</w:t>
            </w:r>
          </w:p>
        </w:tc>
        <w:tc>
          <w:tcPr>
            <w:tcW w:w="716" w:type="dxa"/>
            <w:gridSpan w:val="2"/>
            <w:tcBorders>
              <w:left w:val="single" w:sz="4" w:space="0" w:color="000000"/>
              <w:bottom w:val="single" w:sz="4" w:space="0" w:color="000000"/>
            </w:tcBorders>
            <w:shd w:val="clear" w:color="auto" w:fill="auto"/>
            <w:vAlign w:val="center"/>
          </w:tcPr>
          <w:p w:rsidR="00F64799" w:rsidRPr="00D3631E" w:rsidRDefault="00F64799"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F64799" w:rsidRDefault="00F64799">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F64799" w:rsidRDefault="00F64799">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3"/>
          <w:wAfter w:w="1831" w:type="dxa"/>
          <w:trHeight w:val="1214"/>
        </w:trPr>
        <w:tc>
          <w:tcPr>
            <w:tcW w:w="579"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4.8</w:t>
            </w:r>
          </w:p>
        </w:tc>
        <w:tc>
          <w:tcPr>
            <w:tcW w:w="1831" w:type="dxa"/>
            <w:tcBorders>
              <w:left w:val="single" w:sz="4" w:space="0" w:color="000000"/>
              <w:bottom w:val="single" w:sz="4" w:space="0" w:color="000000"/>
            </w:tcBorders>
            <w:shd w:val="clear" w:color="auto" w:fill="auto"/>
            <w:vAlign w:val="center"/>
          </w:tcPr>
          <w:p w:rsidR="00760BE4" w:rsidRPr="00D3631E" w:rsidRDefault="00760BE4" w:rsidP="00E47138">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Разработка проек</w:t>
            </w:r>
            <w:r w:rsidRPr="00D3631E">
              <w:rPr>
                <w:rFonts w:ascii="Times New Roman" w:hAnsi="Times New Roman"/>
                <w:color w:val="0D0D0D"/>
                <w:sz w:val="18"/>
                <w:szCs w:val="18"/>
              </w:rPr>
              <w:t>т</w:t>
            </w:r>
            <w:r w:rsidRPr="00D3631E">
              <w:rPr>
                <w:rFonts w:ascii="Times New Roman" w:hAnsi="Times New Roman"/>
                <w:color w:val="0D0D0D"/>
                <w:sz w:val="18"/>
                <w:szCs w:val="18"/>
              </w:rPr>
              <w:t>но-сметной док</w:t>
            </w:r>
            <w:r w:rsidRPr="00D3631E">
              <w:rPr>
                <w:rFonts w:ascii="Times New Roman" w:hAnsi="Times New Roman"/>
                <w:color w:val="0D0D0D"/>
                <w:sz w:val="18"/>
                <w:szCs w:val="18"/>
              </w:rPr>
              <w:t>у</w:t>
            </w:r>
            <w:r w:rsidRPr="00D3631E">
              <w:rPr>
                <w:rFonts w:ascii="Times New Roman" w:hAnsi="Times New Roman"/>
                <w:color w:val="0D0D0D"/>
                <w:sz w:val="18"/>
                <w:szCs w:val="18"/>
              </w:rPr>
              <w:t>ментации на разр</w:t>
            </w:r>
            <w:r w:rsidRPr="00D3631E">
              <w:rPr>
                <w:rFonts w:ascii="Times New Roman" w:hAnsi="Times New Roman"/>
                <w:color w:val="0D0D0D"/>
                <w:sz w:val="18"/>
                <w:szCs w:val="18"/>
              </w:rPr>
              <w:t>а</w:t>
            </w:r>
            <w:r>
              <w:rPr>
                <w:rFonts w:ascii="Times New Roman" w:hAnsi="Times New Roman"/>
                <w:color w:val="0D0D0D"/>
                <w:sz w:val="18"/>
                <w:szCs w:val="18"/>
              </w:rPr>
              <w:t>ботку  зон  санита</w:t>
            </w:r>
            <w:r>
              <w:rPr>
                <w:rFonts w:ascii="Times New Roman" w:hAnsi="Times New Roman"/>
                <w:color w:val="0D0D0D"/>
                <w:sz w:val="18"/>
                <w:szCs w:val="18"/>
              </w:rPr>
              <w:t>р</w:t>
            </w:r>
            <w:r>
              <w:rPr>
                <w:rFonts w:ascii="Times New Roman" w:hAnsi="Times New Roman"/>
                <w:color w:val="0D0D0D"/>
                <w:sz w:val="18"/>
                <w:szCs w:val="18"/>
              </w:rPr>
              <w:t xml:space="preserve">ной очистки </w:t>
            </w:r>
            <w:proofErr w:type="spellStart"/>
            <w:r>
              <w:rPr>
                <w:rFonts w:ascii="Times New Roman" w:hAnsi="Times New Roman"/>
                <w:color w:val="0D0D0D"/>
                <w:sz w:val="18"/>
                <w:szCs w:val="18"/>
              </w:rPr>
              <w:t>терит</w:t>
            </w:r>
            <w:r>
              <w:rPr>
                <w:rFonts w:ascii="Times New Roman" w:hAnsi="Times New Roman"/>
                <w:color w:val="0D0D0D"/>
                <w:sz w:val="18"/>
                <w:szCs w:val="18"/>
              </w:rPr>
              <w:t>о</w:t>
            </w:r>
            <w:r>
              <w:rPr>
                <w:rFonts w:ascii="Times New Roman" w:hAnsi="Times New Roman"/>
                <w:color w:val="0D0D0D"/>
                <w:sz w:val="18"/>
                <w:szCs w:val="18"/>
              </w:rPr>
              <w:t>рии</w:t>
            </w:r>
            <w:proofErr w:type="spellEnd"/>
            <w:r>
              <w:rPr>
                <w:rFonts w:ascii="Times New Roman" w:hAnsi="Times New Roman"/>
                <w:color w:val="0D0D0D"/>
                <w:sz w:val="18"/>
                <w:szCs w:val="18"/>
              </w:rPr>
              <w:t>.</w:t>
            </w:r>
            <w:r w:rsidRPr="00D3631E">
              <w:rPr>
                <w:rFonts w:ascii="Times New Roman" w:hAnsi="Times New Roman"/>
                <w:color w:val="0D0D0D"/>
                <w:sz w:val="18"/>
                <w:szCs w:val="18"/>
              </w:rPr>
              <w:t xml:space="preserve">                </w:t>
            </w:r>
          </w:p>
        </w:tc>
        <w:tc>
          <w:tcPr>
            <w:tcW w:w="992" w:type="dxa"/>
            <w:gridSpan w:val="2"/>
            <w:tcBorders>
              <w:left w:val="single" w:sz="4" w:space="0" w:color="000000"/>
              <w:bottom w:val="single" w:sz="4" w:space="0" w:color="000000"/>
            </w:tcBorders>
            <w:shd w:val="clear" w:color="auto" w:fill="auto"/>
            <w:vAlign w:val="center"/>
          </w:tcPr>
          <w:p w:rsidR="00760BE4" w:rsidRPr="00D3631E" w:rsidRDefault="00760BE4" w:rsidP="00E47138">
            <w:pPr>
              <w:rPr>
                <w:rFonts w:ascii="Times New Roman" w:eastAsia="Times New Roman" w:hAnsi="Times New Roman"/>
                <w:sz w:val="18"/>
                <w:szCs w:val="18"/>
              </w:rPr>
            </w:pPr>
            <w:r w:rsidRPr="00D3631E">
              <w:rPr>
                <w:rFonts w:ascii="Times New Roman" w:eastAsia="Times New Roman" w:hAnsi="Times New Roman"/>
                <w:sz w:val="18"/>
                <w:szCs w:val="18"/>
              </w:rPr>
              <w:t>Местный бюджет</w:t>
            </w:r>
          </w:p>
        </w:tc>
        <w:tc>
          <w:tcPr>
            <w:tcW w:w="567"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760BE4" w:rsidRPr="00D3631E" w:rsidRDefault="00760BE4" w:rsidP="001B4B3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98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760BE4" w:rsidRDefault="00760BE4"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5"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760BE4" w:rsidRDefault="00760BE4"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3"/>
          <w:wAfter w:w="1831" w:type="dxa"/>
          <w:trHeight w:val="1543"/>
        </w:trPr>
        <w:tc>
          <w:tcPr>
            <w:tcW w:w="579"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4.8</w:t>
            </w:r>
          </w:p>
        </w:tc>
        <w:tc>
          <w:tcPr>
            <w:tcW w:w="1831"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rPr>
                <w:rFonts w:ascii="Times New Roman" w:hAnsi="Times New Roman"/>
                <w:color w:val="0D0D0D"/>
                <w:sz w:val="18"/>
                <w:szCs w:val="18"/>
              </w:rPr>
            </w:pPr>
            <w:r w:rsidRPr="00D3631E">
              <w:rPr>
                <w:rFonts w:ascii="Times New Roman" w:hAnsi="Times New Roman"/>
                <w:color w:val="0D0D0D"/>
                <w:sz w:val="18"/>
                <w:szCs w:val="18"/>
              </w:rPr>
              <w:t>Приобретение асс</w:t>
            </w:r>
            <w:r w:rsidRPr="00D3631E">
              <w:rPr>
                <w:rFonts w:ascii="Times New Roman" w:hAnsi="Times New Roman"/>
                <w:color w:val="0D0D0D"/>
                <w:sz w:val="18"/>
                <w:szCs w:val="18"/>
              </w:rPr>
              <w:t>е</w:t>
            </w:r>
            <w:r w:rsidRPr="00D3631E">
              <w:rPr>
                <w:rFonts w:ascii="Times New Roman" w:hAnsi="Times New Roman"/>
                <w:color w:val="0D0D0D"/>
                <w:sz w:val="18"/>
                <w:szCs w:val="18"/>
              </w:rPr>
              <w:t>низационной маш</w:t>
            </w:r>
            <w:r w:rsidRPr="00D3631E">
              <w:rPr>
                <w:rFonts w:ascii="Times New Roman" w:hAnsi="Times New Roman"/>
                <w:color w:val="0D0D0D"/>
                <w:sz w:val="18"/>
                <w:szCs w:val="18"/>
              </w:rPr>
              <w:t>и</w:t>
            </w:r>
            <w:r w:rsidRPr="00D3631E">
              <w:rPr>
                <w:rFonts w:ascii="Times New Roman" w:hAnsi="Times New Roman"/>
                <w:color w:val="0D0D0D"/>
                <w:sz w:val="18"/>
                <w:szCs w:val="18"/>
              </w:rPr>
              <w:t>ны</w:t>
            </w:r>
          </w:p>
        </w:tc>
        <w:tc>
          <w:tcPr>
            <w:tcW w:w="992" w:type="dxa"/>
            <w:gridSpan w:val="2"/>
            <w:tcBorders>
              <w:left w:val="single" w:sz="4" w:space="0" w:color="000000"/>
              <w:bottom w:val="single" w:sz="4" w:space="0" w:color="000000"/>
            </w:tcBorders>
            <w:shd w:val="clear" w:color="auto" w:fill="auto"/>
            <w:vAlign w:val="center"/>
          </w:tcPr>
          <w:p w:rsidR="00760BE4" w:rsidRPr="00D3631E" w:rsidRDefault="00760BE4" w:rsidP="000805C3">
            <w:pPr>
              <w:rPr>
                <w:rFonts w:ascii="Times New Roman" w:eastAsia="Times New Roman" w:hAnsi="Times New Roman"/>
                <w:sz w:val="18"/>
                <w:szCs w:val="18"/>
              </w:rPr>
            </w:pPr>
            <w:proofErr w:type="spellStart"/>
            <w:r w:rsidRPr="00D3631E">
              <w:rPr>
                <w:rFonts w:ascii="Times New Roman" w:eastAsia="Times New Roman" w:hAnsi="Times New Roman"/>
                <w:sz w:val="18"/>
                <w:szCs w:val="18"/>
              </w:rPr>
              <w:t>Софина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сиров</w:t>
            </w:r>
            <w:r w:rsidRPr="00D3631E">
              <w:rPr>
                <w:rFonts w:ascii="Times New Roman" w:eastAsia="Times New Roman" w:hAnsi="Times New Roman"/>
                <w:sz w:val="18"/>
                <w:szCs w:val="18"/>
              </w:rPr>
              <w:t>а</w:t>
            </w:r>
            <w:r w:rsidRPr="00D3631E">
              <w:rPr>
                <w:rFonts w:ascii="Times New Roman" w:eastAsia="Times New Roman" w:hAnsi="Times New Roman"/>
                <w:sz w:val="18"/>
                <w:szCs w:val="18"/>
              </w:rPr>
              <w:t>ние</w:t>
            </w:r>
            <w:proofErr w:type="spellEnd"/>
            <w:r w:rsidRPr="00D3631E">
              <w:rPr>
                <w:rFonts w:ascii="Times New Roman" w:eastAsia="Times New Roman" w:hAnsi="Times New Roman"/>
                <w:sz w:val="18"/>
                <w:szCs w:val="18"/>
              </w:rPr>
              <w:t xml:space="preserve"> РБ  и местного бюджета</w:t>
            </w:r>
          </w:p>
        </w:tc>
        <w:tc>
          <w:tcPr>
            <w:tcW w:w="567"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sz w:val="18"/>
                <w:szCs w:val="18"/>
              </w:rPr>
            </w:pPr>
          </w:p>
        </w:tc>
        <w:tc>
          <w:tcPr>
            <w:tcW w:w="98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4500</w:t>
            </w:r>
          </w:p>
        </w:tc>
        <w:tc>
          <w:tcPr>
            <w:tcW w:w="993"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4500</w:t>
            </w:r>
          </w:p>
        </w:tc>
        <w:tc>
          <w:tcPr>
            <w:tcW w:w="715"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4500</w:t>
            </w:r>
          </w:p>
        </w:tc>
        <w:tc>
          <w:tcPr>
            <w:tcW w:w="850"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rPr>
                <w:rFonts w:ascii="Times New Roman" w:eastAsia="Times New Roman" w:hAnsi="Times New Roman"/>
                <w:color w:val="0D0D0D"/>
                <w:sz w:val="18"/>
                <w:szCs w:val="18"/>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sidRPr="00D3631E">
              <w:rPr>
                <w:rFonts w:ascii="Times New Roman" w:eastAsia="Times New Roman" w:hAnsi="Times New Roman"/>
                <w:color w:val="0D0D0D"/>
                <w:sz w:val="18"/>
                <w:szCs w:val="18"/>
              </w:rPr>
              <w:t>4.9</w:t>
            </w:r>
          </w:p>
        </w:tc>
        <w:tc>
          <w:tcPr>
            <w:tcW w:w="1831" w:type="dxa"/>
            <w:tcBorders>
              <w:left w:val="single" w:sz="4" w:space="0" w:color="000000"/>
              <w:bottom w:val="single" w:sz="4" w:space="0" w:color="000000"/>
            </w:tcBorders>
            <w:shd w:val="clear" w:color="auto" w:fill="auto"/>
            <w:vAlign w:val="center"/>
          </w:tcPr>
          <w:p w:rsidR="00760BE4" w:rsidRPr="00326E98" w:rsidRDefault="00760BE4" w:rsidP="00705FA1">
            <w:pPr>
              <w:pStyle w:val="af3"/>
              <w:shd w:val="clear" w:color="auto" w:fill="FFFFFF"/>
              <w:spacing w:before="0" w:after="0"/>
              <w:ind w:left="-261" w:firstLine="261"/>
              <w:jc w:val="center"/>
              <w:rPr>
                <w:color w:val="0D0D0D"/>
                <w:sz w:val="20"/>
                <w:szCs w:val="20"/>
                <w:lang w:val="ru-RU"/>
              </w:rPr>
            </w:pPr>
            <w:r w:rsidRPr="00D3631E">
              <w:rPr>
                <w:color w:val="0D0D0D"/>
                <w:sz w:val="18"/>
                <w:szCs w:val="18"/>
              </w:rPr>
              <w:t>Разработка проектно-сметной документации на разработку очистных сооружений    в</w:t>
            </w:r>
            <w:r>
              <w:rPr>
                <w:color w:val="0D0D0D"/>
                <w:sz w:val="18"/>
                <w:szCs w:val="18"/>
                <w:lang w:val="ru-RU"/>
              </w:rPr>
              <w:t xml:space="preserve">           </w:t>
            </w:r>
            <w:r w:rsidRPr="00D3631E">
              <w:rPr>
                <w:color w:val="0D0D0D"/>
                <w:sz w:val="18"/>
                <w:szCs w:val="18"/>
              </w:rPr>
              <w:t xml:space="preserve"> </w:t>
            </w:r>
            <w:r w:rsidRPr="00326E98">
              <w:rPr>
                <w:color w:val="0D0D0D"/>
                <w:sz w:val="20"/>
                <w:szCs w:val="20"/>
                <w:lang w:val="ru-RU"/>
              </w:rPr>
              <w:t xml:space="preserve">д. </w:t>
            </w:r>
            <w:proofErr w:type="spellStart"/>
            <w:r w:rsidRPr="00326E98">
              <w:rPr>
                <w:color w:val="0D0D0D"/>
                <w:sz w:val="20"/>
                <w:szCs w:val="20"/>
                <w:lang w:val="ru-RU"/>
              </w:rPr>
              <w:t>Абдрахманово</w:t>
            </w:r>
            <w:proofErr w:type="spellEnd"/>
          </w:p>
          <w:p w:rsidR="00760BE4" w:rsidRPr="00326E98" w:rsidRDefault="00760BE4" w:rsidP="00705FA1">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760BE4" w:rsidRPr="00326E98" w:rsidRDefault="00760BE4" w:rsidP="00705FA1">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760BE4" w:rsidRPr="00326E98" w:rsidRDefault="00760BE4" w:rsidP="00705FA1">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760BE4" w:rsidRDefault="00760BE4" w:rsidP="00705FA1">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760BE4" w:rsidRPr="0041224E" w:rsidRDefault="00760BE4" w:rsidP="00705FA1">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760BE4" w:rsidRPr="0041224E" w:rsidRDefault="00760BE4" w:rsidP="00705FA1">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760BE4" w:rsidRPr="00D3631E" w:rsidRDefault="00760BE4" w:rsidP="00705FA1">
            <w:pPr>
              <w:pStyle w:val="af3"/>
              <w:shd w:val="clear" w:color="auto" w:fill="FFFFFF"/>
              <w:spacing w:before="0" w:after="0"/>
              <w:ind w:left="-261" w:firstLine="261"/>
              <w:jc w:val="center"/>
              <w:rPr>
                <w:color w:val="0D0D0D"/>
                <w:sz w:val="18"/>
                <w:szCs w:val="18"/>
              </w:rPr>
            </w:pPr>
            <w:r w:rsidRPr="00326E98">
              <w:rPr>
                <w:color w:val="0D0D0D"/>
                <w:sz w:val="20"/>
                <w:szCs w:val="20"/>
                <w:lang w:val="ru-RU"/>
              </w:rPr>
              <w:t xml:space="preserve"> </w:t>
            </w:r>
          </w:p>
        </w:tc>
        <w:tc>
          <w:tcPr>
            <w:tcW w:w="992" w:type="dxa"/>
            <w:gridSpan w:val="2"/>
            <w:tcBorders>
              <w:left w:val="single" w:sz="4" w:space="0" w:color="000000"/>
              <w:bottom w:val="single" w:sz="4" w:space="0" w:color="000000"/>
            </w:tcBorders>
            <w:shd w:val="clear" w:color="auto" w:fill="auto"/>
            <w:vAlign w:val="center"/>
          </w:tcPr>
          <w:p w:rsidR="00760BE4" w:rsidRPr="00D3631E" w:rsidRDefault="00760BE4"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 бюджет</w:t>
            </w:r>
          </w:p>
        </w:tc>
        <w:tc>
          <w:tcPr>
            <w:tcW w:w="567"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98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8"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rPr>
                <w:rFonts w:ascii="Times New Roman" w:eastAsia="Times New Roman" w:hAnsi="Times New Roman"/>
                <w:color w:val="0D0D0D"/>
                <w:sz w:val="18"/>
                <w:szCs w:val="18"/>
              </w:rPr>
            </w:pPr>
            <w:r>
              <w:rPr>
                <w:rFonts w:ascii="Times New Roman" w:eastAsia="Times New Roman" w:hAnsi="Times New Roman"/>
                <w:color w:val="0D0D0D"/>
                <w:sz w:val="18"/>
                <w:szCs w:val="18"/>
              </w:rPr>
              <w:t>100</w:t>
            </w:r>
          </w:p>
        </w:tc>
        <w:tc>
          <w:tcPr>
            <w:tcW w:w="851"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5"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100</w:t>
            </w:r>
          </w:p>
        </w:tc>
        <w:tc>
          <w:tcPr>
            <w:tcW w:w="702"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760BE4" w:rsidRPr="00D3631E" w:rsidRDefault="00760BE4" w:rsidP="00D1242D">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4.10</w:t>
            </w:r>
          </w:p>
        </w:tc>
        <w:tc>
          <w:tcPr>
            <w:tcW w:w="1831" w:type="dxa"/>
            <w:tcBorders>
              <w:left w:val="single" w:sz="4" w:space="0" w:color="000000"/>
              <w:bottom w:val="single" w:sz="4" w:space="0" w:color="000000"/>
            </w:tcBorders>
            <w:shd w:val="clear" w:color="auto" w:fill="auto"/>
            <w:vAlign w:val="center"/>
          </w:tcPr>
          <w:p w:rsidR="00760BE4" w:rsidRPr="00326E98" w:rsidRDefault="00760BE4" w:rsidP="00705FA1">
            <w:pPr>
              <w:pStyle w:val="af3"/>
              <w:shd w:val="clear" w:color="auto" w:fill="FFFFFF"/>
              <w:spacing w:before="0" w:after="0"/>
              <w:ind w:left="-261" w:firstLine="261"/>
              <w:jc w:val="center"/>
              <w:rPr>
                <w:color w:val="0D0D0D"/>
                <w:sz w:val="20"/>
                <w:szCs w:val="20"/>
                <w:lang w:val="ru-RU"/>
              </w:rPr>
            </w:pPr>
            <w:r w:rsidRPr="00D3631E">
              <w:rPr>
                <w:color w:val="0D0D0D"/>
                <w:sz w:val="18"/>
                <w:szCs w:val="18"/>
              </w:rPr>
              <w:t>Строительство очистных сооружений   в</w:t>
            </w:r>
            <w:r>
              <w:rPr>
                <w:color w:val="0D0D0D"/>
                <w:sz w:val="18"/>
                <w:szCs w:val="18"/>
                <w:lang w:val="ru-RU"/>
              </w:rPr>
              <w:t xml:space="preserve"> д.</w:t>
            </w:r>
            <w:r w:rsidRPr="00D3631E">
              <w:rPr>
                <w:color w:val="0D0D0D"/>
                <w:sz w:val="18"/>
                <w:szCs w:val="18"/>
              </w:rPr>
              <w:t xml:space="preserve"> </w:t>
            </w:r>
            <w:proofErr w:type="spellStart"/>
            <w:r w:rsidRPr="00326E98">
              <w:rPr>
                <w:color w:val="0D0D0D"/>
                <w:sz w:val="20"/>
                <w:szCs w:val="20"/>
                <w:lang w:val="ru-RU"/>
              </w:rPr>
              <w:t>Абдрахманово</w:t>
            </w:r>
            <w:proofErr w:type="spellEnd"/>
          </w:p>
          <w:p w:rsidR="00760BE4" w:rsidRPr="00326E98" w:rsidRDefault="00760BE4" w:rsidP="00705FA1">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760BE4" w:rsidRPr="00326E98" w:rsidRDefault="00760BE4" w:rsidP="00705FA1">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760BE4" w:rsidRPr="00326E98" w:rsidRDefault="00760BE4" w:rsidP="00705FA1">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760BE4" w:rsidRDefault="00760BE4" w:rsidP="00705FA1">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760BE4" w:rsidRPr="0041224E" w:rsidRDefault="00760BE4" w:rsidP="00705FA1">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760BE4" w:rsidRPr="0041224E" w:rsidRDefault="00760BE4" w:rsidP="00705FA1">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760BE4" w:rsidRPr="00D3631E" w:rsidRDefault="00760BE4" w:rsidP="00705FA1">
            <w:pPr>
              <w:spacing w:after="0" w:line="240" w:lineRule="auto"/>
              <w:rPr>
                <w:rFonts w:ascii="Times New Roman" w:hAnsi="Times New Roman"/>
                <w:color w:val="0D0D0D"/>
                <w:sz w:val="18"/>
                <w:szCs w:val="18"/>
              </w:rPr>
            </w:pPr>
          </w:p>
        </w:tc>
        <w:tc>
          <w:tcPr>
            <w:tcW w:w="992" w:type="dxa"/>
            <w:gridSpan w:val="2"/>
            <w:tcBorders>
              <w:left w:val="single" w:sz="4" w:space="0" w:color="000000"/>
              <w:bottom w:val="single" w:sz="4" w:space="0" w:color="000000"/>
            </w:tcBorders>
            <w:shd w:val="clear" w:color="auto" w:fill="auto"/>
            <w:vAlign w:val="center"/>
          </w:tcPr>
          <w:p w:rsidR="00760BE4" w:rsidRPr="00D3631E" w:rsidRDefault="00760BE4" w:rsidP="000805C3">
            <w:pPr>
              <w:rPr>
                <w:rFonts w:ascii="Times New Roman" w:eastAsia="Times New Roman" w:hAnsi="Times New Roman"/>
                <w:sz w:val="18"/>
                <w:szCs w:val="18"/>
              </w:rPr>
            </w:pPr>
            <w:r w:rsidRPr="00D3631E">
              <w:rPr>
                <w:rFonts w:ascii="Times New Roman" w:eastAsia="Times New Roman" w:hAnsi="Times New Roman"/>
                <w:sz w:val="18"/>
                <w:szCs w:val="18"/>
              </w:rPr>
              <w:t>Респу</w:t>
            </w:r>
            <w:r w:rsidRPr="00D3631E">
              <w:rPr>
                <w:rFonts w:ascii="Times New Roman" w:eastAsia="Times New Roman" w:hAnsi="Times New Roman"/>
                <w:sz w:val="18"/>
                <w:szCs w:val="18"/>
              </w:rPr>
              <w:t>б</w:t>
            </w:r>
            <w:r w:rsidRPr="00D3631E">
              <w:rPr>
                <w:rFonts w:ascii="Times New Roman" w:eastAsia="Times New Roman" w:hAnsi="Times New Roman"/>
                <w:sz w:val="18"/>
                <w:szCs w:val="18"/>
              </w:rPr>
              <w:t>лика</w:t>
            </w:r>
            <w:r w:rsidRPr="00D3631E">
              <w:rPr>
                <w:rFonts w:ascii="Times New Roman" w:eastAsia="Times New Roman" w:hAnsi="Times New Roman"/>
                <w:sz w:val="18"/>
                <w:szCs w:val="18"/>
              </w:rPr>
              <w:t>н</w:t>
            </w:r>
            <w:r w:rsidRPr="00D3631E">
              <w:rPr>
                <w:rFonts w:ascii="Times New Roman" w:eastAsia="Times New Roman" w:hAnsi="Times New Roman"/>
                <w:sz w:val="18"/>
                <w:szCs w:val="18"/>
              </w:rPr>
              <w:t>ский бюджет</w:t>
            </w:r>
          </w:p>
        </w:tc>
        <w:tc>
          <w:tcPr>
            <w:tcW w:w="567"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45"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85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98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993"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2500</w:t>
            </w:r>
          </w:p>
        </w:tc>
        <w:tc>
          <w:tcPr>
            <w:tcW w:w="708"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rPr>
                <w:rFonts w:ascii="Times New Roman" w:eastAsia="Times New Roman" w:hAnsi="Times New Roman"/>
                <w:color w:val="0D0D0D"/>
                <w:sz w:val="18"/>
                <w:szCs w:val="18"/>
              </w:rPr>
            </w:pPr>
          </w:p>
        </w:tc>
        <w:tc>
          <w:tcPr>
            <w:tcW w:w="851"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2500</w:t>
            </w:r>
          </w:p>
        </w:tc>
        <w:tc>
          <w:tcPr>
            <w:tcW w:w="709"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5"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02" w:type="dxa"/>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p>
        </w:tc>
        <w:tc>
          <w:tcPr>
            <w:tcW w:w="716" w:type="dxa"/>
            <w:gridSpan w:val="2"/>
            <w:tcBorders>
              <w:left w:val="single" w:sz="4" w:space="0" w:color="000000"/>
              <w:bottom w:val="single" w:sz="4" w:space="0" w:color="000000"/>
            </w:tcBorders>
            <w:shd w:val="clear" w:color="auto" w:fill="auto"/>
            <w:vAlign w:val="center"/>
          </w:tcPr>
          <w:p w:rsidR="00760BE4" w:rsidRPr="00D3631E" w:rsidRDefault="00760BE4" w:rsidP="000805C3">
            <w:pPr>
              <w:spacing w:after="0" w:line="240" w:lineRule="auto"/>
              <w:jc w:val="center"/>
              <w:rPr>
                <w:rFonts w:ascii="Times New Roman" w:eastAsia="Times New Roman" w:hAnsi="Times New Roman"/>
                <w:color w:val="0D0D0D"/>
                <w:sz w:val="18"/>
                <w:szCs w:val="18"/>
              </w:rPr>
            </w:pPr>
            <w:r>
              <w:rPr>
                <w:rFonts w:ascii="Times New Roman" w:eastAsia="Times New Roman" w:hAnsi="Times New Roman"/>
                <w:color w:val="0D0D0D"/>
                <w:sz w:val="18"/>
                <w:szCs w:val="18"/>
              </w:rPr>
              <w:t>2500</w:t>
            </w: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AA1ADE">
        <w:trPr>
          <w:trHeight w:val="555"/>
        </w:trPr>
        <w:tc>
          <w:tcPr>
            <w:tcW w:w="579" w:type="dxa"/>
            <w:tcBorders>
              <w:left w:val="single" w:sz="4" w:space="0" w:color="000000"/>
              <w:bottom w:val="single" w:sz="4" w:space="0" w:color="000000"/>
            </w:tcBorders>
            <w:shd w:val="clear" w:color="auto" w:fill="auto"/>
            <w:vAlign w:val="center"/>
          </w:tcPr>
          <w:p w:rsidR="00760BE4" w:rsidRDefault="00760BE4" w:rsidP="001449C2">
            <w:pPr>
              <w:spacing w:after="0" w:line="240" w:lineRule="auto"/>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5</w:t>
            </w:r>
          </w:p>
        </w:tc>
        <w:tc>
          <w:tcPr>
            <w:tcW w:w="15319" w:type="dxa"/>
            <w:gridSpan w:val="33"/>
            <w:tcBorders>
              <w:left w:val="single" w:sz="4" w:space="0" w:color="000000"/>
              <w:bottom w:val="single" w:sz="4" w:space="0" w:color="000000"/>
              <w:right w:val="single" w:sz="4" w:space="0" w:color="000000"/>
            </w:tcBorders>
            <w:shd w:val="clear" w:color="auto" w:fill="auto"/>
            <w:vAlign w:val="center"/>
          </w:tcPr>
          <w:p w:rsidR="00760BE4" w:rsidRDefault="00760BE4" w:rsidP="000805C3">
            <w:pPr>
              <w:spacing w:after="0" w:line="240" w:lineRule="auto"/>
              <w:jc w:val="center"/>
              <w:rPr>
                <w:rFonts w:ascii="Times New Roman" w:eastAsia="Times New Roman" w:hAnsi="Times New Roman"/>
                <w:color w:val="0D0D0D"/>
                <w:sz w:val="18"/>
                <w:szCs w:val="18"/>
                <w:lang w:eastAsia="ru-RU"/>
              </w:rPr>
            </w:pPr>
          </w:p>
        </w:tc>
        <w:tc>
          <w:tcPr>
            <w:tcW w:w="1831" w:type="dxa"/>
            <w:gridSpan w:val="3"/>
            <w:vAlign w:val="center"/>
          </w:tcPr>
          <w:p w:rsidR="00760BE4" w:rsidRDefault="00760BE4" w:rsidP="000805C3">
            <w:pPr>
              <w:spacing w:after="0"/>
              <w:jc w:val="center"/>
              <w:rPr>
                <w:rFonts w:ascii="Times New Roman" w:hAnsi="Times New Roman"/>
                <w:color w:val="0D0D0D"/>
                <w:sz w:val="18"/>
                <w:szCs w:val="18"/>
              </w:rPr>
            </w:pPr>
          </w:p>
        </w:tc>
      </w:tr>
      <w:tr w:rsidR="00760BE4"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760BE4" w:rsidRPr="001449C2" w:rsidRDefault="00760BE4">
            <w:pPr>
              <w:spacing w:after="0" w:line="240" w:lineRule="auto"/>
              <w:jc w:val="center"/>
              <w:rPr>
                <w:rFonts w:ascii="Times New Roman" w:eastAsia="Times New Roman" w:hAnsi="Times New Roman"/>
                <w:color w:val="0D0D0D"/>
                <w:sz w:val="18"/>
                <w:szCs w:val="18"/>
                <w:lang w:eastAsia="ru-RU"/>
              </w:rPr>
            </w:pPr>
            <w:r w:rsidRPr="001449C2">
              <w:rPr>
                <w:rFonts w:ascii="Times New Roman" w:eastAsia="Times New Roman" w:hAnsi="Times New Roman"/>
                <w:color w:val="0D0D0D"/>
                <w:sz w:val="18"/>
                <w:szCs w:val="18"/>
                <w:lang w:eastAsia="ru-RU"/>
              </w:rPr>
              <w:t>5.1</w:t>
            </w:r>
          </w:p>
        </w:tc>
        <w:tc>
          <w:tcPr>
            <w:tcW w:w="1831" w:type="dxa"/>
            <w:tcBorders>
              <w:left w:val="single" w:sz="4" w:space="0" w:color="000000"/>
              <w:bottom w:val="single" w:sz="4" w:space="0" w:color="000000"/>
            </w:tcBorders>
            <w:shd w:val="clear" w:color="auto" w:fill="auto"/>
            <w:vAlign w:val="center"/>
          </w:tcPr>
          <w:p w:rsidR="00760BE4" w:rsidRPr="001449C2" w:rsidRDefault="00760BE4" w:rsidP="00B0656E">
            <w:pPr>
              <w:autoSpaceDE w:val="0"/>
              <w:spacing w:after="0"/>
              <w:jc w:val="both"/>
              <w:rPr>
                <w:rStyle w:val="apple-style-span"/>
                <w:rFonts w:ascii="Times New Roman" w:hAnsi="Times New Roman"/>
                <w:color w:val="0D0D0D"/>
                <w:sz w:val="18"/>
                <w:szCs w:val="18"/>
                <w:shd w:val="clear" w:color="auto" w:fill="FFFFFF"/>
              </w:rPr>
            </w:pPr>
            <w:r>
              <w:rPr>
                <w:rStyle w:val="apple-style-span"/>
                <w:rFonts w:ascii="Times New Roman" w:hAnsi="Times New Roman"/>
                <w:color w:val="0D0D0D"/>
                <w:sz w:val="18"/>
                <w:szCs w:val="18"/>
                <w:shd w:val="clear" w:color="auto" w:fill="FFFFFF"/>
              </w:rPr>
              <w:t>С</w:t>
            </w:r>
            <w:r w:rsidRPr="001449C2">
              <w:rPr>
                <w:rStyle w:val="apple-style-span"/>
                <w:rFonts w:ascii="Times New Roman" w:hAnsi="Times New Roman"/>
                <w:color w:val="0D0D0D"/>
                <w:sz w:val="18"/>
                <w:szCs w:val="18"/>
                <w:shd w:val="clear" w:color="auto" w:fill="FFFFFF"/>
              </w:rPr>
              <w:t>троительстве н</w:t>
            </w:r>
            <w:r w:rsidRPr="001449C2">
              <w:rPr>
                <w:rStyle w:val="apple-style-span"/>
                <w:rFonts w:ascii="Times New Roman" w:hAnsi="Times New Roman"/>
                <w:color w:val="0D0D0D"/>
                <w:sz w:val="18"/>
                <w:szCs w:val="18"/>
                <w:shd w:val="clear" w:color="auto" w:fill="FFFFFF"/>
              </w:rPr>
              <w:t>о</w:t>
            </w:r>
            <w:r w:rsidRPr="001449C2">
              <w:rPr>
                <w:rStyle w:val="apple-style-span"/>
                <w:rFonts w:ascii="Times New Roman" w:hAnsi="Times New Roman"/>
                <w:color w:val="0D0D0D"/>
                <w:sz w:val="18"/>
                <w:szCs w:val="18"/>
                <w:shd w:val="clear" w:color="auto" w:fill="FFFFFF"/>
              </w:rPr>
              <w:t>вых кладбищ;</w:t>
            </w:r>
          </w:p>
          <w:p w:rsidR="00760BE4" w:rsidRPr="001449C2" w:rsidRDefault="00760BE4" w:rsidP="00B0656E">
            <w:pPr>
              <w:spacing w:after="0"/>
              <w:rPr>
                <w:rFonts w:ascii="Times New Roman" w:hAnsi="Times New Roman"/>
                <w:b/>
                <w:color w:val="0D0D0D"/>
                <w:sz w:val="18"/>
                <w:szCs w:val="18"/>
              </w:rPr>
            </w:pPr>
          </w:p>
        </w:tc>
        <w:tc>
          <w:tcPr>
            <w:tcW w:w="992" w:type="dxa"/>
            <w:gridSpan w:val="2"/>
            <w:tcBorders>
              <w:left w:val="single" w:sz="4" w:space="0" w:color="000000"/>
              <w:bottom w:val="single" w:sz="4" w:space="0" w:color="000000"/>
            </w:tcBorders>
            <w:shd w:val="clear" w:color="auto" w:fill="auto"/>
            <w:vAlign w:val="center"/>
          </w:tcPr>
          <w:p w:rsidR="00760BE4" w:rsidRPr="005D642A" w:rsidRDefault="00760BE4">
            <w:pPr>
              <w:spacing w:after="0" w:line="240" w:lineRule="auto"/>
              <w:jc w:val="center"/>
              <w:rPr>
                <w:rFonts w:ascii="Times New Roman" w:eastAsia="Times New Roman" w:hAnsi="Times New Roman"/>
                <w:color w:val="000000"/>
                <w:sz w:val="16"/>
                <w:szCs w:val="16"/>
                <w:lang w:eastAsia="ru-RU"/>
              </w:rPr>
            </w:pPr>
            <w:r w:rsidRPr="005D642A">
              <w:rPr>
                <w:rFonts w:ascii="Times New Roman" w:eastAsia="Times New Roman" w:hAnsi="Times New Roman"/>
                <w:color w:val="000000"/>
                <w:sz w:val="16"/>
                <w:szCs w:val="16"/>
                <w:lang w:eastAsia="ru-RU"/>
              </w:rPr>
              <w:t>Республ</w:t>
            </w:r>
            <w:r w:rsidRPr="005D642A">
              <w:rPr>
                <w:rFonts w:ascii="Times New Roman" w:eastAsia="Times New Roman" w:hAnsi="Times New Roman"/>
                <w:color w:val="000000"/>
                <w:sz w:val="16"/>
                <w:szCs w:val="16"/>
                <w:lang w:eastAsia="ru-RU"/>
              </w:rPr>
              <w:t>и</w:t>
            </w:r>
            <w:r w:rsidRPr="005D642A">
              <w:rPr>
                <w:rFonts w:ascii="Times New Roman" w:eastAsia="Times New Roman" w:hAnsi="Times New Roman"/>
                <w:color w:val="000000"/>
                <w:sz w:val="16"/>
                <w:szCs w:val="16"/>
                <w:lang w:eastAsia="ru-RU"/>
              </w:rPr>
              <w:t>канский бюджет</w:t>
            </w:r>
          </w:p>
        </w:tc>
        <w:tc>
          <w:tcPr>
            <w:tcW w:w="567"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45"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300</w:t>
            </w:r>
          </w:p>
        </w:tc>
        <w:tc>
          <w:tcPr>
            <w:tcW w:w="98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300</w:t>
            </w:r>
          </w:p>
        </w:tc>
        <w:tc>
          <w:tcPr>
            <w:tcW w:w="993"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8"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300</w:t>
            </w:r>
          </w:p>
        </w:tc>
        <w:tc>
          <w:tcPr>
            <w:tcW w:w="715"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2"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16"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300</w:t>
            </w: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5.2</w:t>
            </w:r>
          </w:p>
        </w:tc>
        <w:tc>
          <w:tcPr>
            <w:tcW w:w="1831" w:type="dxa"/>
            <w:tcBorders>
              <w:left w:val="single" w:sz="4" w:space="0" w:color="000000"/>
              <w:bottom w:val="single" w:sz="4" w:space="0" w:color="000000"/>
            </w:tcBorders>
            <w:shd w:val="clear" w:color="auto" w:fill="auto"/>
            <w:vAlign w:val="center"/>
          </w:tcPr>
          <w:p w:rsidR="00760BE4" w:rsidRPr="001449C2" w:rsidRDefault="00760BE4" w:rsidP="00B0656E">
            <w:pPr>
              <w:spacing w:after="0"/>
              <w:rPr>
                <w:rFonts w:ascii="Times New Roman" w:hAnsi="Times New Roman"/>
                <w:color w:val="0D0D0D"/>
                <w:sz w:val="18"/>
                <w:szCs w:val="18"/>
              </w:rPr>
            </w:pPr>
            <w:r w:rsidRPr="001449C2">
              <w:rPr>
                <w:rStyle w:val="apple-style-span"/>
                <w:rFonts w:ascii="Times New Roman" w:hAnsi="Times New Roman"/>
                <w:color w:val="0D0D0D"/>
                <w:sz w:val="18"/>
                <w:szCs w:val="18"/>
                <w:shd w:val="clear" w:color="auto" w:fill="FFFFFF"/>
              </w:rPr>
              <w:t>-Содержание и р</w:t>
            </w:r>
            <w:r w:rsidRPr="001449C2">
              <w:rPr>
                <w:rStyle w:val="apple-style-span"/>
                <w:rFonts w:ascii="Times New Roman" w:hAnsi="Times New Roman"/>
                <w:color w:val="0D0D0D"/>
                <w:sz w:val="18"/>
                <w:szCs w:val="18"/>
                <w:shd w:val="clear" w:color="auto" w:fill="FFFFFF"/>
              </w:rPr>
              <w:t>е</w:t>
            </w:r>
            <w:r w:rsidRPr="001449C2">
              <w:rPr>
                <w:rStyle w:val="apple-style-span"/>
                <w:rFonts w:ascii="Times New Roman" w:hAnsi="Times New Roman"/>
                <w:color w:val="0D0D0D"/>
                <w:sz w:val="18"/>
                <w:szCs w:val="18"/>
                <w:shd w:val="clear" w:color="auto" w:fill="FFFFFF"/>
              </w:rPr>
              <w:t>монт кладбищ</w:t>
            </w:r>
          </w:p>
          <w:p w:rsidR="00760BE4" w:rsidRPr="001449C2" w:rsidRDefault="00760BE4" w:rsidP="00B0656E">
            <w:pPr>
              <w:spacing w:after="0"/>
              <w:rPr>
                <w:rFonts w:ascii="Times New Roman" w:hAnsi="Times New Roman"/>
                <w:color w:val="0D0D0D"/>
                <w:sz w:val="18"/>
                <w:szCs w:val="18"/>
              </w:rPr>
            </w:pPr>
          </w:p>
        </w:tc>
        <w:tc>
          <w:tcPr>
            <w:tcW w:w="992" w:type="dxa"/>
            <w:gridSpan w:val="2"/>
            <w:tcBorders>
              <w:left w:val="single" w:sz="4" w:space="0" w:color="000000"/>
              <w:bottom w:val="single" w:sz="4" w:space="0" w:color="000000"/>
            </w:tcBorders>
            <w:shd w:val="clear" w:color="auto" w:fill="auto"/>
            <w:vAlign w:val="center"/>
          </w:tcPr>
          <w:p w:rsidR="00760BE4" w:rsidRPr="005D642A" w:rsidRDefault="00760BE4">
            <w:pPr>
              <w:spacing w:after="0" w:line="240" w:lineRule="auto"/>
              <w:jc w:val="center"/>
              <w:rPr>
                <w:rFonts w:ascii="Times New Roman" w:eastAsia="Times New Roman" w:hAnsi="Times New Roman"/>
                <w:color w:val="000000"/>
                <w:sz w:val="16"/>
                <w:szCs w:val="16"/>
                <w:lang w:eastAsia="ru-RU"/>
              </w:rPr>
            </w:pPr>
            <w:r w:rsidRPr="005D642A">
              <w:rPr>
                <w:rFonts w:ascii="Times New Roman" w:eastAsia="Times New Roman" w:hAnsi="Times New Roman"/>
                <w:color w:val="000000"/>
                <w:sz w:val="16"/>
                <w:szCs w:val="16"/>
                <w:lang w:eastAsia="ru-RU"/>
              </w:rPr>
              <w:t>Республ</w:t>
            </w:r>
            <w:r w:rsidRPr="005D642A">
              <w:rPr>
                <w:rFonts w:ascii="Times New Roman" w:eastAsia="Times New Roman" w:hAnsi="Times New Roman"/>
                <w:color w:val="000000"/>
                <w:sz w:val="16"/>
                <w:szCs w:val="16"/>
                <w:lang w:eastAsia="ru-RU"/>
              </w:rPr>
              <w:t>и</w:t>
            </w:r>
            <w:r w:rsidRPr="005D642A">
              <w:rPr>
                <w:rFonts w:ascii="Times New Roman" w:eastAsia="Times New Roman" w:hAnsi="Times New Roman"/>
                <w:color w:val="000000"/>
                <w:sz w:val="16"/>
                <w:szCs w:val="16"/>
                <w:lang w:eastAsia="ru-RU"/>
              </w:rPr>
              <w:t>канский бюджет</w:t>
            </w:r>
          </w:p>
        </w:tc>
        <w:tc>
          <w:tcPr>
            <w:tcW w:w="567"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45"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70</w:t>
            </w:r>
          </w:p>
        </w:tc>
        <w:tc>
          <w:tcPr>
            <w:tcW w:w="85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98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993"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708"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715"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702"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716"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60</w:t>
            </w: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AA1ADE">
        <w:trPr>
          <w:gridAfter w:val="3"/>
          <w:wAfter w:w="1831" w:type="dxa"/>
          <w:trHeight w:val="527"/>
        </w:trPr>
        <w:tc>
          <w:tcPr>
            <w:tcW w:w="579" w:type="dxa"/>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w:t>
            </w:r>
          </w:p>
        </w:tc>
        <w:tc>
          <w:tcPr>
            <w:tcW w:w="15319" w:type="dxa"/>
            <w:gridSpan w:val="33"/>
            <w:tcBorders>
              <w:left w:val="single" w:sz="4" w:space="0" w:color="000000"/>
              <w:bottom w:val="single" w:sz="4" w:space="0" w:color="000000"/>
              <w:right w:val="single" w:sz="4" w:space="0" w:color="000000"/>
            </w:tcBorders>
            <w:shd w:val="clear" w:color="auto" w:fill="auto"/>
            <w:vAlign w:val="center"/>
          </w:tcPr>
          <w:p w:rsidR="00760BE4" w:rsidRPr="001449C2" w:rsidRDefault="00760BE4" w:rsidP="00B831D4">
            <w:pPr>
              <w:spacing w:after="0" w:line="240" w:lineRule="auto"/>
              <w:jc w:val="center"/>
              <w:rPr>
                <w:rFonts w:ascii="Times New Roman" w:eastAsia="Times New Roman" w:hAnsi="Times New Roman"/>
                <w:b/>
                <w:color w:val="0D0D0D"/>
                <w:sz w:val="28"/>
                <w:szCs w:val="28"/>
                <w:lang w:eastAsia="ru-RU"/>
              </w:rPr>
            </w:pPr>
            <w:r w:rsidRPr="0076349C">
              <w:rPr>
                <w:rFonts w:ascii="Times New Roman" w:hAnsi="Times New Roman"/>
                <w:b/>
                <w:color w:val="0D0D0D"/>
                <w:sz w:val="24"/>
                <w:szCs w:val="24"/>
              </w:rPr>
              <w:t>Газоснабжение</w:t>
            </w:r>
          </w:p>
        </w:tc>
      </w:tr>
      <w:tr w:rsidR="00760BE4" w:rsidTr="00D1242D">
        <w:trPr>
          <w:gridAfter w:val="3"/>
          <w:wAfter w:w="1831" w:type="dxa"/>
          <w:trHeight w:val="995"/>
        </w:trPr>
        <w:tc>
          <w:tcPr>
            <w:tcW w:w="579" w:type="dxa"/>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6.1</w:t>
            </w:r>
          </w:p>
        </w:tc>
        <w:tc>
          <w:tcPr>
            <w:tcW w:w="1831" w:type="dxa"/>
            <w:tcBorders>
              <w:left w:val="single" w:sz="4" w:space="0" w:color="000000"/>
              <w:bottom w:val="single" w:sz="4" w:space="0" w:color="000000"/>
            </w:tcBorders>
            <w:shd w:val="clear" w:color="auto" w:fill="auto"/>
            <w:vAlign w:val="center"/>
          </w:tcPr>
          <w:p w:rsidR="00F64860" w:rsidRDefault="00760BE4" w:rsidP="00F64860">
            <w:pPr>
              <w:pStyle w:val="af3"/>
              <w:shd w:val="clear" w:color="auto" w:fill="FFFFFF"/>
              <w:spacing w:before="0" w:after="0"/>
              <w:ind w:firstLine="22"/>
              <w:jc w:val="center"/>
              <w:rPr>
                <w:color w:val="0D0D0D"/>
                <w:sz w:val="18"/>
                <w:szCs w:val="18"/>
                <w:lang w:val="ru-RU"/>
              </w:rPr>
            </w:pPr>
            <w:r w:rsidRPr="00326E98">
              <w:rPr>
                <w:color w:val="0D0D0D"/>
                <w:sz w:val="18"/>
                <w:szCs w:val="18"/>
                <w:lang w:val="ru-RU"/>
              </w:rPr>
              <w:t xml:space="preserve">Разработка ПСД на строительство </w:t>
            </w:r>
            <w:proofErr w:type="spellStart"/>
            <w:r w:rsidRPr="00326E98">
              <w:rPr>
                <w:color w:val="0D0D0D"/>
                <w:sz w:val="18"/>
                <w:szCs w:val="18"/>
                <w:lang w:val="ru-RU"/>
              </w:rPr>
              <w:t>вну</w:t>
            </w:r>
            <w:r w:rsidRPr="00326E98">
              <w:rPr>
                <w:color w:val="0D0D0D"/>
                <w:sz w:val="18"/>
                <w:szCs w:val="18"/>
                <w:lang w:val="ru-RU"/>
              </w:rPr>
              <w:t>т</w:t>
            </w:r>
            <w:r w:rsidRPr="00326E98">
              <w:rPr>
                <w:color w:val="0D0D0D"/>
                <w:sz w:val="18"/>
                <w:szCs w:val="18"/>
                <w:lang w:val="ru-RU"/>
              </w:rPr>
              <w:t>рипоселкового</w:t>
            </w:r>
            <w:proofErr w:type="spellEnd"/>
            <w:r w:rsidRPr="00326E98">
              <w:rPr>
                <w:color w:val="0D0D0D"/>
                <w:sz w:val="18"/>
                <w:szCs w:val="18"/>
                <w:lang w:val="ru-RU"/>
              </w:rPr>
              <w:t xml:space="preserve"> газ</w:t>
            </w:r>
            <w:r w:rsidRPr="00326E98">
              <w:rPr>
                <w:color w:val="0D0D0D"/>
                <w:sz w:val="18"/>
                <w:szCs w:val="18"/>
                <w:lang w:val="ru-RU"/>
              </w:rPr>
              <w:t>о</w:t>
            </w:r>
            <w:r w:rsidRPr="00326E98">
              <w:rPr>
                <w:color w:val="0D0D0D"/>
                <w:sz w:val="18"/>
                <w:szCs w:val="18"/>
                <w:lang w:val="ru-RU"/>
              </w:rPr>
              <w:t>провода</w:t>
            </w:r>
            <w:r>
              <w:rPr>
                <w:color w:val="0D0D0D"/>
                <w:sz w:val="18"/>
                <w:szCs w:val="18"/>
                <w:lang w:val="ru-RU"/>
              </w:rPr>
              <w:t xml:space="preserve"> </w:t>
            </w:r>
            <w:r w:rsidRPr="00326E98">
              <w:rPr>
                <w:color w:val="0D0D0D"/>
                <w:sz w:val="18"/>
                <w:szCs w:val="18"/>
                <w:lang w:val="ru-RU"/>
              </w:rPr>
              <w:t xml:space="preserve"> к </w:t>
            </w:r>
          </w:p>
          <w:p w:rsidR="00760BE4" w:rsidRPr="00326E98" w:rsidRDefault="00760BE4" w:rsidP="00F64860">
            <w:pPr>
              <w:pStyle w:val="af3"/>
              <w:shd w:val="clear" w:color="auto" w:fill="FFFFFF"/>
              <w:spacing w:before="0" w:after="0"/>
              <w:ind w:firstLine="22"/>
              <w:jc w:val="center"/>
              <w:rPr>
                <w:color w:val="0D0D0D"/>
                <w:sz w:val="20"/>
                <w:szCs w:val="20"/>
                <w:lang w:val="ru-RU"/>
              </w:rPr>
            </w:pPr>
            <w:r w:rsidRPr="00326E98">
              <w:rPr>
                <w:color w:val="0D0D0D"/>
                <w:sz w:val="20"/>
                <w:szCs w:val="20"/>
                <w:lang w:val="ru-RU"/>
              </w:rPr>
              <w:t xml:space="preserve"> д. </w:t>
            </w:r>
            <w:proofErr w:type="spellStart"/>
            <w:r w:rsidRPr="00326E98">
              <w:rPr>
                <w:color w:val="0D0D0D"/>
                <w:sz w:val="20"/>
                <w:szCs w:val="20"/>
                <w:lang w:val="ru-RU"/>
              </w:rPr>
              <w:t>Абдрахманово</w:t>
            </w:r>
            <w:proofErr w:type="spellEnd"/>
          </w:p>
          <w:p w:rsidR="00760BE4" w:rsidRPr="00326E98" w:rsidRDefault="00760BE4" w:rsidP="00C330DE">
            <w:pPr>
              <w:pStyle w:val="af3"/>
              <w:shd w:val="clear" w:color="auto" w:fill="FFFFFF"/>
              <w:spacing w:before="0" w:after="0"/>
              <w:rPr>
                <w:color w:val="0D0D0D"/>
                <w:sz w:val="20"/>
                <w:szCs w:val="20"/>
                <w:lang w:val="ru-RU"/>
              </w:rPr>
            </w:pPr>
            <w:proofErr w:type="spellStart"/>
            <w:r w:rsidRPr="00326E98">
              <w:rPr>
                <w:color w:val="0D0D0D"/>
                <w:sz w:val="20"/>
                <w:szCs w:val="20"/>
                <w:lang w:val="ru-RU"/>
              </w:rPr>
              <w:t>д.Янзигитово</w:t>
            </w:r>
            <w:proofErr w:type="spellEnd"/>
          </w:p>
          <w:p w:rsidR="00760BE4" w:rsidRPr="00326E98" w:rsidRDefault="00760BE4" w:rsidP="00C330DE">
            <w:pPr>
              <w:pStyle w:val="af3"/>
              <w:shd w:val="clear" w:color="auto" w:fill="FFFFFF"/>
              <w:spacing w:before="0" w:after="0"/>
              <w:rPr>
                <w:color w:val="0D0D0D"/>
                <w:sz w:val="20"/>
                <w:szCs w:val="20"/>
                <w:lang w:val="ru-RU"/>
              </w:rPr>
            </w:pPr>
            <w:proofErr w:type="spellStart"/>
            <w:r w:rsidRPr="00326E98">
              <w:rPr>
                <w:color w:val="0D0D0D"/>
                <w:sz w:val="20"/>
                <w:szCs w:val="20"/>
                <w:lang w:val="ru-RU"/>
              </w:rPr>
              <w:t>д.Карышкино</w:t>
            </w:r>
            <w:proofErr w:type="spellEnd"/>
          </w:p>
          <w:p w:rsidR="00760BE4" w:rsidRPr="00326E98" w:rsidRDefault="00760BE4" w:rsidP="00C330DE">
            <w:pPr>
              <w:pStyle w:val="af3"/>
              <w:shd w:val="clear" w:color="auto" w:fill="FFFFFF"/>
              <w:spacing w:before="0" w:after="0"/>
              <w:rPr>
                <w:color w:val="0D0D0D"/>
                <w:sz w:val="20"/>
                <w:szCs w:val="20"/>
                <w:lang w:val="ru-RU"/>
              </w:rPr>
            </w:pPr>
            <w:r w:rsidRPr="00326E98">
              <w:rPr>
                <w:color w:val="0D0D0D"/>
                <w:sz w:val="20"/>
                <w:szCs w:val="20"/>
                <w:lang w:val="ru-RU"/>
              </w:rPr>
              <w:t>с.Татлыбаево</w:t>
            </w:r>
          </w:p>
          <w:p w:rsidR="00760BE4" w:rsidRPr="0041224E" w:rsidRDefault="00760BE4" w:rsidP="00C330DE">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д.Файзуллино</w:t>
            </w:r>
            <w:proofErr w:type="spellEnd"/>
          </w:p>
          <w:p w:rsidR="00760BE4" w:rsidRDefault="00760BE4" w:rsidP="00C330DE">
            <w:pPr>
              <w:spacing w:after="0" w:line="240" w:lineRule="auto"/>
              <w:rPr>
                <w:rFonts w:ascii="Times New Roman" w:hAnsi="Times New Roman"/>
                <w:color w:val="0D0D0D"/>
                <w:sz w:val="20"/>
                <w:szCs w:val="20"/>
              </w:rPr>
            </w:pPr>
            <w:proofErr w:type="spellStart"/>
            <w:r w:rsidRPr="0041224E">
              <w:rPr>
                <w:rFonts w:ascii="Times New Roman" w:hAnsi="Times New Roman"/>
                <w:color w:val="0D0D0D"/>
                <w:sz w:val="20"/>
                <w:szCs w:val="20"/>
              </w:rPr>
              <w:t>д.Хасаново</w:t>
            </w:r>
            <w:proofErr w:type="spellEnd"/>
          </w:p>
          <w:p w:rsidR="00760BE4" w:rsidRPr="0041224E" w:rsidRDefault="00760BE4" w:rsidP="00C330DE">
            <w:pPr>
              <w:spacing w:after="0" w:line="240" w:lineRule="auto"/>
              <w:rPr>
                <w:rFonts w:ascii="Times New Roman" w:hAnsi="Times New Roman"/>
                <w:color w:val="0D0D0D"/>
                <w:sz w:val="20"/>
                <w:szCs w:val="20"/>
              </w:rPr>
            </w:pPr>
            <w:proofErr w:type="spellStart"/>
            <w:r>
              <w:rPr>
                <w:rFonts w:ascii="Times New Roman" w:hAnsi="Times New Roman"/>
                <w:color w:val="0D0D0D"/>
                <w:sz w:val="20"/>
                <w:szCs w:val="20"/>
              </w:rPr>
              <w:t>д.Галеево</w:t>
            </w:r>
            <w:proofErr w:type="spellEnd"/>
          </w:p>
          <w:p w:rsidR="00760BE4" w:rsidRPr="001449C2" w:rsidRDefault="00760BE4" w:rsidP="00B831D4">
            <w:pPr>
              <w:spacing w:before="100" w:after="60"/>
              <w:rPr>
                <w:rStyle w:val="apple-style-span"/>
                <w:rFonts w:ascii="Times New Roman" w:hAnsi="Times New Roman"/>
                <w:color w:val="0D0D0D"/>
                <w:sz w:val="18"/>
                <w:szCs w:val="18"/>
                <w:shd w:val="clear" w:color="auto" w:fill="FFFFFF"/>
              </w:rPr>
            </w:pPr>
            <w:r>
              <w:rPr>
                <w:rFonts w:ascii="Times New Roman" w:hAnsi="Times New Roman"/>
                <w:color w:val="0D0D0D"/>
                <w:sz w:val="18"/>
                <w:szCs w:val="18"/>
              </w:rPr>
              <w:t>и газораспредел</w:t>
            </w:r>
            <w:r>
              <w:rPr>
                <w:rFonts w:ascii="Times New Roman" w:hAnsi="Times New Roman"/>
                <w:color w:val="0D0D0D"/>
                <w:sz w:val="18"/>
                <w:szCs w:val="18"/>
              </w:rPr>
              <w:t>и</w:t>
            </w:r>
            <w:r>
              <w:rPr>
                <w:rFonts w:ascii="Times New Roman" w:hAnsi="Times New Roman"/>
                <w:color w:val="0D0D0D"/>
                <w:sz w:val="18"/>
                <w:szCs w:val="18"/>
              </w:rPr>
              <w:t xml:space="preserve">тельных станций  </w:t>
            </w:r>
          </w:p>
        </w:tc>
        <w:tc>
          <w:tcPr>
            <w:tcW w:w="992" w:type="dxa"/>
            <w:gridSpan w:val="2"/>
            <w:tcBorders>
              <w:left w:val="single" w:sz="4" w:space="0" w:color="000000"/>
              <w:bottom w:val="single" w:sz="4" w:space="0" w:color="000000"/>
            </w:tcBorders>
            <w:shd w:val="clear" w:color="auto" w:fill="auto"/>
            <w:vAlign w:val="center"/>
          </w:tcPr>
          <w:p w:rsidR="00760BE4" w:rsidRPr="005D642A" w:rsidRDefault="00760BE4">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45"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986"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993"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8"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1200</w:t>
            </w: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15"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2" w:type="dxa"/>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16" w:type="dxa"/>
            <w:gridSpan w:val="2"/>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c>
          <w:tcPr>
            <w:tcW w:w="851"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850"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09" w:type="dxa"/>
            <w:gridSpan w:val="2"/>
            <w:tcBorders>
              <w:left w:val="single" w:sz="4" w:space="0" w:color="000000"/>
              <w:bottom w:val="single" w:sz="4" w:space="0" w:color="000000"/>
            </w:tcBorders>
            <w:shd w:val="clear" w:color="auto" w:fill="auto"/>
            <w:vAlign w:val="center"/>
          </w:tcPr>
          <w:p w:rsidR="00760BE4" w:rsidRDefault="00760BE4">
            <w:pPr>
              <w:snapToGrid w:val="0"/>
              <w:spacing w:after="0" w:line="240" w:lineRule="auto"/>
              <w:jc w:val="center"/>
              <w:rPr>
                <w:rFonts w:ascii="Times New Roman" w:eastAsia="Times New Roman" w:hAnsi="Times New Roman"/>
                <w:color w:val="0D0D0D"/>
                <w:sz w:val="18"/>
                <w:szCs w:val="18"/>
                <w:lang w:eastAsia="ru-RU"/>
              </w:rPr>
            </w:pPr>
          </w:p>
        </w:tc>
        <w:tc>
          <w:tcPr>
            <w:tcW w:w="729" w:type="dxa"/>
            <w:gridSpan w:val="2"/>
            <w:tcBorders>
              <w:left w:val="single" w:sz="4" w:space="0" w:color="000000"/>
              <w:bottom w:val="single" w:sz="4" w:space="0" w:color="000000"/>
              <w:right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color w:val="0D0D0D"/>
                <w:sz w:val="18"/>
                <w:szCs w:val="18"/>
                <w:lang w:eastAsia="ru-RU"/>
              </w:rPr>
            </w:pPr>
          </w:p>
        </w:tc>
      </w:tr>
      <w:tr w:rsidR="00760BE4" w:rsidTr="00D1242D">
        <w:trPr>
          <w:gridAfter w:val="1"/>
          <w:wAfter w:w="1818" w:type="dxa"/>
          <w:trHeight w:val="315"/>
        </w:trPr>
        <w:tc>
          <w:tcPr>
            <w:tcW w:w="579" w:type="dxa"/>
            <w:tcBorders>
              <w:left w:val="single" w:sz="4" w:space="0" w:color="000000"/>
              <w:bottom w:val="single" w:sz="4" w:space="0" w:color="000000"/>
            </w:tcBorders>
            <w:shd w:val="clear" w:color="auto" w:fill="auto"/>
            <w:vAlign w:val="center"/>
          </w:tcPr>
          <w:p w:rsidR="00760BE4" w:rsidRDefault="00760BE4">
            <w:pPr>
              <w:spacing w:after="0" w:line="240" w:lineRule="auto"/>
              <w:jc w:val="center"/>
              <w:rPr>
                <w:rFonts w:ascii="Times New Roman" w:eastAsia="Times New Roman" w:hAnsi="Times New Roman"/>
                <w:b/>
                <w:bCs/>
                <w:color w:val="0D0D0D"/>
                <w:sz w:val="18"/>
                <w:szCs w:val="18"/>
                <w:lang w:eastAsia="ru-RU"/>
              </w:rPr>
            </w:pPr>
            <w:r>
              <w:rPr>
                <w:rFonts w:ascii="Times New Roman" w:eastAsia="Times New Roman" w:hAnsi="Times New Roman"/>
                <w:color w:val="0D0D0D"/>
                <w:sz w:val="18"/>
                <w:szCs w:val="18"/>
                <w:lang w:eastAsia="ru-RU"/>
              </w:rPr>
              <w:t> </w:t>
            </w:r>
          </w:p>
        </w:tc>
        <w:tc>
          <w:tcPr>
            <w:tcW w:w="1831" w:type="dxa"/>
            <w:tcBorders>
              <w:top w:val="single" w:sz="4" w:space="0" w:color="000000"/>
              <w:left w:val="single" w:sz="4" w:space="0" w:color="000000"/>
              <w:bottom w:val="single" w:sz="4" w:space="0" w:color="000000"/>
            </w:tcBorders>
            <w:shd w:val="clear" w:color="auto" w:fill="auto"/>
            <w:vAlign w:val="center"/>
          </w:tcPr>
          <w:p w:rsidR="00760BE4" w:rsidRDefault="00760BE4">
            <w:pPr>
              <w:spacing w:after="0" w:line="240" w:lineRule="auto"/>
              <w:jc w:val="right"/>
              <w:rPr>
                <w:rFonts w:ascii="Times New Roman" w:eastAsia="Times New Roman" w:hAnsi="Times New Roman"/>
                <w:b/>
                <w:bCs/>
                <w:color w:val="0D0D0D"/>
                <w:sz w:val="18"/>
                <w:szCs w:val="18"/>
                <w:lang w:eastAsia="ru-RU"/>
              </w:rPr>
            </w:pPr>
            <w:r>
              <w:rPr>
                <w:rFonts w:ascii="Times New Roman" w:eastAsia="Times New Roman" w:hAnsi="Times New Roman"/>
                <w:b/>
                <w:bCs/>
                <w:color w:val="0D0D0D"/>
                <w:sz w:val="18"/>
                <w:szCs w:val="18"/>
                <w:lang w:eastAsia="ru-RU"/>
              </w:rPr>
              <w:t>ВСЕГО</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60BE4" w:rsidRDefault="00760BE4">
            <w:pPr>
              <w:spacing w:after="0" w:line="240" w:lineRule="auto"/>
              <w:jc w:val="right"/>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53645</w:t>
            </w:r>
          </w:p>
        </w:tc>
        <w:tc>
          <w:tcPr>
            <w:tcW w:w="567" w:type="dxa"/>
            <w:gridSpan w:val="2"/>
            <w:tcBorders>
              <w:left w:val="single" w:sz="4" w:space="0" w:color="000000"/>
              <w:bottom w:val="single" w:sz="4" w:space="0" w:color="000000"/>
            </w:tcBorders>
            <w:shd w:val="clear" w:color="auto" w:fill="auto"/>
            <w:vAlign w:val="center"/>
          </w:tcPr>
          <w:p w:rsidR="00760BE4" w:rsidRDefault="00760BE4" w:rsidP="00C5391B">
            <w:pPr>
              <w:spacing w:after="0" w:line="240" w:lineRule="auto"/>
              <w:jc w:val="right"/>
              <w:rPr>
                <w:rFonts w:ascii="Times New Roman" w:eastAsia="Times New Roman" w:hAnsi="Times New Roman"/>
                <w:color w:val="0D0D0D"/>
                <w:sz w:val="18"/>
                <w:szCs w:val="18"/>
                <w:lang w:eastAsia="ru-RU"/>
              </w:rPr>
            </w:pPr>
          </w:p>
        </w:tc>
        <w:tc>
          <w:tcPr>
            <w:tcW w:w="851"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3695</w:t>
            </w:r>
          </w:p>
        </w:tc>
        <w:tc>
          <w:tcPr>
            <w:tcW w:w="856"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7535</w:t>
            </w:r>
          </w:p>
        </w:tc>
        <w:tc>
          <w:tcPr>
            <w:tcW w:w="986"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3330</w:t>
            </w:r>
          </w:p>
        </w:tc>
        <w:tc>
          <w:tcPr>
            <w:tcW w:w="993"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4430</w:t>
            </w:r>
          </w:p>
        </w:tc>
        <w:tc>
          <w:tcPr>
            <w:tcW w:w="708"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6980</w:t>
            </w:r>
          </w:p>
        </w:tc>
        <w:tc>
          <w:tcPr>
            <w:tcW w:w="851"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8135</w:t>
            </w:r>
          </w:p>
        </w:tc>
        <w:tc>
          <w:tcPr>
            <w:tcW w:w="709"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5690</w:t>
            </w:r>
          </w:p>
        </w:tc>
        <w:tc>
          <w:tcPr>
            <w:tcW w:w="709" w:type="dxa"/>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1990</w:t>
            </w:r>
          </w:p>
        </w:tc>
        <w:tc>
          <w:tcPr>
            <w:tcW w:w="708"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1745</w:t>
            </w:r>
          </w:p>
        </w:tc>
        <w:tc>
          <w:tcPr>
            <w:tcW w:w="716"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2195</w:t>
            </w:r>
          </w:p>
        </w:tc>
        <w:tc>
          <w:tcPr>
            <w:tcW w:w="851"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1895</w:t>
            </w:r>
          </w:p>
        </w:tc>
        <w:tc>
          <w:tcPr>
            <w:tcW w:w="850"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2095</w:t>
            </w:r>
          </w:p>
        </w:tc>
        <w:tc>
          <w:tcPr>
            <w:tcW w:w="709"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1745</w:t>
            </w:r>
          </w:p>
        </w:tc>
        <w:tc>
          <w:tcPr>
            <w:tcW w:w="709" w:type="dxa"/>
            <w:gridSpan w:val="2"/>
            <w:tcBorders>
              <w:left w:val="single" w:sz="4" w:space="0" w:color="000000"/>
              <w:bottom w:val="single" w:sz="4" w:space="0" w:color="000000"/>
            </w:tcBorders>
            <w:shd w:val="clear" w:color="auto" w:fill="auto"/>
            <w:vAlign w:val="center"/>
          </w:tcPr>
          <w:p w:rsidR="00760BE4" w:rsidRDefault="00760BE4" w:rsidP="00847D52">
            <w:pPr>
              <w:spacing w:after="0" w:line="240" w:lineRule="auto"/>
              <w:jc w:val="center"/>
              <w:rPr>
                <w:rFonts w:ascii="Times New Roman" w:eastAsia="Times New Roman" w:hAnsi="Times New Roman"/>
                <w:color w:val="0D0D0D"/>
                <w:sz w:val="18"/>
                <w:szCs w:val="18"/>
                <w:lang w:eastAsia="ru-RU"/>
              </w:rPr>
            </w:pPr>
            <w:r>
              <w:rPr>
                <w:rFonts w:ascii="Times New Roman" w:eastAsia="Times New Roman" w:hAnsi="Times New Roman"/>
                <w:color w:val="0D0D0D"/>
                <w:sz w:val="18"/>
                <w:szCs w:val="18"/>
                <w:lang w:eastAsia="ru-RU"/>
              </w:rPr>
              <w:t>2395</w:t>
            </w:r>
          </w:p>
        </w:tc>
        <w:tc>
          <w:tcPr>
            <w:tcW w:w="736" w:type="dxa"/>
            <w:gridSpan w:val="3"/>
            <w:tcBorders>
              <w:left w:val="single" w:sz="4" w:space="0" w:color="000000"/>
              <w:bottom w:val="single" w:sz="4" w:space="0" w:color="000000"/>
              <w:right w:val="single" w:sz="4" w:space="0" w:color="000000"/>
            </w:tcBorders>
            <w:shd w:val="clear" w:color="auto" w:fill="auto"/>
            <w:vAlign w:val="center"/>
          </w:tcPr>
          <w:p w:rsidR="00760BE4" w:rsidRDefault="00760BE4" w:rsidP="00847D52">
            <w:pPr>
              <w:spacing w:after="0" w:line="240" w:lineRule="auto"/>
              <w:jc w:val="center"/>
            </w:pPr>
            <w:r>
              <w:t>1745</w:t>
            </w:r>
          </w:p>
        </w:tc>
      </w:tr>
    </w:tbl>
    <w:p w:rsidR="00FF287C" w:rsidRDefault="00FF287C">
      <w:pPr>
        <w:spacing w:after="0"/>
        <w:jc w:val="center"/>
      </w:pPr>
    </w:p>
    <w:sectPr w:rsidR="00FF287C">
      <w:pgSz w:w="16838" w:h="11906" w:orient="landscape"/>
      <w:pgMar w:top="567" w:right="170" w:bottom="709" w:left="2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
    <w:altName w:val="Courier New"/>
    <w:charset w:val="00"/>
    <w:family w:val="decorative"/>
    <w:pitch w:val="variable"/>
  </w:font>
  <w:font w:name="TimBashk">
    <w:panose1 w:val="02020603050405020304"/>
    <w:charset w:val="CC"/>
    <w:family w:val="roman"/>
    <w:pitch w:val="variable"/>
    <w:sig w:usb0="00000201" w:usb1="00000000" w:usb2="00000000" w:usb3="00000000" w:csb0="00000004" w:csb1="00000000"/>
  </w:font>
  <w:font w:name="Times New Roman Bash">
    <w:panose1 w:val="02020603050405020304"/>
    <w:charset w:val="CC"/>
    <w:family w:val="roman"/>
    <w:pitch w:val="variable"/>
    <w:sig w:usb0="00000201" w:usb1="00000000" w:usb2="00000000" w:usb3="00000000" w:csb0="00000004" w:csb1="00000000"/>
  </w:font>
  <w:font w:name="Times Cyr Bash Normal">
    <w:panose1 w:val="020B06030503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Wingdings" w:hAnsi="Wingdings" w:cs="Symbol"/>
      </w:rPr>
    </w:lvl>
  </w:abstractNum>
  <w:abstractNum w:abstractNumId="3">
    <w:nsid w:val="00000004"/>
    <w:multiLevelType w:val="singleLevel"/>
    <w:tmpl w:val="C3901A5E"/>
    <w:name w:val="WW8Num4"/>
    <w:lvl w:ilvl="0">
      <w:start w:val="1"/>
      <w:numFmt w:val="bullet"/>
      <w:lvlText w:val=""/>
      <w:lvlJc w:val="left"/>
      <w:pPr>
        <w:tabs>
          <w:tab w:val="num" w:pos="0"/>
        </w:tabs>
        <w:ind w:left="720" w:hanging="360"/>
      </w:pPr>
      <w:rPr>
        <w:rFonts w:ascii="Wingdings" w:hAnsi="Wingdings" w:cs="Times New Roman"/>
        <w:color w:val="000000"/>
      </w:rPr>
    </w:lvl>
  </w:abstractNum>
  <w:abstractNum w:abstractNumId="4">
    <w:nsid w:val="00000005"/>
    <w:multiLevelType w:val="singleLevel"/>
    <w:tmpl w:val="00000005"/>
    <w:name w:val="WW8Num5"/>
    <w:lvl w:ilvl="0">
      <w:numFmt w:val="bullet"/>
      <w:lvlText w:val=""/>
      <w:lvlJc w:val="left"/>
      <w:pPr>
        <w:tabs>
          <w:tab w:val="num" w:pos="1070"/>
        </w:tabs>
        <w:ind w:left="1070" w:hanging="360"/>
      </w:pPr>
      <w:rPr>
        <w:rFonts w:ascii="Symbol" w:hAnsi="Symbol" w:cs="Wingdings"/>
      </w:rPr>
    </w:lvl>
  </w:abstractNum>
  <w:abstractNum w:abstractNumId="5">
    <w:nsid w:val="008C169C"/>
    <w:multiLevelType w:val="hybridMultilevel"/>
    <w:tmpl w:val="9968CCC8"/>
    <w:lvl w:ilvl="0" w:tplc="E59AC0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6A816E2"/>
    <w:multiLevelType w:val="hybridMultilevel"/>
    <w:tmpl w:val="6750C59C"/>
    <w:lvl w:ilvl="0" w:tplc="8098CEF8">
      <w:start w:val="1"/>
      <w:numFmt w:val="decimal"/>
      <w:lvlText w:val="%1."/>
      <w:lvlJc w:val="left"/>
      <w:pPr>
        <w:ind w:left="40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FF7D9D"/>
    <w:multiLevelType w:val="multilevel"/>
    <w:tmpl w:val="7C2AFBC6"/>
    <w:lvl w:ilvl="0">
      <w:start w:val="1"/>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92C61FC"/>
    <w:multiLevelType w:val="hybridMultilevel"/>
    <w:tmpl w:val="2BAE3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2F60A1"/>
    <w:multiLevelType w:val="hybridMultilevel"/>
    <w:tmpl w:val="3D36C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BC60C8"/>
    <w:multiLevelType w:val="hybridMultilevel"/>
    <w:tmpl w:val="7570D77E"/>
    <w:lvl w:ilvl="0" w:tplc="3EBE4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B3D"/>
    <w:rsid w:val="000001CF"/>
    <w:rsid w:val="00003AEC"/>
    <w:rsid w:val="00003DA4"/>
    <w:rsid w:val="0001785C"/>
    <w:rsid w:val="000272BA"/>
    <w:rsid w:val="00052ACE"/>
    <w:rsid w:val="000536BE"/>
    <w:rsid w:val="00056415"/>
    <w:rsid w:val="000613AF"/>
    <w:rsid w:val="00066B98"/>
    <w:rsid w:val="000805C3"/>
    <w:rsid w:val="000A0CCC"/>
    <w:rsid w:val="001278AA"/>
    <w:rsid w:val="001449C2"/>
    <w:rsid w:val="001A2865"/>
    <w:rsid w:val="001A2C8C"/>
    <w:rsid w:val="001B2126"/>
    <w:rsid w:val="001B4B3F"/>
    <w:rsid w:val="001D36A1"/>
    <w:rsid w:val="00200F97"/>
    <w:rsid w:val="00206941"/>
    <w:rsid w:val="00214C46"/>
    <w:rsid w:val="00221C2A"/>
    <w:rsid w:val="002325F3"/>
    <w:rsid w:val="00232EC8"/>
    <w:rsid w:val="00237986"/>
    <w:rsid w:val="00266758"/>
    <w:rsid w:val="002773FF"/>
    <w:rsid w:val="002823D1"/>
    <w:rsid w:val="002C5D0C"/>
    <w:rsid w:val="002D415A"/>
    <w:rsid w:val="002E0113"/>
    <w:rsid w:val="00326C79"/>
    <w:rsid w:val="00326E98"/>
    <w:rsid w:val="003527FB"/>
    <w:rsid w:val="003B0B5D"/>
    <w:rsid w:val="003C5CD6"/>
    <w:rsid w:val="003F2AB5"/>
    <w:rsid w:val="004117B3"/>
    <w:rsid w:val="0041224E"/>
    <w:rsid w:val="00416809"/>
    <w:rsid w:val="004203F8"/>
    <w:rsid w:val="00426DA1"/>
    <w:rsid w:val="00455D50"/>
    <w:rsid w:val="00474D6E"/>
    <w:rsid w:val="004943DA"/>
    <w:rsid w:val="004A0BF3"/>
    <w:rsid w:val="004A15AC"/>
    <w:rsid w:val="004A7108"/>
    <w:rsid w:val="004B353A"/>
    <w:rsid w:val="004B5401"/>
    <w:rsid w:val="004F558B"/>
    <w:rsid w:val="00532936"/>
    <w:rsid w:val="00535871"/>
    <w:rsid w:val="00562476"/>
    <w:rsid w:val="005811AF"/>
    <w:rsid w:val="005A46DC"/>
    <w:rsid w:val="005C21BA"/>
    <w:rsid w:val="005D47C0"/>
    <w:rsid w:val="005D642A"/>
    <w:rsid w:val="005F2AC3"/>
    <w:rsid w:val="005F6C65"/>
    <w:rsid w:val="00612D91"/>
    <w:rsid w:val="0061752F"/>
    <w:rsid w:val="00665DA3"/>
    <w:rsid w:val="006943BF"/>
    <w:rsid w:val="00694E9F"/>
    <w:rsid w:val="006A3F03"/>
    <w:rsid w:val="006A67E8"/>
    <w:rsid w:val="006C0440"/>
    <w:rsid w:val="007023D8"/>
    <w:rsid w:val="00705FA1"/>
    <w:rsid w:val="00744C1C"/>
    <w:rsid w:val="00755C27"/>
    <w:rsid w:val="00760BE4"/>
    <w:rsid w:val="0077193C"/>
    <w:rsid w:val="00771B24"/>
    <w:rsid w:val="00771C92"/>
    <w:rsid w:val="00776A69"/>
    <w:rsid w:val="007B1D79"/>
    <w:rsid w:val="007B27D7"/>
    <w:rsid w:val="007B50E7"/>
    <w:rsid w:val="007D3BE3"/>
    <w:rsid w:val="00816D45"/>
    <w:rsid w:val="008235DF"/>
    <w:rsid w:val="00847D52"/>
    <w:rsid w:val="008611E8"/>
    <w:rsid w:val="00866815"/>
    <w:rsid w:val="00871A20"/>
    <w:rsid w:val="00874C73"/>
    <w:rsid w:val="008A4AA3"/>
    <w:rsid w:val="008D0519"/>
    <w:rsid w:val="008D3550"/>
    <w:rsid w:val="008D5E45"/>
    <w:rsid w:val="00925E8C"/>
    <w:rsid w:val="00926EF6"/>
    <w:rsid w:val="00944004"/>
    <w:rsid w:val="00946302"/>
    <w:rsid w:val="00957F9F"/>
    <w:rsid w:val="009B7034"/>
    <w:rsid w:val="009E3AAC"/>
    <w:rsid w:val="009F3722"/>
    <w:rsid w:val="00A9320E"/>
    <w:rsid w:val="00AA1ADE"/>
    <w:rsid w:val="00AA469E"/>
    <w:rsid w:val="00AE4E9C"/>
    <w:rsid w:val="00AE74C8"/>
    <w:rsid w:val="00AF5420"/>
    <w:rsid w:val="00B0656E"/>
    <w:rsid w:val="00B10503"/>
    <w:rsid w:val="00B27739"/>
    <w:rsid w:val="00B309D7"/>
    <w:rsid w:val="00B31D5D"/>
    <w:rsid w:val="00B346E8"/>
    <w:rsid w:val="00B64CAD"/>
    <w:rsid w:val="00B709B3"/>
    <w:rsid w:val="00B71D78"/>
    <w:rsid w:val="00B831D4"/>
    <w:rsid w:val="00BB0B3D"/>
    <w:rsid w:val="00BB0E5D"/>
    <w:rsid w:val="00BC0E55"/>
    <w:rsid w:val="00BE3607"/>
    <w:rsid w:val="00C330DE"/>
    <w:rsid w:val="00C5391B"/>
    <w:rsid w:val="00C554C0"/>
    <w:rsid w:val="00C72CD2"/>
    <w:rsid w:val="00C84EB9"/>
    <w:rsid w:val="00CB7BEA"/>
    <w:rsid w:val="00D1242D"/>
    <w:rsid w:val="00D30055"/>
    <w:rsid w:val="00D425C4"/>
    <w:rsid w:val="00D87474"/>
    <w:rsid w:val="00DD10E0"/>
    <w:rsid w:val="00DF03A0"/>
    <w:rsid w:val="00E126F7"/>
    <w:rsid w:val="00E46AAA"/>
    <w:rsid w:val="00E47138"/>
    <w:rsid w:val="00E77EBE"/>
    <w:rsid w:val="00E914E6"/>
    <w:rsid w:val="00EA0E52"/>
    <w:rsid w:val="00EB3A7F"/>
    <w:rsid w:val="00EB71E5"/>
    <w:rsid w:val="00ED02D9"/>
    <w:rsid w:val="00ED7F15"/>
    <w:rsid w:val="00EE4483"/>
    <w:rsid w:val="00EF3C55"/>
    <w:rsid w:val="00EF5553"/>
    <w:rsid w:val="00F15903"/>
    <w:rsid w:val="00F44769"/>
    <w:rsid w:val="00F478A9"/>
    <w:rsid w:val="00F552E0"/>
    <w:rsid w:val="00F6285C"/>
    <w:rsid w:val="00F637B0"/>
    <w:rsid w:val="00F64799"/>
    <w:rsid w:val="00F64860"/>
    <w:rsid w:val="00F707F4"/>
    <w:rsid w:val="00F8013B"/>
    <w:rsid w:val="00F81931"/>
    <w:rsid w:val="00F84DD2"/>
    <w:rsid w:val="00F97500"/>
    <w:rsid w:val="00FA2F3A"/>
    <w:rsid w:val="00FA4C77"/>
    <w:rsid w:val="00FB664A"/>
    <w:rsid w:val="00FC1166"/>
    <w:rsid w:val="00FD4210"/>
    <w:rsid w:val="00FE10B8"/>
    <w:rsid w:val="00FF287C"/>
    <w:rsid w:val="00FF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zh-CN"/>
    </w:rPr>
  </w:style>
  <w:style w:type="paragraph" w:styleId="1">
    <w:name w:val="heading 1"/>
    <w:basedOn w:val="a"/>
    <w:next w:val="a0"/>
    <w:qFormat/>
    <w:pPr>
      <w:tabs>
        <w:tab w:val="num" w:pos="0"/>
      </w:tabs>
      <w:spacing w:after="136" w:line="288" w:lineRule="atLeast"/>
      <w:ind w:left="432" w:hanging="432"/>
      <w:outlineLvl w:val="0"/>
    </w:pPr>
    <w:rPr>
      <w:rFonts w:ascii="Tahoma" w:eastAsia="Times New Roman" w:hAnsi="Tahoma" w:cs="Tahoma"/>
      <w:color w:val="2E3432"/>
      <w:kern w:val="1"/>
      <w:sz w:val="38"/>
      <w:szCs w:val="38"/>
      <w:lang w:val="x-none"/>
    </w:rPr>
  </w:style>
  <w:style w:type="paragraph" w:styleId="2">
    <w:name w:val="heading 2"/>
    <w:basedOn w:val="a"/>
    <w:next w:val="a0"/>
    <w:qFormat/>
    <w:pPr>
      <w:tabs>
        <w:tab w:val="num" w:pos="0"/>
      </w:tabs>
      <w:spacing w:after="136" w:line="288" w:lineRule="atLeast"/>
      <w:ind w:left="576" w:hanging="576"/>
      <w:outlineLvl w:val="1"/>
    </w:pPr>
    <w:rPr>
      <w:rFonts w:ascii="Tahoma" w:eastAsia="Times New Roman" w:hAnsi="Tahoma" w:cs="Tahoma"/>
      <w:sz w:val="34"/>
      <w:szCs w:val="34"/>
      <w:lang w:val="x-none"/>
    </w:rPr>
  </w:style>
  <w:style w:type="paragraph" w:styleId="3">
    <w:name w:val="heading 3"/>
    <w:basedOn w:val="a"/>
    <w:next w:val="a0"/>
    <w:qFormat/>
    <w:pPr>
      <w:tabs>
        <w:tab w:val="num" w:pos="0"/>
      </w:tabs>
      <w:spacing w:after="136" w:line="288" w:lineRule="atLeast"/>
      <w:ind w:left="720" w:hanging="720"/>
      <w:outlineLvl w:val="2"/>
    </w:pPr>
    <w:rPr>
      <w:rFonts w:ascii="Tahoma" w:eastAsia="Times New Roman" w:hAnsi="Tahoma" w:cs="Tahoma"/>
      <w:sz w:val="29"/>
      <w:szCs w:val="29"/>
      <w:lang w:val="x-none"/>
    </w:rPr>
  </w:style>
  <w:style w:type="paragraph" w:styleId="4">
    <w:name w:val="heading 4"/>
    <w:basedOn w:val="a"/>
    <w:next w:val="a0"/>
    <w:qFormat/>
    <w:pPr>
      <w:tabs>
        <w:tab w:val="num" w:pos="0"/>
      </w:tabs>
      <w:spacing w:before="280" w:after="280" w:line="288" w:lineRule="atLeast"/>
      <w:ind w:left="864" w:hanging="864"/>
      <w:outlineLvl w:val="3"/>
    </w:pPr>
    <w:rPr>
      <w:rFonts w:ascii="Tahoma" w:eastAsia="Times New Roman" w:hAnsi="Tahoma" w:cs="Tahoma"/>
      <w:b/>
      <w:bCs/>
      <w:sz w:val="24"/>
      <w:szCs w:val="24"/>
      <w:lang w:val="x-none"/>
    </w:rPr>
  </w:style>
  <w:style w:type="paragraph" w:styleId="5">
    <w:name w:val="heading 5"/>
    <w:basedOn w:val="a"/>
    <w:next w:val="a0"/>
    <w:qFormat/>
    <w:pPr>
      <w:tabs>
        <w:tab w:val="num" w:pos="0"/>
      </w:tabs>
      <w:spacing w:before="280" w:after="280" w:line="288" w:lineRule="atLeast"/>
      <w:ind w:left="1008" w:hanging="1008"/>
      <w:outlineLvl w:val="4"/>
    </w:pPr>
    <w:rPr>
      <w:rFonts w:ascii="Tahoma" w:eastAsia="Times New Roman" w:hAnsi="Tahoma" w:cs="Tahoma"/>
      <w:b/>
      <w:bCs/>
      <w:sz w:val="24"/>
      <w:szCs w:val="24"/>
      <w:lang w:val="x-none"/>
    </w:rPr>
  </w:style>
  <w:style w:type="paragraph" w:styleId="6">
    <w:name w:val="heading 6"/>
    <w:basedOn w:val="a"/>
    <w:next w:val="a0"/>
    <w:qFormat/>
    <w:pPr>
      <w:tabs>
        <w:tab w:val="num" w:pos="0"/>
      </w:tabs>
      <w:spacing w:before="280" w:after="280" w:line="288" w:lineRule="atLeast"/>
      <w:ind w:left="1152" w:hanging="1152"/>
      <w:outlineLvl w:val="5"/>
    </w:pPr>
    <w:rPr>
      <w:rFonts w:ascii="Tahoma" w:eastAsia="Times New Roman" w:hAnsi="Tahoma" w:cs="Tahoma"/>
      <w:b/>
      <w:bCs/>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cs="Times New Roman"/>
    </w:rPr>
  </w:style>
  <w:style w:type="character" w:customStyle="1" w:styleId="WW8Num5z0">
    <w:name w:val="WW8Num5z0"/>
    <w:rPr>
      <w:rFonts w:ascii="Wingdings" w:hAnsi="Wingdings" w:cs="Wingdings"/>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Times New Roman" w:eastAsia="Times New Roman" w:hAnsi="Times New Roman" w:cs="Times New Roman"/>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20">
    <w:name w:val="Основной шрифт абзаца2"/>
  </w:style>
  <w:style w:type="character" w:customStyle="1" w:styleId="10">
    <w:name w:val="Заголовок 1 Знак"/>
    <w:rPr>
      <w:rFonts w:ascii="Tahoma" w:eastAsia="Times New Roman" w:hAnsi="Tahoma" w:cs="Tahoma"/>
      <w:color w:val="2E3432"/>
      <w:kern w:val="1"/>
      <w:sz w:val="38"/>
      <w:szCs w:val="38"/>
    </w:rPr>
  </w:style>
  <w:style w:type="character" w:customStyle="1" w:styleId="21">
    <w:name w:val="Заголовок 2 Знак"/>
    <w:rPr>
      <w:rFonts w:ascii="Tahoma" w:eastAsia="Times New Roman" w:hAnsi="Tahoma" w:cs="Tahoma"/>
      <w:sz w:val="34"/>
      <w:szCs w:val="34"/>
    </w:rPr>
  </w:style>
  <w:style w:type="character" w:customStyle="1" w:styleId="30">
    <w:name w:val="Заголовок 3 Знак"/>
    <w:rPr>
      <w:rFonts w:ascii="Tahoma" w:eastAsia="Times New Roman" w:hAnsi="Tahoma" w:cs="Tahoma"/>
      <w:sz w:val="29"/>
      <w:szCs w:val="29"/>
    </w:rPr>
  </w:style>
  <w:style w:type="character" w:customStyle="1" w:styleId="40">
    <w:name w:val="Заголовок 4 Знак"/>
    <w:rPr>
      <w:rFonts w:ascii="Tahoma" w:eastAsia="Times New Roman" w:hAnsi="Tahoma" w:cs="Tahoma"/>
      <w:b/>
      <w:bCs/>
      <w:sz w:val="24"/>
      <w:szCs w:val="24"/>
    </w:rPr>
  </w:style>
  <w:style w:type="character" w:customStyle="1" w:styleId="50">
    <w:name w:val="Заголовок 5 Знак"/>
    <w:rPr>
      <w:rFonts w:ascii="Tahoma" w:eastAsia="Times New Roman" w:hAnsi="Tahoma" w:cs="Tahoma"/>
      <w:b/>
      <w:bCs/>
      <w:sz w:val="24"/>
      <w:szCs w:val="24"/>
    </w:rPr>
  </w:style>
  <w:style w:type="character" w:customStyle="1" w:styleId="60">
    <w:name w:val="Заголовок 6 Знак"/>
    <w:rPr>
      <w:rFonts w:ascii="Tahoma" w:eastAsia="Times New Roman" w:hAnsi="Tahoma" w:cs="Tahoma"/>
      <w:b/>
      <w:bCs/>
      <w:sz w:val="24"/>
      <w:szCs w:val="24"/>
    </w:rPr>
  </w:style>
  <w:style w:type="character" w:customStyle="1" w:styleId="HTML">
    <w:name w:val="Стандартный HTML Знак"/>
    <w:uiPriority w:val="99"/>
    <w:rPr>
      <w:rFonts w:ascii="Courier New" w:eastAsia="Times New Roman" w:hAnsi="Courier New" w:cs="Courier New"/>
      <w:sz w:val="20"/>
      <w:szCs w:val="20"/>
    </w:rPr>
  </w:style>
  <w:style w:type="character" w:customStyle="1" w:styleId="a4">
    <w:name w:val="Гипертекстовая ссылка"/>
    <w:rPr>
      <w:b/>
      <w:bCs/>
      <w:color w:val="008000"/>
    </w:rPr>
  </w:style>
  <w:style w:type="character" w:styleId="a5">
    <w:name w:val="Hyperlink"/>
    <w:rPr>
      <w:color w:val="0000FF"/>
      <w:u w:val="single"/>
    </w:rPr>
  </w:style>
  <w:style w:type="character" w:customStyle="1" w:styleId="a6">
    <w:name w:val="Основной текст Знак"/>
    <w:rPr>
      <w:sz w:val="22"/>
      <w:szCs w:val="22"/>
    </w:rPr>
  </w:style>
  <w:style w:type="character" w:customStyle="1" w:styleId="a7">
    <w:name w:val="Красная строка Знак"/>
    <w:rPr>
      <w:rFonts w:ascii="Times New Roman" w:eastAsia="Times New Roman" w:hAnsi="Times New Roman" w:cs="Times New Roman"/>
      <w:sz w:val="24"/>
      <w:szCs w:val="24"/>
    </w:rPr>
  </w:style>
  <w:style w:type="character" w:customStyle="1" w:styleId="31">
    <w:name w:val="Основной текст с отступом 3 Знак"/>
    <w:rPr>
      <w:sz w:val="16"/>
      <w:szCs w:val="16"/>
    </w:rPr>
  </w:style>
  <w:style w:type="character" w:customStyle="1" w:styleId="WW-Absatz-Standardschriftart111111111">
    <w:name w:val="WW-Absatz-Standardschriftart111111111"/>
  </w:style>
  <w:style w:type="character" w:customStyle="1" w:styleId="apple-style-span">
    <w:name w:val="apple-style-span"/>
    <w:basedOn w:val="20"/>
  </w:style>
  <w:style w:type="character" w:customStyle="1" w:styleId="S">
    <w:name w:val="S_Обычный Знак"/>
    <w:rPr>
      <w:sz w:val="24"/>
      <w:szCs w:val="24"/>
      <w:lang w:val="ru-RU" w:bidi="ar-SA"/>
    </w:rPr>
  </w:style>
  <w:style w:type="character" w:customStyle="1" w:styleId="22">
    <w:name w:val="Основной текст с отступом 2 Знак"/>
    <w:rPr>
      <w:sz w:val="24"/>
      <w:szCs w:val="24"/>
      <w:lang w:val="ru-RU" w:bidi="ar-SA"/>
    </w:rPr>
  </w:style>
  <w:style w:type="character" w:customStyle="1" w:styleId="a8">
    <w:name w:val="Текст сноски Знак"/>
    <w:rPr>
      <w:lang w:val="ru-RU" w:bidi="ar-SA"/>
    </w:rPr>
  </w:style>
  <w:style w:type="character" w:customStyle="1" w:styleId="a9">
    <w:name w:val="Символ сноски"/>
    <w:rPr>
      <w:rFonts w:cs="Times New Roman"/>
      <w:vertAlign w:val="superscript"/>
    </w:rPr>
  </w:style>
  <w:style w:type="character" w:customStyle="1" w:styleId="aa">
    <w:name w:val="Нижний колонтитул Знак"/>
    <w:rPr>
      <w:sz w:val="24"/>
      <w:szCs w:val="24"/>
      <w:lang w:val="ru-RU" w:bidi="ar-SA"/>
    </w:rPr>
  </w:style>
  <w:style w:type="character" w:styleId="ab">
    <w:name w:val="page number"/>
    <w:rPr>
      <w:rFonts w:cs="Times New Roman"/>
    </w:rPr>
  </w:style>
  <w:style w:type="character" w:customStyle="1" w:styleId="ac">
    <w:name w:val="Верхний колонтитул Знак"/>
    <w:rPr>
      <w:sz w:val="24"/>
      <w:szCs w:val="24"/>
      <w:lang w:val="ru-RU" w:bidi="ar-SA"/>
    </w:rPr>
  </w:style>
  <w:style w:type="character" w:customStyle="1" w:styleId="ad">
    <w:name w:val="Текст выноски Знак"/>
    <w:rPr>
      <w:rFonts w:ascii="Tahoma" w:hAnsi="Tahoma" w:cs="Tahoma"/>
      <w:sz w:val="16"/>
      <w:szCs w:val="16"/>
    </w:rPr>
  </w:style>
  <w:style w:type="character" w:customStyle="1" w:styleId="11">
    <w:name w:val="Основной шрифт абзаца1"/>
  </w:style>
  <w:style w:type="character" w:customStyle="1" w:styleId="ae">
    <w:name w:val="Без интервала Знак"/>
    <w:rPr>
      <w:rFonts w:ascii="Times New Roman CYR" w:eastAsia="Times New Roman" w:hAnsi="Times New Roman CYR" w:cs="Times New Roman CYR"/>
      <w:sz w:val="24"/>
      <w:szCs w:val="24"/>
      <w:lang w:val="ru-RU" w:bidi="ar-SA"/>
    </w:rPr>
  </w:style>
  <w:style w:type="paragraph" w:customStyle="1" w:styleId="af">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rPr>
      <w:lang w:val="x-none"/>
    </w:rPr>
  </w:style>
  <w:style w:type="paragraph" w:styleId="af0">
    <w:name w:val="List"/>
    <w:basedOn w:val="a0"/>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HTML0">
    <w:name w:val="HTML Preformatted"/>
    <w:basedOn w:val="a"/>
    <w:uiPriority w:val="99"/>
    <w:pPr>
      <w:spacing w:after="0" w:line="240" w:lineRule="auto"/>
    </w:pPr>
    <w:rPr>
      <w:rFonts w:ascii="Courier New" w:eastAsia="Times New Roman" w:hAnsi="Courier New" w:cs="Courier New"/>
      <w:sz w:val="20"/>
      <w:szCs w:val="20"/>
      <w:lang w:val="x-none"/>
    </w:rPr>
  </w:style>
  <w:style w:type="paragraph" w:customStyle="1" w:styleId="af2">
    <w:name w:val="Знак Знак Знак Знак"/>
    <w:basedOn w:val="a"/>
    <w:pPr>
      <w:spacing w:after="0" w:line="240" w:lineRule="auto"/>
    </w:pPr>
    <w:rPr>
      <w:rFonts w:ascii="Verdana" w:eastAsia="Times New Roman" w:hAnsi="Verdana" w:cs="Verdana"/>
      <w:sz w:val="20"/>
      <w:szCs w:val="20"/>
      <w:lang w:val="en-US"/>
    </w:rPr>
  </w:style>
  <w:style w:type="paragraph" w:styleId="af3">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4"/>
    <w:uiPriority w:val="99"/>
    <w:pPr>
      <w:spacing w:before="280" w:after="280" w:line="240" w:lineRule="auto"/>
    </w:pPr>
    <w:rPr>
      <w:rFonts w:ascii="Times New Roman" w:eastAsia="Times New Roman" w:hAnsi="Times New Roman"/>
      <w:sz w:val="24"/>
      <w:szCs w:val="24"/>
      <w:lang w:val="x-none"/>
    </w:rPr>
  </w:style>
  <w:style w:type="paragraph" w:customStyle="1" w:styleId="13">
    <w:name w:val="Красная строка1"/>
    <w:basedOn w:val="a0"/>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pPr>
      <w:spacing w:after="120"/>
      <w:ind w:left="283"/>
    </w:pPr>
    <w:rPr>
      <w:sz w:val="16"/>
      <w:szCs w:val="16"/>
      <w:lang w:val="x-none"/>
    </w:rPr>
  </w:style>
  <w:style w:type="paragraph" w:customStyle="1" w:styleId="af5">
    <w:name w:val="Знак Знак Знак Знак Знак Знак Знак"/>
    <w:basedOn w:val="a"/>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pPr>
      <w:suppressLineNumbers/>
      <w:suppressAutoHyphens/>
      <w:spacing w:after="0" w:line="240" w:lineRule="auto"/>
    </w:pPr>
    <w:rPr>
      <w:rFonts w:ascii="Times New Roman" w:eastAsia="Times New Roman" w:hAnsi="Times New Roman"/>
      <w:sz w:val="24"/>
      <w:szCs w:val="24"/>
    </w:rPr>
  </w:style>
  <w:style w:type="paragraph" w:styleId="af7">
    <w:name w:val="List Paragraph"/>
    <w:basedOn w:val="a"/>
    <w:uiPriority w:val="34"/>
    <w:qFormat/>
    <w:pPr>
      <w:ind w:left="720"/>
    </w:pPr>
  </w:style>
  <w:style w:type="paragraph" w:styleId="af8">
    <w:name w:val="No Spacing"/>
    <w:qFormat/>
    <w:pPr>
      <w:widowControl w:val="0"/>
      <w:suppressAutoHyphens/>
      <w:autoSpaceDE w:val="0"/>
    </w:pPr>
    <w:rPr>
      <w:rFonts w:ascii="Times New Roman CYR" w:hAnsi="Times New Roman CYR" w:cs="Times New Roman CYR"/>
      <w:sz w:val="24"/>
      <w:szCs w:val="24"/>
      <w:lang w:eastAsia="zh-CN"/>
    </w:rPr>
  </w:style>
  <w:style w:type="paragraph" w:customStyle="1" w:styleId="text">
    <w:name w:val="text"/>
    <w:basedOn w:val="a"/>
    <w:pPr>
      <w:spacing w:before="280" w:after="280" w:line="240" w:lineRule="auto"/>
    </w:pPr>
    <w:rPr>
      <w:rFonts w:ascii="Times New Roman" w:eastAsia="Times New Roman" w:hAnsi="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S0">
    <w:name w:val="S_Обычный"/>
    <w:basedOn w:val="a"/>
    <w:pPr>
      <w:spacing w:after="0" w:line="360" w:lineRule="auto"/>
      <w:ind w:firstLine="709"/>
      <w:jc w:val="both"/>
    </w:pPr>
    <w:rPr>
      <w:rFonts w:ascii="Times New Roman" w:eastAsia="Times New Roman" w:hAnsi="Times New Roman"/>
      <w:sz w:val="24"/>
      <w:szCs w:val="24"/>
    </w:rPr>
  </w:style>
  <w:style w:type="paragraph" w:customStyle="1" w:styleId="210">
    <w:name w:val="Основной текст с отступом 21"/>
    <w:basedOn w:val="a"/>
    <w:pPr>
      <w:spacing w:after="120" w:line="480" w:lineRule="auto"/>
      <w:ind w:left="283"/>
    </w:pPr>
    <w:rPr>
      <w:rFonts w:ascii="Times New Roman" w:eastAsia="Times New Roman" w:hAnsi="Times New Roman"/>
      <w:sz w:val="24"/>
      <w:szCs w:val="24"/>
    </w:rPr>
  </w:style>
  <w:style w:type="paragraph" w:styleId="af9">
    <w:name w:val="footnote text"/>
    <w:basedOn w:val="a"/>
    <w:pPr>
      <w:spacing w:after="0" w:line="240" w:lineRule="auto"/>
    </w:pPr>
    <w:rPr>
      <w:rFonts w:ascii="Times New Roman" w:eastAsia="Times New Roman" w:hAnsi="Times New Roman"/>
      <w:sz w:val="20"/>
      <w:szCs w:val="20"/>
    </w:rPr>
  </w:style>
  <w:style w:type="paragraph" w:styleId="afa">
    <w:name w:val="footer"/>
    <w:basedOn w:val="a"/>
    <w:pPr>
      <w:tabs>
        <w:tab w:val="center" w:pos="4677"/>
        <w:tab w:val="right" w:pos="9355"/>
      </w:tabs>
      <w:spacing w:after="0" w:line="240" w:lineRule="auto"/>
    </w:pPr>
    <w:rPr>
      <w:rFonts w:ascii="Times New Roman" w:eastAsia="Times New Roman" w:hAnsi="Times New Roman"/>
      <w:sz w:val="24"/>
      <w:szCs w:val="24"/>
    </w:rPr>
  </w:style>
  <w:style w:type="paragraph" w:styleId="afb">
    <w:name w:val="header"/>
    <w:basedOn w:val="a"/>
    <w:pPr>
      <w:tabs>
        <w:tab w:val="center" w:pos="4677"/>
        <w:tab w:val="right" w:pos="9355"/>
      </w:tabs>
      <w:spacing w:after="0" w:line="240" w:lineRule="auto"/>
    </w:pPr>
    <w:rPr>
      <w:rFonts w:ascii="Times New Roman" w:eastAsia="Times New Roman" w:hAnsi="Times New Roman"/>
      <w:sz w:val="24"/>
      <w:szCs w:val="24"/>
    </w:rPr>
  </w:style>
  <w:style w:type="paragraph" w:customStyle="1" w:styleId="23">
    <w:name w:val="Список_маркир.2"/>
    <w:basedOn w:val="a"/>
    <w:pPr>
      <w:tabs>
        <w:tab w:val="left" w:pos="1021"/>
      </w:tabs>
      <w:spacing w:after="0" w:line="360" w:lineRule="auto"/>
      <w:ind w:firstLine="567"/>
      <w:jc w:val="both"/>
    </w:pPr>
    <w:rPr>
      <w:rFonts w:ascii="Times New Roman" w:eastAsia="Times New Roman" w:hAnsi="Times New Roman"/>
      <w:sz w:val="24"/>
      <w:szCs w:val="24"/>
    </w:rPr>
  </w:style>
  <w:style w:type="paragraph" w:styleId="afc">
    <w:name w:val="Balloon Text"/>
    <w:basedOn w:val="a"/>
    <w:pPr>
      <w:spacing w:after="0" w:line="240" w:lineRule="auto"/>
    </w:pPr>
    <w:rPr>
      <w:rFonts w:ascii="Tahoma" w:hAnsi="Tahoma" w:cs="Tahoma"/>
      <w:sz w:val="16"/>
      <w:szCs w:val="16"/>
    </w:rPr>
  </w:style>
  <w:style w:type="paragraph" w:customStyle="1" w:styleId="Noparagraphstyle">
    <w:name w:val="[No paragraph style]"/>
    <w:pPr>
      <w:suppressAutoHyphens/>
      <w:autoSpaceDE w:val="0"/>
      <w:spacing w:line="288" w:lineRule="auto"/>
      <w:textAlignment w:val="center"/>
    </w:pPr>
    <w:rPr>
      <w:rFonts w:ascii="NewtonC" w:hAnsi="NewtonC" w:cs="NewtonC"/>
      <w:color w:val="000000"/>
      <w:sz w:val="24"/>
      <w:szCs w:val="24"/>
      <w:lang w:eastAsia="zh-CN"/>
    </w:rPr>
  </w:style>
  <w:style w:type="paragraph" w:customStyle="1" w:styleId="12Arial">
    <w:name w:val="Стиль Основной текст отчета 12 Arial"/>
    <w:basedOn w:val="a0"/>
    <w:pPr>
      <w:suppressAutoHyphens/>
      <w:spacing w:after="0" w:line="100" w:lineRule="atLeast"/>
      <w:ind w:firstLine="709"/>
      <w:jc w:val="both"/>
    </w:pPr>
    <w:rPr>
      <w:rFonts w:ascii="Times New Roman" w:eastAsia="Times New Roman" w:hAnsi="Times New Roman" w:cs="Arial"/>
      <w:color w:val="000000"/>
      <w:sz w:val="24"/>
      <w:szCs w:val="26"/>
      <w:lang w:val="ru-RU"/>
    </w:rPr>
  </w:style>
  <w:style w:type="paragraph" w:customStyle="1" w:styleId="afd">
    <w:name w:val="Заголовок таблицы"/>
    <w:basedOn w:val="af6"/>
    <w:pPr>
      <w:jc w:val="center"/>
    </w:pPr>
    <w:rPr>
      <w:b/>
      <w:bCs/>
    </w:rPr>
  </w:style>
  <w:style w:type="table" w:styleId="afe">
    <w:name w:val="Table Grid"/>
    <w:basedOn w:val="a2"/>
    <w:uiPriority w:val="59"/>
    <w:rsid w:val="005C21B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3"/>
    <w:uiPriority w:val="99"/>
    <w:locked/>
    <w:rsid w:val="005C21B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7818-2AA1-4399-BD6E-808F089C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SPecialiST RePack</Company>
  <LinksUpToDate>false</LinksUpToDate>
  <CharactersWithSpaces>43670</CharactersWithSpaces>
  <SharedDoc>false</SharedDoc>
  <HLinks>
    <vt:vector size="6" baseType="variant">
      <vt:variant>
        <vt:i4>73662570</vt:i4>
      </vt:variant>
      <vt:variant>
        <vt:i4>0</vt:i4>
      </vt:variant>
      <vt:variant>
        <vt:i4>0</vt:i4>
      </vt:variant>
      <vt:variant>
        <vt:i4>5</vt:i4>
      </vt:variant>
      <vt:variant>
        <vt:lpwstr>F:\РЕГИСТР\Регистр 2015 год\C:\Users\Andrey\AppData\Local\Microsoft\Windows\Temporary Internet Files\Content.MSO\BE9AD70D.xlsx</vt:lpwstr>
      </vt:variant>
      <vt:variant>
        <vt:lpwstr>RANGE!A18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Пользователь Windows</cp:lastModifiedBy>
  <cp:revision>7</cp:revision>
  <cp:lastPrinted>2016-06-23T04:37:00Z</cp:lastPrinted>
  <dcterms:created xsi:type="dcterms:W3CDTF">2016-06-22T13:02:00Z</dcterms:created>
  <dcterms:modified xsi:type="dcterms:W3CDTF">2019-04-12T09:37:00Z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22200.0000000000</vt:lpwstr>
  </property>
  <property fmtid="{D5CDD505-2E9C-101B-9397-08002B2CF9AE}" pid="3" name="docType">
    <vt:lpwstr>43</vt:lpwstr>
  </property>
</Properties>
</file>