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EB" w:rsidRPr="00CC620C" w:rsidRDefault="007E42EB" w:rsidP="007E42EB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7E42EB" w:rsidRPr="00CC620C" w:rsidRDefault="007E42EB" w:rsidP="007E42E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Региональный оператор «Эко-Си</w:t>
      </w:r>
      <w:r w:rsidR="008D1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ти»</w:t>
      </w:r>
      <w:r w:rsidR="008D140F" w:rsidRPr="00CC6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8D140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6" w:history="1">
        <w:r w:rsidR="008D140F" w:rsidRPr="00CC620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https://roecocity.ru</w:t>
        </w:r>
      </w:hyperlink>
      <w:r w:rsidR="008D1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C6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информирует юридических лиц г.Баймак и Баймакского района о необходимости заключить договоры на транспортирование, обработку, утилизацию, обезвреживание и захоронение твердых коммунальных отходов (ТКО).</w:t>
      </w:r>
    </w:p>
    <w:p w:rsidR="007E42EB" w:rsidRDefault="007E42EB" w:rsidP="007E42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620C">
        <w:rPr>
          <w:rFonts w:ascii="Times New Roman" w:hAnsi="Times New Roman" w:cs="Times New Roman"/>
          <w:sz w:val="28"/>
          <w:szCs w:val="28"/>
        </w:rPr>
        <w:t>Это требование прописано в п. 4 ст. 24.7 федерального закона №89 «Об отходах производства и потребления». Согласно Постановлению Правительства РФ №1156 с момента начала работы регионального оператора (с 01.01.2019г.) ранее заключённые договоры по вывозу ТКО аннулируются.</w:t>
      </w:r>
    </w:p>
    <w:p w:rsidR="007E42EB" w:rsidRPr="00CC620C" w:rsidRDefault="007E42EB" w:rsidP="007E42E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2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Договор на оказание услуги по обращению с ТКО будет заключен в виде публичной оферты (региональный оператор обязан заключить договор в такой форме с каждым обратившимся собственником ТКО). </w:t>
      </w:r>
    </w:p>
    <w:p w:rsidR="007E42EB" w:rsidRDefault="007E42EB" w:rsidP="007E42E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2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собственников зданий и помещений договор считается заключенным, если стороны совершают обусловленные им действия: граждане складируют ТКО в установленных местах накопления, а региональный оператор их вывозит. По итогам первого месяца работы </w:t>
      </w:r>
      <w:proofErr w:type="spellStart"/>
      <w:r w:rsidRPr="00CC6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регоператор</w:t>
      </w:r>
      <w:proofErr w:type="spellEnd"/>
      <w:r w:rsidRPr="00CC6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направляет собственнику квитанции на оплату услуги. </w:t>
      </w:r>
    </w:p>
    <w:p w:rsidR="005935EB" w:rsidRDefault="005935EB" w:rsidP="007E42E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35EB" w:rsidRPr="005935EB" w:rsidRDefault="005935EB" w:rsidP="005935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EB">
        <w:rPr>
          <w:rFonts w:ascii="Times New Roman" w:eastAsia="Times New Roman" w:hAnsi="Times New Roman" w:cs="Times New Roman"/>
          <w:bCs/>
          <w:sz w:val="28"/>
          <w:szCs w:val="28"/>
        </w:rPr>
        <w:t>Для заключения договора с ООО РО «Эко-Сити» представителям юридических лиц необходимо</w:t>
      </w:r>
      <w:r w:rsidRPr="005935EB">
        <w:rPr>
          <w:rFonts w:ascii="Times New Roman" w:eastAsia="Times New Roman" w:hAnsi="Times New Roman" w:cs="Times New Roman"/>
          <w:sz w:val="28"/>
          <w:szCs w:val="28"/>
        </w:rPr>
        <w:t> представить в договорную группу компании следующий пакет документов, оформленный в установленном порядке:</w:t>
      </w:r>
    </w:p>
    <w:p w:rsidR="005935EB" w:rsidRPr="005935EB" w:rsidRDefault="005935EB" w:rsidP="005935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E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5935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35EB">
        <w:rPr>
          <w:rFonts w:ascii="Times New Roman" w:eastAsia="Times New Roman" w:hAnsi="Times New Roman" w:cs="Times New Roman"/>
          <w:bCs/>
          <w:sz w:val="28"/>
          <w:szCs w:val="28"/>
        </w:rPr>
        <w:t>Заявка потребителя</w:t>
      </w:r>
      <w:r w:rsidRPr="005935EB">
        <w:rPr>
          <w:rFonts w:ascii="Times New Roman" w:eastAsia="Times New Roman" w:hAnsi="Times New Roman" w:cs="Times New Roman"/>
          <w:sz w:val="28"/>
          <w:szCs w:val="28"/>
        </w:rPr>
        <w:t> на имя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35EB">
        <w:rPr>
          <w:rFonts w:ascii="Times New Roman" w:eastAsia="Times New Roman" w:hAnsi="Times New Roman" w:cs="Times New Roman"/>
          <w:sz w:val="28"/>
          <w:szCs w:val="28"/>
        </w:rPr>
        <w:t>Генерального директора ООО РО «Эко-Сити» Земскова Семёна Геннадиевича с указанием:</w:t>
      </w:r>
    </w:p>
    <w:p w:rsidR="005935EB" w:rsidRPr="005935EB" w:rsidRDefault="005935EB" w:rsidP="005935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Р</w:t>
      </w:r>
      <w:r w:rsidRPr="005935EB">
        <w:rPr>
          <w:rFonts w:ascii="Times New Roman" w:eastAsia="Times New Roman" w:hAnsi="Times New Roman" w:cs="Times New Roman"/>
          <w:sz w:val="28"/>
          <w:szCs w:val="28"/>
        </w:rPr>
        <w:t>еквизитов потребителя:</w:t>
      </w:r>
    </w:p>
    <w:p w:rsidR="005935EB" w:rsidRPr="005935EB" w:rsidRDefault="005935EB" w:rsidP="005935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5935EB">
        <w:rPr>
          <w:rFonts w:ascii="Times New Roman" w:eastAsia="Times New Roman" w:hAnsi="Times New Roman" w:cs="Times New Roman"/>
          <w:i/>
          <w:iCs/>
          <w:sz w:val="28"/>
          <w:szCs w:val="28"/>
        </w:rPr>
        <w:t>для юридического лица</w:t>
      </w:r>
      <w:r w:rsidRPr="005935EB">
        <w:rPr>
          <w:rFonts w:ascii="Times New Roman" w:eastAsia="Times New Roman" w:hAnsi="Times New Roman" w:cs="Times New Roman"/>
          <w:sz w:val="28"/>
          <w:szCs w:val="28"/>
        </w:rPr>
        <w:t> — полное наименование, основной государственный регистрационный номер записи в Едином государственном реестре юридических лиц и дата ее внесения в реестр, фактический адрес, индивидуальный номер налогоплательщика, банковские реквизиты и документы, удостоверяющие право лица на подписание договора на оказание услуг по обращению с ТКО;</w:t>
      </w:r>
    </w:p>
    <w:p w:rsidR="005935EB" w:rsidRPr="005935EB" w:rsidRDefault="005935EB" w:rsidP="005935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5935EB">
        <w:rPr>
          <w:rFonts w:ascii="Times New Roman" w:eastAsia="Times New Roman" w:hAnsi="Times New Roman" w:cs="Times New Roman"/>
          <w:i/>
          <w:iCs/>
          <w:sz w:val="28"/>
          <w:szCs w:val="28"/>
        </w:rPr>
        <w:t>для индивидуального предпринимателя</w:t>
      </w:r>
      <w:r w:rsidRPr="005935EB">
        <w:rPr>
          <w:rFonts w:ascii="Times New Roman" w:eastAsia="Times New Roman" w:hAnsi="Times New Roman" w:cs="Times New Roman"/>
          <w:sz w:val="28"/>
          <w:szCs w:val="28"/>
        </w:rPr>
        <w:t> —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индивидуальный номер налогоплательщика и банковские реквизиты;</w:t>
      </w:r>
    </w:p>
    <w:p w:rsidR="005935EB" w:rsidRPr="005935EB" w:rsidRDefault="005935EB" w:rsidP="005935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С</w:t>
      </w:r>
      <w:r w:rsidRPr="005935EB">
        <w:rPr>
          <w:rFonts w:ascii="Times New Roman" w:eastAsia="Times New Roman" w:hAnsi="Times New Roman" w:cs="Times New Roman"/>
          <w:sz w:val="28"/>
          <w:szCs w:val="28"/>
        </w:rPr>
        <w:t>ведений о виде хозяйственной и (или) иной деятельности, осуществляемой потребителем, сведений о количестве и составе образующихся ТКО за год, паспорта отходов, количественных показателей, соответствующих видам деятельности (категориям), определенным Постановлением Правительства РБ №466 от 12.10.2017 г. (количество рабочих мест, сотрудников, площадь и т.д.);</w:t>
      </w:r>
    </w:p>
    <w:p w:rsidR="005935EB" w:rsidRPr="005935EB" w:rsidRDefault="005935EB" w:rsidP="005935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С</w:t>
      </w:r>
      <w:r w:rsidRPr="005935EB">
        <w:rPr>
          <w:rFonts w:ascii="Times New Roman" w:eastAsia="Times New Roman" w:hAnsi="Times New Roman" w:cs="Times New Roman"/>
          <w:sz w:val="28"/>
          <w:szCs w:val="28"/>
        </w:rPr>
        <w:t>пособа накопления ТКО, вида и объем контейнера, (бункера и т.д.), схемы размещения места накопления (место размещения контейнер) и графика вывоза ТКО;</w:t>
      </w:r>
    </w:p>
    <w:p w:rsidR="005935EB" w:rsidRPr="005935EB" w:rsidRDefault="005935EB" w:rsidP="005935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EB">
        <w:rPr>
          <w:rFonts w:ascii="Times New Roman" w:eastAsia="Times New Roman" w:hAnsi="Times New Roman" w:cs="Times New Roman"/>
          <w:bCs/>
          <w:sz w:val="28"/>
          <w:szCs w:val="28"/>
        </w:rPr>
        <w:t>2. </w:t>
      </w:r>
      <w:r w:rsidR="00C63B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935EB">
        <w:rPr>
          <w:rFonts w:ascii="Times New Roman" w:eastAsia="Times New Roman" w:hAnsi="Times New Roman" w:cs="Times New Roman"/>
          <w:bCs/>
          <w:sz w:val="28"/>
          <w:szCs w:val="28"/>
        </w:rPr>
        <w:t>К заявке потребителя прилагаются следующие документы:</w:t>
      </w:r>
    </w:p>
    <w:p w:rsidR="005935EB" w:rsidRPr="005935EB" w:rsidRDefault="00C63B17" w:rsidP="005935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2.1. </w:t>
      </w:r>
      <w:r w:rsidR="005935EB" w:rsidRPr="005935EB">
        <w:rPr>
          <w:rFonts w:ascii="Times New Roman" w:eastAsia="Times New Roman" w:hAnsi="Times New Roman" w:cs="Times New Roman"/>
          <w:i/>
          <w:iCs/>
          <w:sz w:val="28"/>
          <w:szCs w:val="28"/>
        </w:rPr>
        <w:t>Для собственника юридического лица</w:t>
      </w:r>
      <w:r w:rsidR="005935EB" w:rsidRPr="005935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35EB" w:rsidRPr="005935EB" w:rsidRDefault="00C63B17" w:rsidP="005935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учредительные документы (у</w:t>
      </w:r>
      <w:r w:rsidR="005935EB" w:rsidRPr="005935EB">
        <w:rPr>
          <w:rFonts w:ascii="Times New Roman" w:eastAsia="Times New Roman" w:hAnsi="Times New Roman" w:cs="Times New Roman"/>
          <w:sz w:val="28"/>
          <w:szCs w:val="28"/>
        </w:rPr>
        <w:t>став предприятия, решение о назначении руководителя, ИНН, ОГРН, выписка из ЕГРЮЛ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5935EB" w:rsidRPr="005935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35EB" w:rsidRPr="005935EB" w:rsidRDefault="00C63B17" w:rsidP="005935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5935EB" w:rsidRPr="005935EB">
        <w:rPr>
          <w:rFonts w:ascii="Times New Roman" w:eastAsia="Times New Roman" w:hAnsi="Times New Roman" w:cs="Times New Roman"/>
          <w:sz w:val="28"/>
          <w:szCs w:val="28"/>
        </w:rPr>
        <w:t>арта партнера.</w:t>
      </w:r>
    </w:p>
    <w:p w:rsidR="005935EB" w:rsidRPr="005935EB" w:rsidRDefault="005935EB" w:rsidP="005935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EB">
        <w:rPr>
          <w:rFonts w:ascii="Times New Roman" w:eastAsia="Times New Roman" w:hAnsi="Times New Roman" w:cs="Times New Roman"/>
          <w:i/>
          <w:iCs/>
          <w:sz w:val="28"/>
          <w:szCs w:val="28"/>
        </w:rPr>
        <w:t>Для собственника индивидуального предпринимателя</w:t>
      </w:r>
      <w:r w:rsidRPr="005935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35EB" w:rsidRPr="005935EB" w:rsidRDefault="00C63B17" w:rsidP="005935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935EB" w:rsidRPr="005935EB">
        <w:rPr>
          <w:rFonts w:ascii="Times New Roman" w:eastAsia="Times New Roman" w:hAnsi="Times New Roman" w:cs="Times New Roman"/>
          <w:sz w:val="28"/>
          <w:szCs w:val="28"/>
        </w:rPr>
        <w:t>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индивидуальный номер налогоплательщика и банковские реквизиты.</w:t>
      </w:r>
    </w:p>
    <w:p w:rsidR="005935EB" w:rsidRPr="005935EB" w:rsidRDefault="00C63B17" w:rsidP="005935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2.2. </w:t>
      </w:r>
      <w:r w:rsidR="005935EB" w:rsidRPr="005935EB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право собственности: выписка из единого государственного реестра прав на недвижимое имущество, либо договор аренды, зарегистрированный в </w:t>
      </w:r>
      <w:proofErr w:type="spellStart"/>
      <w:r w:rsidR="005935EB" w:rsidRPr="005935EB">
        <w:rPr>
          <w:rFonts w:ascii="Times New Roman" w:eastAsia="Times New Roman" w:hAnsi="Times New Roman" w:cs="Times New Roman"/>
          <w:sz w:val="28"/>
          <w:szCs w:val="28"/>
        </w:rPr>
        <w:t>Росреестре</w:t>
      </w:r>
      <w:proofErr w:type="spellEnd"/>
      <w:r w:rsidR="005935EB" w:rsidRPr="005935EB">
        <w:rPr>
          <w:rFonts w:ascii="Times New Roman" w:eastAsia="Times New Roman" w:hAnsi="Times New Roman" w:cs="Times New Roman"/>
          <w:sz w:val="28"/>
          <w:szCs w:val="28"/>
        </w:rPr>
        <w:t>, либо договор о передаче муниципального имущества на праве оперативного управления с приложением Постановления Администрации муниципального района;</w:t>
      </w:r>
    </w:p>
    <w:p w:rsidR="00C63B17" w:rsidRDefault="00C63B17" w:rsidP="005935EB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35EB" w:rsidRPr="005935EB" w:rsidRDefault="005935EB" w:rsidP="005935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EB">
        <w:rPr>
          <w:rFonts w:ascii="Times New Roman" w:eastAsia="Times New Roman" w:hAnsi="Times New Roman" w:cs="Times New Roman"/>
          <w:bCs/>
          <w:sz w:val="28"/>
          <w:szCs w:val="28"/>
        </w:rPr>
        <w:t>Пакет документов необходимо направить одним из удобных способов:</w:t>
      </w:r>
    </w:p>
    <w:p w:rsidR="005935EB" w:rsidRPr="00C63B17" w:rsidRDefault="005935EB" w:rsidP="00C63B1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5EB">
        <w:rPr>
          <w:rFonts w:ascii="Times New Roman" w:eastAsia="Times New Roman" w:hAnsi="Times New Roman" w:cs="Times New Roman"/>
          <w:sz w:val="28"/>
          <w:szCs w:val="28"/>
        </w:rPr>
        <w:t>Лично принести в</w:t>
      </w:r>
      <w:r w:rsidR="004903BD" w:rsidRPr="00490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3BD">
        <w:rPr>
          <w:rFonts w:ascii="Times New Roman" w:hAnsi="Times New Roman" w:cs="Times New Roman"/>
          <w:color w:val="000000"/>
          <w:sz w:val="28"/>
          <w:szCs w:val="28"/>
        </w:rPr>
        <w:t>абонентский отдел</w:t>
      </w:r>
      <w:r w:rsidRPr="005935EB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расположенный по адресу: </w:t>
      </w:r>
      <w:r w:rsidR="00C63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Баймак, проспект </w:t>
      </w:r>
      <w:proofErr w:type="spellStart"/>
      <w:r w:rsidR="00C63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="00C63B17" w:rsidRPr="00CC6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Юлаева</w:t>
      </w:r>
      <w:proofErr w:type="spellEnd"/>
      <w:r w:rsidR="00C63B17" w:rsidRPr="00CC6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</w:t>
      </w:r>
      <w:r w:rsidR="00C63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</w:t>
      </w:r>
      <w:r w:rsidR="00C63B17" w:rsidRPr="00CC6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3B17" w:rsidRPr="00CC6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="00C63B17" w:rsidRPr="00CC6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63B17" w:rsidRPr="00CC620C">
        <w:rPr>
          <w:rFonts w:ascii="Times New Roman" w:hAnsi="Times New Roman" w:cs="Times New Roman"/>
          <w:color w:val="000000"/>
          <w:sz w:val="28"/>
          <w:szCs w:val="28"/>
        </w:rPr>
        <w:t xml:space="preserve"> 207 (здание Сбербанка, 2 этаж).</w:t>
      </w:r>
      <w:r w:rsidR="00C63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35EB">
        <w:rPr>
          <w:rFonts w:ascii="Times New Roman" w:eastAsia="Times New Roman" w:hAnsi="Times New Roman" w:cs="Times New Roman"/>
          <w:sz w:val="28"/>
          <w:szCs w:val="28"/>
        </w:rPr>
        <w:t>Часы приёма: </w:t>
      </w:r>
      <w:r w:rsidRPr="005935EB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C63B1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5935EB">
        <w:rPr>
          <w:rFonts w:ascii="Times New Roman" w:eastAsia="Times New Roman" w:hAnsi="Times New Roman" w:cs="Times New Roman"/>
          <w:bCs/>
          <w:sz w:val="28"/>
          <w:szCs w:val="28"/>
        </w:rPr>
        <w:t>00 – 18.00</w:t>
      </w:r>
      <w:r w:rsidRPr="005935EB">
        <w:rPr>
          <w:rFonts w:ascii="Times New Roman" w:eastAsia="Times New Roman" w:hAnsi="Times New Roman" w:cs="Times New Roman"/>
          <w:sz w:val="28"/>
          <w:szCs w:val="28"/>
        </w:rPr>
        <w:t> (обед </w:t>
      </w:r>
      <w:r w:rsidRPr="005935EB">
        <w:rPr>
          <w:rFonts w:ascii="Times New Roman" w:eastAsia="Times New Roman" w:hAnsi="Times New Roman" w:cs="Times New Roman"/>
          <w:bCs/>
          <w:sz w:val="28"/>
          <w:szCs w:val="28"/>
        </w:rPr>
        <w:t>13.00 — 14.00</w:t>
      </w:r>
      <w:r w:rsidRPr="005935E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935EB" w:rsidRPr="00C73459" w:rsidRDefault="00C63B17" w:rsidP="005935E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Заказным письмом по адресу: 453630, республика Башкортостан,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Баймак, проспект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Pr="00CC6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Юлаева</w:t>
      </w:r>
      <w:proofErr w:type="spellEnd"/>
      <w:r w:rsidRPr="00CC6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</w:t>
      </w:r>
      <w:r w:rsidRPr="00CC6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CC6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C620C">
        <w:rPr>
          <w:rFonts w:ascii="Times New Roman" w:hAnsi="Times New Roman" w:cs="Times New Roman"/>
          <w:color w:val="000000"/>
          <w:sz w:val="28"/>
          <w:szCs w:val="28"/>
        </w:rPr>
        <w:t xml:space="preserve"> 207 (здание Сбербанка, 2 этаж).</w:t>
      </w:r>
      <w:r w:rsidR="00C73459" w:rsidRPr="00593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35EB" w:rsidRPr="005935EB" w:rsidRDefault="005935EB" w:rsidP="005935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5EB" w:rsidRPr="005935EB" w:rsidRDefault="005935EB" w:rsidP="005935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EB">
        <w:rPr>
          <w:rFonts w:ascii="Times New Roman" w:eastAsia="Times New Roman" w:hAnsi="Times New Roman" w:cs="Times New Roman"/>
          <w:sz w:val="28"/>
          <w:szCs w:val="28"/>
        </w:rPr>
        <w:t>Все вопросы можно задат</w:t>
      </w:r>
      <w:r w:rsidR="00C63B17">
        <w:rPr>
          <w:rFonts w:ascii="Times New Roman" w:eastAsia="Times New Roman" w:hAnsi="Times New Roman" w:cs="Times New Roman"/>
          <w:sz w:val="28"/>
          <w:szCs w:val="28"/>
        </w:rPr>
        <w:t xml:space="preserve">ь по телефонам менеджеров </w:t>
      </w:r>
      <w:r w:rsidR="004903BD">
        <w:rPr>
          <w:rFonts w:ascii="Times New Roman" w:eastAsia="Times New Roman" w:hAnsi="Times New Roman" w:cs="Times New Roman"/>
          <w:sz w:val="28"/>
          <w:szCs w:val="28"/>
        </w:rPr>
        <w:t xml:space="preserve">договорной группы </w:t>
      </w:r>
      <w:r w:rsidR="00C63B17">
        <w:rPr>
          <w:rFonts w:ascii="Times New Roman" w:eastAsia="Times New Roman" w:hAnsi="Times New Roman" w:cs="Times New Roman"/>
          <w:sz w:val="28"/>
          <w:szCs w:val="28"/>
        </w:rPr>
        <w:t>в г</w:t>
      </w:r>
      <w:proofErr w:type="gramStart"/>
      <w:r w:rsidR="00C63B17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C63B17">
        <w:rPr>
          <w:rFonts w:ascii="Times New Roman" w:eastAsia="Times New Roman" w:hAnsi="Times New Roman" w:cs="Times New Roman"/>
          <w:sz w:val="28"/>
          <w:szCs w:val="28"/>
        </w:rPr>
        <w:t>аймак</w:t>
      </w:r>
      <w:r w:rsidRPr="005935EB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F54185">
        <w:rPr>
          <w:rFonts w:ascii="Times New Roman" w:hAnsi="Times New Roman" w:cs="Times New Roman"/>
          <w:color w:val="000000"/>
          <w:sz w:val="28"/>
          <w:szCs w:val="28"/>
        </w:rPr>
        <w:t>8 960 800 92 75,  8 960 800 93 25</w:t>
      </w:r>
      <w:r w:rsidR="00C63B17">
        <w:rPr>
          <w:rFonts w:ascii="Times New Roman" w:eastAsia="Times New Roman" w:hAnsi="Times New Roman" w:cs="Times New Roman"/>
          <w:sz w:val="28"/>
          <w:szCs w:val="28"/>
        </w:rPr>
        <w:t xml:space="preserve"> ежедневно с </w:t>
      </w:r>
      <w:r w:rsidR="00F54185">
        <w:rPr>
          <w:rFonts w:ascii="Times New Roman" w:eastAsia="Times New Roman" w:hAnsi="Times New Roman" w:cs="Times New Roman"/>
          <w:sz w:val="28"/>
          <w:szCs w:val="28"/>
        </w:rPr>
        <w:t>09</w:t>
      </w:r>
      <w:r w:rsidR="00C63B17">
        <w:rPr>
          <w:rFonts w:ascii="Times New Roman" w:eastAsia="Times New Roman" w:hAnsi="Times New Roman" w:cs="Times New Roman"/>
          <w:sz w:val="28"/>
          <w:szCs w:val="28"/>
        </w:rPr>
        <w:t>:00 час до 18</w:t>
      </w:r>
      <w:r w:rsidRPr="005935EB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C63B1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Pr="005935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5EB" w:rsidRPr="005935EB" w:rsidRDefault="005935EB" w:rsidP="005935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EB">
        <w:rPr>
          <w:rFonts w:ascii="Times New Roman" w:eastAsia="Times New Roman" w:hAnsi="Times New Roman" w:cs="Times New Roman"/>
          <w:sz w:val="28"/>
          <w:szCs w:val="28"/>
        </w:rPr>
        <w:t>Обращаем внимание на ответственность, предусмотренную ст. 8.2 КоАП Российской Федерации за несоблюдение экологических и санитарно-эпидемиологических требований при обращении с отходами производства и потребления. Подобное </w:t>
      </w:r>
      <w:r w:rsidRPr="005935EB">
        <w:rPr>
          <w:rFonts w:ascii="Times New Roman" w:eastAsia="Times New Roman" w:hAnsi="Times New Roman" w:cs="Times New Roman"/>
          <w:bCs/>
          <w:sz w:val="28"/>
          <w:szCs w:val="28"/>
        </w:rPr>
        <w:t>нарушение влечет наложение административного штрафа</w:t>
      </w:r>
      <w:r w:rsidRPr="005935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35EB" w:rsidRPr="005935EB" w:rsidRDefault="005935EB" w:rsidP="005935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EB">
        <w:rPr>
          <w:rFonts w:ascii="Times New Roman" w:eastAsia="Times New Roman" w:hAnsi="Times New Roman" w:cs="Times New Roman"/>
          <w:sz w:val="28"/>
          <w:szCs w:val="28"/>
        </w:rPr>
        <w:t>— на граждан — от 1000 до 2000 рублей;</w:t>
      </w:r>
    </w:p>
    <w:p w:rsidR="005935EB" w:rsidRPr="005935EB" w:rsidRDefault="005935EB" w:rsidP="005935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EB">
        <w:rPr>
          <w:rFonts w:ascii="Times New Roman" w:eastAsia="Times New Roman" w:hAnsi="Times New Roman" w:cs="Times New Roman"/>
          <w:sz w:val="28"/>
          <w:szCs w:val="28"/>
        </w:rPr>
        <w:t>— на должностных лиц — от 10000 до 30000 рублей;</w:t>
      </w:r>
    </w:p>
    <w:p w:rsidR="005935EB" w:rsidRPr="005935EB" w:rsidRDefault="005935EB" w:rsidP="005935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EB">
        <w:rPr>
          <w:rFonts w:ascii="Times New Roman" w:eastAsia="Times New Roman" w:hAnsi="Times New Roman" w:cs="Times New Roman"/>
          <w:sz w:val="28"/>
          <w:szCs w:val="28"/>
        </w:rPr>
        <w:t>— на лиц, осуществляющих предпринимательскую деятельность без образования юридического лица, — от 30 тысяч до 50 тысяч рублей или административное приостановление деятельности на срок до 90 суток;</w:t>
      </w:r>
    </w:p>
    <w:p w:rsidR="005935EB" w:rsidRPr="005935EB" w:rsidRDefault="005935EB" w:rsidP="005935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EB">
        <w:rPr>
          <w:rFonts w:ascii="Times New Roman" w:eastAsia="Times New Roman" w:hAnsi="Times New Roman" w:cs="Times New Roman"/>
          <w:sz w:val="28"/>
          <w:szCs w:val="28"/>
        </w:rPr>
        <w:t>— на юридических лиц — от 100 тысяч до 250 тысяч рублей или административное приостановление деятельности на срок до 90 суток.</w:t>
      </w:r>
    </w:p>
    <w:p w:rsidR="00D82762" w:rsidRDefault="005935EB" w:rsidP="00F5418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5EB">
        <w:rPr>
          <w:rFonts w:ascii="Times New Roman" w:eastAsia="Times New Roman" w:hAnsi="Times New Roman" w:cs="Times New Roman"/>
          <w:i/>
          <w:iCs/>
          <w:sz w:val="28"/>
          <w:szCs w:val="28"/>
        </w:rPr>
        <w:t>Во избежание нарушений экологической безопасности, законодательных норм просим в кратчайшие сроки заключить договор на оказание услуг по обращению с отходами с Региональным оператором «Эко-Сити».</w:t>
      </w:r>
    </w:p>
    <w:sectPr w:rsidR="00D82762" w:rsidSect="006846C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F8F"/>
    <w:multiLevelType w:val="multilevel"/>
    <w:tmpl w:val="5714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7C3F34"/>
    <w:multiLevelType w:val="multilevel"/>
    <w:tmpl w:val="DC729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E1E36"/>
    <w:multiLevelType w:val="multilevel"/>
    <w:tmpl w:val="4814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F6"/>
    <w:rsid w:val="00061AAE"/>
    <w:rsid w:val="00126071"/>
    <w:rsid w:val="001A40E2"/>
    <w:rsid w:val="00237E4E"/>
    <w:rsid w:val="002440F6"/>
    <w:rsid w:val="002929AE"/>
    <w:rsid w:val="002E0D5D"/>
    <w:rsid w:val="00316C9C"/>
    <w:rsid w:val="00485D82"/>
    <w:rsid w:val="004903BD"/>
    <w:rsid w:val="004964FD"/>
    <w:rsid w:val="00510F2A"/>
    <w:rsid w:val="005935EB"/>
    <w:rsid w:val="00610F6A"/>
    <w:rsid w:val="006846C2"/>
    <w:rsid w:val="0071005E"/>
    <w:rsid w:val="00737C8C"/>
    <w:rsid w:val="007E42EB"/>
    <w:rsid w:val="00852741"/>
    <w:rsid w:val="0087246E"/>
    <w:rsid w:val="008D140F"/>
    <w:rsid w:val="00980D45"/>
    <w:rsid w:val="00984342"/>
    <w:rsid w:val="009A06B8"/>
    <w:rsid w:val="00A72C99"/>
    <w:rsid w:val="00A83DEC"/>
    <w:rsid w:val="00B8081E"/>
    <w:rsid w:val="00C24DAA"/>
    <w:rsid w:val="00C63B17"/>
    <w:rsid w:val="00C73459"/>
    <w:rsid w:val="00CB471F"/>
    <w:rsid w:val="00CC620C"/>
    <w:rsid w:val="00D0496C"/>
    <w:rsid w:val="00D82762"/>
    <w:rsid w:val="00E10BFF"/>
    <w:rsid w:val="00E64D83"/>
    <w:rsid w:val="00EC583A"/>
    <w:rsid w:val="00ED2E89"/>
    <w:rsid w:val="00F5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6B8"/>
    <w:rPr>
      <w:color w:val="0000FF"/>
      <w:u w:val="single"/>
    </w:rPr>
  </w:style>
  <w:style w:type="character" w:styleId="a4">
    <w:name w:val="Strong"/>
    <w:basedOn w:val="a0"/>
    <w:uiPriority w:val="22"/>
    <w:qFormat/>
    <w:rsid w:val="004964FD"/>
    <w:rPr>
      <w:b/>
      <w:bCs/>
    </w:rPr>
  </w:style>
  <w:style w:type="paragraph" w:styleId="a5">
    <w:name w:val="No Spacing"/>
    <w:uiPriority w:val="1"/>
    <w:qFormat/>
    <w:rsid w:val="00B8081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8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846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6B8"/>
    <w:rPr>
      <w:color w:val="0000FF"/>
      <w:u w:val="single"/>
    </w:rPr>
  </w:style>
  <w:style w:type="character" w:styleId="a4">
    <w:name w:val="Strong"/>
    <w:basedOn w:val="a0"/>
    <w:uiPriority w:val="22"/>
    <w:qFormat/>
    <w:rsid w:val="004964FD"/>
    <w:rPr>
      <w:b/>
      <w:bCs/>
    </w:rPr>
  </w:style>
  <w:style w:type="paragraph" w:styleId="a5">
    <w:name w:val="No Spacing"/>
    <w:uiPriority w:val="1"/>
    <w:qFormat/>
    <w:rsid w:val="00B8081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8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846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89587">
                                  <w:marLeft w:val="183"/>
                                  <w:marRight w:val="1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15786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824">
                  <w:marLeft w:val="183"/>
                  <w:marRight w:val="183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81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eco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2019-04-30T03:52:00Z</dcterms:created>
  <dcterms:modified xsi:type="dcterms:W3CDTF">2019-04-30T03:52:00Z</dcterms:modified>
</cp:coreProperties>
</file>