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F4" w:rsidRDefault="00ED07F4" w:rsidP="00ED07F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Информация по пожару произошедшем в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Туймазинском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районе</w:t>
      </w:r>
    </w:p>
    <w:p w:rsidR="00ED07F4" w:rsidRDefault="00ED07F4" w:rsidP="00ED07F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09.05.2020 года</w:t>
      </w:r>
    </w:p>
    <w:p w:rsidR="00ED07F4" w:rsidRDefault="00ED07F4" w:rsidP="00ED07F4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D07F4" w:rsidRPr="00ED07F4" w:rsidRDefault="00ED07F4" w:rsidP="00ED07F4">
      <w:pPr>
        <w:pStyle w:val="Standard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09.05.2020 в 06 ч. 09 мин в ЦППС12 ПСО ФПС ГПС ГУ МЧС России по Республике Башкортостан поступило сообщение о загорании надворной постройки по адресу: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Туймаз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район, д.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Тимирово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, ул. Клубная д. 43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принадлежащей местному жителю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1977 г.р. </w:t>
      </w:r>
      <w:r>
        <w:rPr>
          <w:rFonts w:ascii="Times New Roman" w:hAnsi="Times New Roman"/>
          <w:sz w:val="28"/>
          <w:szCs w:val="28"/>
          <w:lang w:val="ru-RU"/>
        </w:rPr>
        <w:t>На момент прибытия подразделения происходило открытое горение надворной постройки.</w:t>
      </w:r>
    </w:p>
    <w:p w:rsidR="00ED07F4" w:rsidRPr="00ED07F4" w:rsidRDefault="00ED07F4" w:rsidP="00ED07F4">
      <w:pPr>
        <w:pStyle w:val="Standard"/>
        <w:tabs>
          <w:tab w:val="left" w:pos="12"/>
          <w:tab w:val="left" w:pos="204"/>
        </w:tabs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  <w:t xml:space="preserve">Пожар произошел в одноэтажном шлакоблочном строении размерами 5*12 м.  с мансардой. Дощатая мансарда обшита </w:t>
      </w:r>
      <w:proofErr w:type="spellStart"/>
      <w:r>
        <w:rPr>
          <w:color w:val="000000"/>
          <w:sz w:val="28"/>
          <w:szCs w:val="28"/>
          <w:lang w:val="ru-RU"/>
        </w:rPr>
        <w:t>профнастилом</w:t>
      </w:r>
      <w:proofErr w:type="spellEnd"/>
      <w:r>
        <w:rPr>
          <w:color w:val="000000"/>
          <w:sz w:val="28"/>
          <w:szCs w:val="28"/>
          <w:lang w:val="ru-RU"/>
        </w:rPr>
        <w:t xml:space="preserve"> и утеплена. Со слов собственника, </w:t>
      </w:r>
      <w:proofErr w:type="gramStart"/>
      <w:r>
        <w:rPr>
          <w:color w:val="000000"/>
          <w:sz w:val="28"/>
          <w:szCs w:val="28"/>
          <w:lang w:val="ru-RU"/>
        </w:rPr>
        <w:t>поделена</w:t>
      </w:r>
      <w:proofErr w:type="gramEnd"/>
      <w:r>
        <w:rPr>
          <w:color w:val="000000"/>
          <w:sz w:val="28"/>
          <w:szCs w:val="28"/>
          <w:lang w:val="ru-RU"/>
        </w:rPr>
        <w:t xml:space="preserve"> на комнаты и  приспособлена для проживания рабочих. Комнаты отапливались электрическими обогревателями. В помещении находились 7 человек. Со слов пострадавшего,  </w:t>
      </w:r>
      <w:proofErr w:type="spellStart"/>
      <w:proofErr w:type="gramStart"/>
      <w:r>
        <w:rPr>
          <w:color w:val="000000"/>
          <w:sz w:val="28"/>
          <w:szCs w:val="28"/>
          <w:lang w:val="ru-RU"/>
        </w:rPr>
        <w:t>электрощитовая</w:t>
      </w:r>
      <w:proofErr w:type="spellEnd"/>
      <w:proofErr w:type="gramEnd"/>
      <w:r>
        <w:rPr>
          <w:color w:val="000000"/>
          <w:sz w:val="28"/>
          <w:szCs w:val="28"/>
          <w:lang w:val="ru-RU"/>
        </w:rPr>
        <w:t xml:space="preserve"> которая находилась на фасаде здания постоянно искрила, автомат постоянно «выбивал».</w:t>
      </w:r>
    </w:p>
    <w:p w:rsidR="00ED07F4" w:rsidRPr="00ED07F4" w:rsidRDefault="00ED07F4" w:rsidP="00ED07F4">
      <w:pPr>
        <w:pStyle w:val="Standard"/>
        <w:tabs>
          <w:tab w:val="left" w:pos="12"/>
          <w:tab w:val="left" w:pos="204"/>
        </w:tabs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  <w:t xml:space="preserve">В результате пожара один мужчина 1988 г.р. получил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термический ожог 2 степени верхних конечностей, закрытый перелом ребер справа помещен в ТЦРБ, остальные шесть человек погибли (мужчины 1982г.р., 1983 г.р. и 1999 г.р., а также женщины 1973 г.р., 1988 г.р. и 1996 г.р.). Пострадавший мужчина и все погибшие  являлись жителями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Дюртюлинского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 РБ, нанятые жителем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Туймазинского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района, для работы в тепличном хозяйстве. АДПИ по вышеуказанному адресу  установлен не был, так как строение не оформлено как жилое.</w:t>
      </w:r>
    </w:p>
    <w:p w:rsidR="00ED07F4" w:rsidRDefault="00ED07F4" w:rsidP="00ED07F4">
      <w:pPr>
        <w:pStyle w:val="Standard"/>
        <w:tabs>
          <w:tab w:val="left" w:pos="12"/>
          <w:tab w:val="left" w:pos="204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07F4" w:rsidRPr="00ED07F4" w:rsidRDefault="00ED07F4" w:rsidP="00ED07F4">
      <w:pPr>
        <w:pStyle w:val="Standard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Инструктор противопожарной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профилактики Центра службы профилактики пожаров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ГПП </w:t>
      </w:r>
      <w:r>
        <w:rPr>
          <w:rFonts w:ascii="Times New Roman" w:hAnsi="Times New Roman"/>
          <w:sz w:val="28"/>
          <w:szCs w:val="28"/>
          <w:lang w:val="ru-RU"/>
        </w:rPr>
        <w:t>г. Баймак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А.Р.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Баимов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D07F4" w:rsidRDefault="00ED07F4" w:rsidP="00ED07F4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CF4202" w:rsidRDefault="00CF4202">
      <w:bookmarkStart w:id="0" w:name="_GoBack"/>
      <w:bookmarkEnd w:id="0"/>
    </w:p>
    <w:sectPr w:rsidR="00CF4202" w:rsidSect="00ED07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F4"/>
    <w:rsid w:val="003A70BD"/>
    <w:rsid w:val="00CF4202"/>
    <w:rsid w:val="00E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07F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07F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2020-05-20T03:28:00Z</dcterms:created>
  <dcterms:modified xsi:type="dcterms:W3CDTF">2020-05-20T03:35:00Z</dcterms:modified>
</cp:coreProperties>
</file>