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168" w:rsidRDefault="00940168" w:rsidP="009401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04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1276"/>
        <w:gridCol w:w="4191"/>
      </w:tblGrid>
      <w:tr w:rsidR="008E1882" w:rsidRPr="00316B5D" w:rsidTr="008E1882">
        <w:trPr>
          <w:trHeight w:val="1969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1882" w:rsidRPr="00316B5D" w:rsidRDefault="008E1882" w:rsidP="008E1882">
            <w:pPr>
              <w:pStyle w:val="a8"/>
              <w:jc w:val="center"/>
              <w:rPr>
                <w:rFonts w:ascii="TimBashk" w:hAnsi="TimBashk"/>
                <w:sz w:val="20"/>
                <w:szCs w:val="20"/>
              </w:rPr>
            </w:pPr>
            <w:r w:rsidRPr="00316B5D">
              <w:rPr>
                <w:rFonts w:ascii="TimBashk" w:hAnsi="TimBashk"/>
                <w:sz w:val="20"/>
                <w:szCs w:val="20"/>
              </w:rPr>
              <w:t>БАШ</w:t>
            </w:r>
            <w:proofErr w:type="gramStart"/>
            <w:r w:rsidRPr="00316B5D">
              <w:rPr>
                <w:rFonts w:ascii="TimBashk" w:hAnsi="TimBashk"/>
                <w:sz w:val="20"/>
                <w:szCs w:val="20"/>
              </w:rPr>
              <w:t>?О</w:t>
            </w:r>
            <w:proofErr w:type="gramEnd"/>
            <w:r w:rsidRPr="00316B5D">
              <w:rPr>
                <w:rFonts w:ascii="TimBashk" w:hAnsi="TimBashk"/>
                <w:sz w:val="20"/>
                <w:szCs w:val="20"/>
              </w:rPr>
              <w:t>РТОСТАН РЕСПУБЛИКА№Ы</w:t>
            </w:r>
          </w:p>
          <w:p w:rsidR="008E1882" w:rsidRPr="00316B5D" w:rsidRDefault="008E1882" w:rsidP="008E1882">
            <w:pPr>
              <w:pStyle w:val="a8"/>
              <w:jc w:val="center"/>
              <w:rPr>
                <w:rFonts w:ascii="TimBashk" w:hAnsi="TimBashk"/>
                <w:sz w:val="20"/>
                <w:szCs w:val="20"/>
              </w:rPr>
            </w:pPr>
            <w:r w:rsidRPr="00316B5D">
              <w:rPr>
                <w:rFonts w:ascii="TimBashk" w:hAnsi="TimBashk"/>
                <w:sz w:val="20"/>
                <w:szCs w:val="20"/>
              </w:rPr>
              <w:t>БАЙМА? РАЙОНЫ</w:t>
            </w:r>
          </w:p>
          <w:p w:rsidR="008E1882" w:rsidRPr="00316B5D" w:rsidRDefault="008E1882" w:rsidP="008E1882">
            <w:pPr>
              <w:pStyle w:val="a8"/>
              <w:jc w:val="center"/>
              <w:rPr>
                <w:rFonts w:ascii="TimBashk" w:hAnsi="TimBashk"/>
                <w:sz w:val="20"/>
                <w:szCs w:val="20"/>
              </w:rPr>
            </w:pPr>
            <w:r w:rsidRPr="00316B5D">
              <w:rPr>
                <w:rFonts w:ascii="TimBashk" w:hAnsi="TimBashk"/>
                <w:sz w:val="20"/>
                <w:szCs w:val="20"/>
              </w:rPr>
              <w:t>МУНИЦИПАЛЬ РАЙОНЫНЫ*</w:t>
            </w:r>
          </w:p>
          <w:p w:rsidR="008E1882" w:rsidRPr="00316B5D" w:rsidRDefault="00B34B45" w:rsidP="008E1882">
            <w:pPr>
              <w:pStyle w:val="a8"/>
              <w:jc w:val="center"/>
              <w:rPr>
                <w:rFonts w:ascii="TimBashk" w:hAnsi="TimBashk"/>
                <w:sz w:val="20"/>
                <w:szCs w:val="20"/>
              </w:rPr>
            </w:pPr>
            <w:r>
              <w:rPr>
                <w:rFonts w:ascii="TimBashk" w:hAnsi="TimBashk"/>
                <w:sz w:val="20"/>
                <w:szCs w:val="20"/>
              </w:rPr>
              <w:t>ТАТЛЫБАЙ</w:t>
            </w:r>
            <w:r w:rsidR="008E1882" w:rsidRPr="00316B5D">
              <w:rPr>
                <w:rFonts w:ascii="TimBashk" w:hAnsi="TimBashk"/>
                <w:sz w:val="20"/>
                <w:szCs w:val="20"/>
              </w:rPr>
              <w:t xml:space="preserve">  АУЫЛ  СОВЕТЫ</w:t>
            </w:r>
          </w:p>
          <w:p w:rsidR="008E1882" w:rsidRPr="00316B5D" w:rsidRDefault="008E1882" w:rsidP="008E1882">
            <w:pPr>
              <w:pStyle w:val="a8"/>
              <w:jc w:val="center"/>
              <w:rPr>
                <w:rFonts w:ascii="TimBashk" w:hAnsi="TimBashk"/>
                <w:b/>
                <w:sz w:val="20"/>
                <w:szCs w:val="20"/>
              </w:rPr>
            </w:pPr>
            <w:r w:rsidRPr="00316B5D">
              <w:rPr>
                <w:rFonts w:ascii="TimBashk" w:hAnsi="TimBashk"/>
                <w:sz w:val="20"/>
                <w:szCs w:val="20"/>
              </w:rPr>
              <w:t>АУЫЛ БИ</w:t>
            </w:r>
            <w:proofErr w:type="gramStart"/>
            <w:r w:rsidRPr="00316B5D">
              <w:rPr>
                <w:rFonts w:ascii="TimBashk" w:hAnsi="TimBashk"/>
                <w:sz w:val="20"/>
                <w:szCs w:val="20"/>
              </w:rPr>
              <w:t>Л»</w:t>
            </w:r>
            <w:proofErr w:type="gramEnd"/>
            <w:r w:rsidRPr="00316B5D">
              <w:rPr>
                <w:rFonts w:ascii="TimBashk" w:hAnsi="TimBashk"/>
                <w:sz w:val="20"/>
                <w:szCs w:val="20"/>
              </w:rPr>
              <w:t>М»№Е</w:t>
            </w:r>
          </w:p>
          <w:p w:rsidR="008E1882" w:rsidRPr="00316B5D" w:rsidRDefault="008E1882" w:rsidP="008E1882">
            <w:pPr>
              <w:pStyle w:val="a8"/>
              <w:jc w:val="center"/>
              <w:rPr>
                <w:rFonts w:ascii="TimBashk" w:hAnsi="TimBashk"/>
                <w:sz w:val="20"/>
                <w:szCs w:val="20"/>
              </w:rPr>
            </w:pPr>
            <w:r w:rsidRPr="00316B5D">
              <w:rPr>
                <w:rFonts w:ascii="TimBashk" w:hAnsi="TimBashk"/>
                <w:sz w:val="20"/>
                <w:szCs w:val="20"/>
              </w:rPr>
              <w:t>СОВЕТЫ</w:t>
            </w:r>
          </w:p>
          <w:p w:rsidR="008E1882" w:rsidRPr="00316B5D" w:rsidRDefault="008E1882" w:rsidP="008E1882">
            <w:pPr>
              <w:rPr>
                <w:rFonts w:ascii="TimBashk" w:hAnsi="TimBashk"/>
                <w:sz w:val="20"/>
                <w:szCs w:val="20"/>
                <w:lang w:val="be-BY"/>
              </w:rPr>
            </w:pPr>
          </w:p>
          <w:p w:rsidR="008E1882" w:rsidRPr="0048715A" w:rsidRDefault="00B34B45" w:rsidP="0048715A">
            <w:pPr>
              <w:pStyle w:val="a8"/>
              <w:jc w:val="center"/>
              <w:rPr>
                <w:rFonts w:ascii="TimBashk" w:hAnsi="TimBashk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453656</w:t>
            </w:r>
            <w:r w:rsidR="008E1882" w:rsidRPr="0048715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8E1882" w:rsidRPr="0048715A">
              <w:rPr>
                <w:rFonts w:ascii="TimBashk" w:hAnsi="TimBashk"/>
                <w:sz w:val="20"/>
                <w:szCs w:val="20"/>
              </w:rPr>
              <w:t>Байма</w:t>
            </w:r>
            <w:proofErr w:type="gramStart"/>
            <w:r w:rsidR="008E1882" w:rsidRPr="0048715A">
              <w:rPr>
                <w:rFonts w:ascii="TimBashk" w:hAnsi="TimBashk"/>
                <w:sz w:val="20"/>
                <w:szCs w:val="20"/>
              </w:rPr>
              <w:t>7</w:t>
            </w:r>
            <w:proofErr w:type="gramEnd"/>
            <w:r w:rsidR="008E1882" w:rsidRPr="0048715A">
              <w:rPr>
                <w:rFonts w:ascii="TimBashk" w:hAnsi="TimBashk"/>
                <w:sz w:val="20"/>
                <w:szCs w:val="20"/>
              </w:rPr>
              <w:t xml:space="preserve"> районы,</w:t>
            </w:r>
          </w:p>
          <w:p w:rsidR="008E1882" w:rsidRPr="0048715A" w:rsidRDefault="00B34B45" w:rsidP="0048715A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Bashk" w:hAnsi="TimBashk"/>
                <w:sz w:val="20"/>
                <w:szCs w:val="20"/>
              </w:rPr>
              <w:t>Татлыбай</w:t>
            </w:r>
            <w:proofErr w:type="spellEnd"/>
            <w:r w:rsidR="008E1882" w:rsidRPr="0048715A">
              <w:rPr>
                <w:rFonts w:ascii="TimBashk" w:hAnsi="TimBashk"/>
                <w:sz w:val="20"/>
                <w:szCs w:val="20"/>
              </w:rPr>
              <w:t xml:space="preserve">  </w:t>
            </w:r>
            <w:proofErr w:type="spellStart"/>
            <w:r w:rsidR="008E1882" w:rsidRPr="0048715A">
              <w:rPr>
                <w:rFonts w:ascii="TimBashk" w:hAnsi="TimBashk"/>
                <w:sz w:val="20"/>
                <w:szCs w:val="20"/>
              </w:rPr>
              <w:t>ауылы</w:t>
            </w:r>
            <w:proofErr w:type="spellEnd"/>
            <w:proofErr w:type="gramStart"/>
            <w:r w:rsidR="008E1882" w:rsidRPr="0048715A">
              <w:rPr>
                <w:rFonts w:ascii="TimBashk" w:hAnsi="TimBashk"/>
                <w:sz w:val="20"/>
                <w:szCs w:val="20"/>
              </w:rPr>
              <w:t xml:space="preserve">, </w:t>
            </w:r>
            <w:r>
              <w:rPr>
                <w:rFonts w:ascii="TimBashk" w:hAnsi="TimBashk"/>
                <w:sz w:val="20"/>
                <w:szCs w:val="20"/>
              </w:rPr>
              <w:t>;.</w:t>
            </w:r>
            <w:proofErr w:type="spellStart"/>
            <w:proofErr w:type="gramEnd"/>
            <w:r>
              <w:rPr>
                <w:rFonts w:ascii="TimBashk" w:hAnsi="TimBashk"/>
                <w:sz w:val="20"/>
                <w:szCs w:val="20"/>
              </w:rPr>
              <w:t>Татлыбаев</w:t>
            </w:r>
            <w:proofErr w:type="spellEnd"/>
            <w:r w:rsidR="008E1882" w:rsidRPr="0048715A">
              <w:rPr>
                <w:rFonts w:ascii="TimBashk" w:hAnsi="TimBashk"/>
                <w:sz w:val="20"/>
                <w:szCs w:val="20"/>
              </w:rPr>
              <w:t xml:space="preserve"> урамы</w:t>
            </w:r>
            <w:r>
              <w:rPr>
                <w:rFonts w:ascii="Times New Roman" w:hAnsi="Times New Roman"/>
                <w:sz w:val="20"/>
                <w:szCs w:val="20"/>
              </w:rPr>
              <w:t>,4</w:t>
            </w:r>
            <w:r w:rsidR="008E1882" w:rsidRPr="0048715A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  <w:p w:rsidR="008E1882" w:rsidRPr="0048715A" w:rsidRDefault="00B34B45" w:rsidP="0048715A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sz w:val="20"/>
                <w:szCs w:val="20"/>
                <w:lang w:val="be-BY"/>
              </w:rPr>
              <w:t>Тел. 8(34751) 4-45</w:t>
            </w:r>
            <w:r w:rsidR="008E1882" w:rsidRPr="0048715A">
              <w:rPr>
                <w:rFonts w:ascii="Times New Roman" w:hAnsi="Times New Roman"/>
                <w:sz w:val="20"/>
                <w:szCs w:val="20"/>
                <w:lang w:val="be-BY"/>
              </w:rPr>
              <w:t>-38</w:t>
            </w:r>
          </w:p>
          <w:p w:rsidR="008E1882" w:rsidRPr="00B34B45" w:rsidRDefault="008E1882" w:rsidP="0048715A">
            <w:pPr>
              <w:pStyle w:val="a8"/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1882" w:rsidRPr="00316B5D" w:rsidRDefault="005A39A6" w:rsidP="008E1882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eastAsia="ar-S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2.05pt;margin-top:27pt;width:60.4pt;height:1in;z-index:251658240;mso-position-horizontal-relative:text;mso-position-vertical-relative:text">
                  <v:imagedata r:id="rId9" o:title=""/>
                </v:shape>
                <o:OLEObject Type="Embed" ProgID="MSPhotoEd.3" ShapeID="_x0000_s1026" DrawAspect="Content" ObjectID="_1667825296" r:id="rId10"/>
              </w:pict>
            </w:r>
          </w:p>
        </w:tc>
        <w:tc>
          <w:tcPr>
            <w:tcW w:w="4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1882" w:rsidRPr="00316B5D" w:rsidRDefault="008E1882" w:rsidP="008E1882">
            <w:pPr>
              <w:pStyle w:val="a8"/>
              <w:jc w:val="center"/>
              <w:rPr>
                <w:rFonts w:ascii="TimBashk" w:hAnsi="TimBashk"/>
                <w:sz w:val="20"/>
                <w:szCs w:val="20"/>
              </w:rPr>
            </w:pPr>
            <w:r w:rsidRPr="00316B5D">
              <w:rPr>
                <w:rFonts w:ascii="TimBashk" w:hAnsi="TimBashk"/>
                <w:sz w:val="20"/>
                <w:szCs w:val="20"/>
              </w:rPr>
              <w:t>СОВЕТ</w:t>
            </w:r>
          </w:p>
          <w:p w:rsidR="008E1882" w:rsidRPr="00316B5D" w:rsidRDefault="008E1882" w:rsidP="008E1882">
            <w:pPr>
              <w:pStyle w:val="a8"/>
              <w:jc w:val="center"/>
              <w:rPr>
                <w:rFonts w:ascii="TimBashk" w:hAnsi="TimBashk"/>
                <w:sz w:val="20"/>
                <w:szCs w:val="20"/>
              </w:rPr>
            </w:pPr>
            <w:r w:rsidRPr="00316B5D">
              <w:rPr>
                <w:rFonts w:ascii="TimBashk" w:hAnsi="TimBashk"/>
                <w:sz w:val="20"/>
                <w:szCs w:val="20"/>
              </w:rPr>
              <w:t>СЕЛЬСКОГО ПОСЕЛЕНИЯ</w:t>
            </w:r>
          </w:p>
          <w:p w:rsidR="008E1882" w:rsidRPr="00316B5D" w:rsidRDefault="00B34B45" w:rsidP="008E1882">
            <w:pPr>
              <w:pStyle w:val="a8"/>
              <w:jc w:val="center"/>
              <w:rPr>
                <w:rFonts w:ascii="TimBashk" w:hAnsi="TimBashk"/>
                <w:sz w:val="20"/>
                <w:szCs w:val="20"/>
              </w:rPr>
            </w:pPr>
            <w:r>
              <w:rPr>
                <w:rFonts w:ascii="TimBashk" w:hAnsi="TimBashk"/>
                <w:sz w:val="20"/>
                <w:szCs w:val="20"/>
              </w:rPr>
              <w:t>ТАТЛЫБАЕВ</w:t>
            </w:r>
            <w:r w:rsidR="008E1882" w:rsidRPr="00316B5D">
              <w:rPr>
                <w:rFonts w:ascii="TimBashk" w:hAnsi="TimBashk"/>
                <w:sz w:val="20"/>
                <w:szCs w:val="20"/>
              </w:rPr>
              <w:t>СКИЙ  СЕЛЬСОВЕТ</w:t>
            </w:r>
          </w:p>
          <w:p w:rsidR="008E1882" w:rsidRPr="00316B5D" w:rsidRDefault="008E1882" w:rsidP="008E1882">
            <w:pPr>
              <w:pStyle w:val="a8"/>
              <w:jc w:val="center"/>
              <w:rPr>
                <w:rFonts w:ascii="TimBashk" w:hAnsi="TimBashk"/>
                <w:sz w:val="20"/>
                <w:szCs w:val="20"/>
              </w:rPr>
            </w:pPr>
            <w:r w:rsidRPr="00316B5D">
              <w:rPr>
                <w:rFonts w:ascii="TimBashk" w:hAnsi="TimBashk"/>
                <w:sz w:val="20"/>
                <w:szCs w:val="20"/>
              </w:rPr>
              <w:t>МУНИЦИПАЛЬНОГО РАЙОНА</w:t>
            </w:r>
          </w:p>
          <w:p w:rsidR="008E1882" w:rsidRPr="00316B5D" w:rsidRDefault="008E1882" w:rsidP="008E1882">
            <w:pPr>
              <w:pStyle w:val="a8"/>
              <w:jc w:val="center"/>
              <w:rPr>
                <w:rFonts w:ascii="TimBashk" w:hAnsi="TimBashk"/>
                <w:sz w:val="20"/>
                <w:szCs w:val="20"/>
              </w:rPr>
            </w:pPr>
            <w:r w:rsidRPr="00316B5D">
              <w:rPr>
                <w:rFonts w:ascii="TimBashk" w:hAnsi="TimBashk"/>
                <w:sz w:val="20"/>
                <w:szCs w:val="20"/>
              </w:rPr>
              <w:t>БАЙМАКСКИЙ РАЙОН</w:t>
            </w:r>
          </w:p>
          <w:p w:rsidR="008E1882" w:rsidRPr="00316B5D" w:rsidRDefault="008E1882" w:rsidP="008E1882">
            <w:pPr>
              <w:pStyle w:val="a8"/>
              <w:jc w:val="center"/>
              <w:rPr>
                <w:rFonts w:ascii="TimBashk" w:hAnsi="TimBashk"/>
                <w:sz w:val="20"/>
                <w:szCs w:val="20"/>
              </w:rPr>
            </w:pPr>
            <w:r w:rsidRPr="00316B5D">
              <w:rPr>
                <w:rFonts w:ascii="TimBashk" w:hAnsi="TimBashk"/>
                <w:sz w:val="20"/>
                <w:szCs w:val="20"/>
              </w:rPr>
              <w:t>РЕСПУБЛИКА БАШКОРТОСТАН</w:t>
            </w:r>
          </w:p>
          <w:p w:rsidR="008E1882" w:rsidRDefault="008E1882" w:rsidP="008E1882">
            <w:pPr>
              <w:pStyle w:val="a8"/>
              <w:jc w:val="center"/>
              <w:rPr>
                <w:sz w:val="20"/>
                <w:szCs w:val="20"/>
              </w:rPr>
            </w:pPr>
          </w:p>
          <w:p w:rsidR="0048715A" w:rsidRPr="00316B5D" w:rsidRDefault="0048715A" w:rsidP="008E1882">
            <w:pPr>
              <w:pStyle w:val="a8"/>
              <w:jc w:val="center"/>
              <w:rPr>
                <w:sz w:val="20"/>
                <w:szCs w:val="20"/>
              </w:rPr>
            </w:pPr>
          </w:p>
          <w:p w:rsidR="008E1882" w:rsidRPr="00316B5D" w:rsidRDefault="00B34B45" w:rsidP="008E1882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453656</w:t>
            </w:r>
            <w:r w:rsidR="008E1882" w:rsidRPr="00316B5D">
              <w:rPr>
                <w:rFonts w:ascii="Times New Roman" w:hAnsi="Times New Roman"/>
                <w:sz w:val="20"/>
                <w:szCs w:val="20"/>
              </w:rPr>
              <w:t>, Баймакский  район,</w:t>
            </w:r>
          </w:p>
          <w:p w:rsidR="008E1882" w:rsidRPr="00316B5D" w:rsidRDefault="00B34B45" w:rsidP="008E1882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с.Татлыбаево, ул.</w:t>
            </w:r>
            <w:r w:rsidR="0046625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Г.Татлыба</w:t>
            </w:r>
            <w:r w:rsidR="008E1882" w:rsidRPr="00316B5D">
              <w:rPr>
                <w:rFonts w:ascii="Times New Roman" w:hAnsi="Times New Roman"/>
                <w:sz w:val="20"/>
                <w:szCs w:val="20"/>
              </w:rPr>
              <w:t>ева,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8E1882" w:rsidRPr="00316B5D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А</w:t>
            </w:r>
          </w:p>
          <w:p w:rsidR="008E1882" w:rsidRPr="00316B5D" w:rsidRDefault="00B34B45" w:rsidP="008E1882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sz w:val="20"/>
                <w:szCs w:val="20"/>
                <w:lang w:val="be-BY"/>
              </w:rPr>
              <w:t>Тел. 8(34751) 4-45</w:t>
            </w:r>
            <w:r w:rsidR="008E1882" w:rsidRPr="00316B5D">
              <w:rPr>
                <w:rFonts w:ascii="Times New Roman" w:hAnsi="Times New Roman"/>
                <w:sz w:val="20"/>
                <w:szCs w:val="20"/>
                <w:lang w:val="be-BY"/>
              </w:rPr>
              <w:t>-38</w:t>
            </w:r>
          </w:p>
          <w:p w:rsidR="008E1882" w:rsidRPr="00316B5D" w:rsidRDefault="008E1882" w:rsidP="00B34B45">
            <w:pPr>
              <w:pStyle w:val="a8"/>
              <w:jc w:val="center"/>
              <w:rPr>
                <w:b/>
                <w:sz w:val="20"/>
                <w:szCs w:val="20"/>
              </w:rPr>
            </w:pPr>
          </w:p>
        </w:tc>
      </w:tr>
      <w:tr w:rsidR="008E1882" w:rsidRPr="00316B5D" w:rsidTr="008E1882">
        <w:trPr>
          <w:trHeight w:val="284"/>
        </w:trPr>
        <w:tc>
          <w:tcPr>
            <w:tcW w:w="10004" w:type="dxa"/>
            <w:gridSpan w:val="3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:rsidR="008E1882" w:rsidRPr="00316B5D" w:rsidRDefault="008E1882" w:rsidP="008E1882">
            <w:pPr>
              <w:pStyle w:val="aa"/>
              <w:ind w:left="119" w:firstLine="57"/>
              <w:rPr>
                <w:sz w:val="20"/>
                <w:szCs w:val="20"/>
              </w:rPr>
            </w:pPr>
          </w:p>
        </w:tc>
      </w:tr>
    </w:tbl>
    <w:p w:rsidR="00740BCF" w:rsidRDefault="00740BCF" w:rsidP="00740BCF">
      <w:pPr>
        <w:spacing w:after="0" w:line="240" w:lineRule="auto"/>
        <w:ind w:firstLine="709"/>
        <w:contextualSpacing/>
        <w:rPr>
          <w:rFonts w:ascii="TimBashk" w:hAnsi="TimBashk" w:cs="Times New Roman"/>
          <w:b/>
          <w:sz w:val="24"/>
          <w:szCs w:val="24"/>
        </w:rPr>
      </w:pPr>
    </w:p>
    <w:p w:rsidR="00641EEA" w:rsidRPr="00740BCF" w:rsidRDefault="00740BCF" w:rsidP="00740BCF">
      <w:pPr>
        <w:spacing w:after="0" w:line="240" w:lineRule="auto"/>
        <w:ind w:firstLine="709"/>
        <w:contextualSpacing/>
        <w:rPr>
          <w:rFonts w:ascii="TimBashk" w:hAnsi="TimBashk" w:cs="Times New Roman"/>
          <w:b/>
          <w:sz w:val="28"/>
          <w:szCs w:val="28"/>
        </w:rPr>
      </w:pPr>
      <w:r w:rsidRPr="00740BCF">
        <w:rPr>
          <w:rFonts w:ascii="TimBashk" w:hAnsi="TimBashk" w:cs="Times New Roman"/>
          <w:b/>
          <w:sz w:val="28"/>
          <w:szCs w:val="28"/>
        </w:rPr>
        <w:t xml:space="preserve">?АРАР                                               </w:t>
      </w:r>
      <w:r w:rsidR="00244BDB">
        <w:rPr>
          <w:rFonts w:ascii="TimBashk" w:hAnsi="TimBashk" w:cs="Times New Roman"/>
          <w:b/>
          <w:sz w:val="28"/>
          <w:szCs w:val="28"/>
        </w:rPr>
        <w:t xml:space="preserve">                        </w:t>
      </w:r>
      <w:bookmarkStart w:id="0" w:name="_GoBack"/>
      <w:bookmarkEnd w:id="0"/>
      <w:r w:rsidRPr="00740BCF">
        <w:rPr>
          <w:rFonts w:ascii="TimBashk" w:hAnsi="TimBashk" w:cs="Times New Roman"/>
          <w:b/>
          <w:sz w:val="28"/>
          <w:szCs w:val="28"/>
        </w:rPr>
        <w:t xml:space="preserve"> РЕШЕНИЕ</w:t>
      </w:r>
    </w:p>
    <w:p w:rsidR="00641EEA" w:rsidRPr="00740BCF" w:rsidRDefault="00641EEA" w:rsidP="00641EE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0BCF" w:rsidRPr="00740BCF" w:rsidRDefault="00740BCF" w:rsidP="00740BCF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740BCF">
        <w:rPr>
          <w:rFonts w:ascii="Times New Roman" w:hAnsi="Times New Roman" w:cs="Times New Roman"/>
          <w:b/>
          <w:sz w:val="28"/>
          <w:szCs w:val="28"/>
        </w:rPr>
        <w:t>«20» ноябрь 2020 й.                           №55                  «20» ноября 2020 г.</w:t>
      </w:r>
    </w:p>
    <w:p w:rsidR="00740BCF" w:rsidRPr="00641EEA" w:rsidRDefault="00740BCF" w:rsidP="00740BCF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940168" w:rsidRPr="007E5582" w:rsidRDefault="007E5582" w:rsidP="007E558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582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D74348">
        <w:rPr>
          <w:rFonts w:ascii="Times New Roman" w:hAnsi="Times New Roman" w:cs="Times New Roman"/>
          <w:b/>
          <w:sz w:val="28"/>
          <w:szCs w:val="28"/>
        </w:rPr>
        <w:t>С</w:t>
      </w:r>
      <w:r w:rsidRPr="007E5582">
        <w:rPr>
          <w:rFonts w:ascii="Times New Roman" w:hAnsi="Times New Roman" w:cs="Times New Roman"/>
          <w:b/>
          <w:sz w:val="28"/>
          <w:szCs w:val="28"/>
        </w:rPr>
        <w:t>оглашения на осуществление полномочий по ведению бухгалтерского учета в сельск</w:t>
      </w:r>
      <w:r w:rsidR="00BB53FF">
        <w:rPr>
          <w:rFonts w:ascii="Times New Roman" w:hAnsi="Times New Roman" w:cs="Times New Roman"/>
          <w:b/>
          <w:sz w:val="28"/>
          <w:szCs w:val="28"/>
        </w:rPr>
        <w:t>ом</w:t>
      </w:r>
      <w:r w:rsidRPr="007E5582"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 w:rsidR="00BB53FF">
        <w:rPr>
          <w:rFonts w:ascii="Times New Roman" w:hAnsi="Times New Roman" w:cs="Times New Roman"/>
          <w:b/>
          <w:sz w:val="28"/>
          <w:szCs w:val="28"/>
        </w:rPr>
        <w:t>и</w:t>
      </w:r>
    </w:p>
    <w:p w:rsidR="007E5582" w:rsidRPr="007E5582" w:rsidRDefault="007E5582" w:rsidP="007E5582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5582" w:rsidRDefault="007E5582" w:rsidP="007E558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40168" w:rsidRDefault="00940168" w:rsidP="009401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5582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06.12.2011 года № 402 – ФЗ «О бухгалтерском учете», руководствуясь Инструкцией по бюджетному учету, утвержденной приказом Министерства финансов Российской Федерации от 01.12.2010 года № 157н, Положениями п.10.1 ст.161, п.11 ст.161 Бюджетного кодекса Российской Федерации, другими нормативно – правовыми актами Министерства финансов Российской Федерации и органов, которым федеральными законами предоставлено право регулирования бухгалтерского учета, Положением о бюджетном процессе сельского поселения </w:t>
      </w:r>
      <w:r w:rsidR="00571D66" w:rsidRPr="00E10B30">
        <w:rPr>
          <w:rFonts w:ascii="Times New Roman" w:hAnsi="Times New Roman" w:cs="Times New Roman"/>
          <w:sz w:val="28"/>
          <w:szCs w:val="28"/>
          <w:highlight w:val="yellow"/>
        </w:rPr>
        <w:t>Татлыбаев</w:t>
      </w:r>
      <w:r w:rsidR="0048715A" w:rsidRPr="00E10B30">
        <w:rPr>
          <w:rFonts w:ascii="Times New Roman" w:hAnsi="Times New Roman" w:cs="Times New Roman"/>
          <w:sz w:val="28"/>
          <w:szCs w:val="28"/>
          <w:highlight w:val="yellow"/>
        </w:rPr>
        <w:t>ский</w:t>
      </w:r>
      <w:r w:rsidR="00A60BEB" w:rsidRPr="00E10B30">
        <w:rPr>
          <w:rFonts w:ascii="Times New Roman" w:hAnsi="Times New Roman" w:cs="Times New Roman"/>
          <w:sz w:val="28"/>
          <w:szCs w:val="28"/>
        </w:rPr>
        <w:t xml:space="preserve"> </w:t>
      </w:r>
      <w:r w:rsidR="00A60BEB">
        <w:rPr>
          <w:rFonts w:ascii="Times New Roman" w:hAnsi="Times New Roman" w:cs="Times New Roman"/>
          <w:sz w:val="28"/>
          <w:szCs w:val="28"/>
        </w:rPr>
        <w:t>сельсовет муниципального района Баймакский район</w:t>
      </w:r>
      <w:r w:rsidRPr="007E5582">
        <w:rPr>
          <w:rFonts w:ascii="Times New Roman" w:hAnsi="Times New Roman" w:cs="Times New Roman"/>
          <w:sz w:val="28"/>
          <w:szCs w:val="28"/>
        </w:rPr>
        <w:t xml:space="preserve"> Республики Башкортостан, Совет сельского поселения </w:t>
      </w:r>
      <w:r w:rsidR="00571D66">
        <w:rPr>
          <w:rFonts w:ascii="Times New Roman" w:hAnsi="Times New Roman" w:cs="Times New Roman"/>
          <w:sz w:val="28"/>
          <w:szCs w:val="28"/>
          <w:highlight w:val="yellow"/>
        </w:rPr>
        <w:t>Татлыбаев</w:t>
      </w:r>
      <w:r w:rsidR="0048715A">
        <w:rPr>
          <w:rFonts w:ascii="Times New Roman" w:hAnsi="Times New Roman" w:cs="Times New Roman"/>
          <w:sz w:val="28"/>
          <w:szCs w:val="28"/>
          <w:highlight w:val="yellow"/>
        </w:rPr>
        <w:t>ский</w:t>
      </w:r>
      <w:r w:rsidRPr="007E558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46100F">
        <w:rPr>
          <w:rFonts w:ascii="Times New Roman" w:hAnsi="Times New Roman" w:cs="Times New Roman"/>
          <w:sz w:val="28"/>
          <w:szCs w:val="28"/>
        </w:rPr>
        <w:t>Баймак</w:t>
      </w:r>
      <w:r w:rsidRPr="007E5582">
        <w:rPr>
          <w:rFonts w:ascii="Times New Roman" w:hAnsi="Times New Roman" w:cs="Times New Roman"/>
          <w:sz w:val="28"/>
          <w:szCs w:val="28"/>
        </w:rPr>
        <w:t>ский район Республики Башкортостан</w:t>
      </w:r>
    </w:p>
    <w:p w:rsidR="0046100F" w:rsidRPr="007E5582" w:rsidRDefault="0046100F" w:rsidP="009401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40168" w:rsidRDefault="00940168" w:rsidP="0094016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582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46100F" w:rsidRPr="007E5582" w:rsidRDefault="0046100F" w:rsidP="0094016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0168" w:rsidRPr="007E5582" w:rsidRDefault="00940168" w:rsidP="009401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5582">
        <w:rPr>
          <w:rFonts w:ascii="Times New Roman" w:hAnsi="Times New Roman" w:cs="Times New Roman"/>
          <w:sz w:val="28"/>
          <w:szCs w:val="28"/>
        </w:rPr>
        <w:t xml:space="preserve">      1.Утвердить Соглашение на осуществление полномочий по ведению бухгалтерского учета в сельск</w:t>
      </w:r>
      <w:r w:rsidR="0046100F">
        <w:rPr>
          <w:rFonts w:ascii="Times New Roman" w:hAnsi="Times New Roman" w:cs="Times New Roman"/>
          <w:sz w:val="28"/>
          <w:szCs w:val="28"/>
        </w:rPr>
        <w:t>ом</w:t>
      </w:r>
      <w:r w:rsidRPr="007E5582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46100F">
        <w:rPr>
          <w:rFonts w:ascii="Times New Roman" w:hAnsi="Times New Roman" w:cs="Times New Roman"/>
          <w:sz w:val="28"/>
          <w:szCs w:val="28"/>
        </w:rPr>
        <w:t>и</w:t>
      </w:r>
      <w:r w:rsidRPr="007E5582">
        <w:rPr>
          <w:rFonts w:ascii="Times New Roman" w:hAnsi="Times New Roman" w:cs="Times New Roman"/>
          <w:sz w:val="28"/>
          <w:szCs w:val="28"/>
        </w:rPr>
        <w:t xml:space="preserve"> </w:t>
      </w:r>
      <w:r w:rsidR="00571D66">
        <w:rPr>
          <w:rFonts w:ascii="Times New Roman" w:hAnsi="Times New Roman" w:cs="Times New Roman"/>
          <w:sz w:val="28"/>
          <w:szCs w:val="28"/>
          <w:highlight w:val="yellow"/>
        </w:rPr>
        <w:t>Татлыбаев</w:t>
      </w:r>
      <w:r w:rsidR="0048715A">
        <w:rPr>
          <w:rFonts w:ascii="Times New Roman" w:hAnsi="Times New Roman" w:cs="Times New Roman"/>
          <w:sz w:val="28"/>
          <w:szCs w:val="28"/>
          <w:highlight w:val="yellow"/>
        </w:rPr>
        <w:t>ский</w:t>
      </w:r>
      <w:r w:rsidR="00A60BEB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BB53FF">
        <w:rPr>
          <w:rFonts w:ascii="Times New Roman" w:hAnsi="Times New Roman" w:cs="Times New Roman"/>
          <w:sz w:val="28"/>
          <w:szCs w:val="28"/>
        </w:rPr>
        <w:t>(прилагается)</w:t>
      </w:r>
      <w:r w:rsidRPr="007E5582">
        <w:rPr>
          <w:rFonts w:ascii="Times New Roman" w:hAnsi="Times New Roman" w:cs="Times New Roman"/>
          <w:sz w:val="28"/>
          <w:szCs w:val="28"/>
        </w:rPr>
        <w:t>.</w:t>
      </w:r>
    </w:p>
    <w:p w:rsidR="00E11885" w:rsidRDefault="00BB53FF" w:rsidP="00BB53F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E668A">
        <w:rPr>
          <w:rFonts w:ascii="Times New Roman" w:hAnsi="Times New Roman" w:cs="Times New Roman"/>
          <w:sz w:val="28"/>
          <w:szCs w:val="28"/>
        </w:rPr>
        <w:t xml:space="preserve">. </w:t>
      </w:r>
      <w:r w:rsidR="00E11885" w:rsidRPr="00E11885">
        <w:rPr>
          <w:rFonts w:ascii="Times New Roman" w:hAnsi="Times New Roman" w:cs="Times New Roman"/>
          <w:sz w:val="28"/>
          <w:szCs w:val="28"/>
        </w:rPr>
        <w:t xml:space="preserve">Настоящее Решение </w:t>
      </w:r>
      <w:r w:rsidR="002D3E00">
        <w:rPr>
          <w:rFonts w:ascii="Times New Roman" w:hAnsi="Times New Roman" w:cs="Times New Roman"/>
          <w:sz w:val="28"/>
          <w:szCs w:val="28"/>
        </w:rPr>
        <w:t>вступает в силу с момента подписания.</w:t>
      </w:r>
    </w:p>
    <w:p w:rsidR="00BB53FF" w:rsidRPr="00BB53FF" w:rsidRDefault="00BB53FF" w:rsidP="00BB53F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BB53FF">
        <w:rPr>
          <w:rFonts w:ascii="Times New Roman" w:hAnsi="Times New Roman" w:cs="Times New Roman"/>
          <w:sz w:val="28"/>
          <w:szCs w:val="28"/>
        </w:rPr>
        <w:t>Настоящее решение обнародовать в здании администрации 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53FF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571D66">
        <w:rPr>
          <w:rFonts w:ascii="Times New Roman" w:hAnsi="Times New Roman" w:cs="Times New Roman"/>
          <w:sz w:val="28"/>
          <w:szCs w:val="28"/>
          <w:highlight w:val="yellow"/>
        </w:rPr>
        <w:t>Татлыбаев</w:t>
      </w:r>
      <w:r w:rsidR="0048715A">
        <w:rPr>
          <w:rFonts w:ascii="Times New Roman" w:hAnsi="Times New Roman" w:cs="Times New Roman"/>
          <w:sz w:val="28"/>
          <w:szCs w:val="28"/>
          <w:highlight w:val="yellow"/>
        </w:rPr>
        <w:t>ский</w:t>
      </w:r>
      <w:r w:rsidRPr="00BB53F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8"/>
          <w:szCs w:val="28"/>
        </w:rPr>
        <w:t>Баймак</w:t>
      </w:r>
      <w:r w:rsidRPr="00BB53FF">
        <w:rPr>
          <w:rFonts w:ascii="Times New Roman" w:hAnsi="Times New Roman" w:cs="Times New Roman"/>
          <w:sz w:val="28"/>
          <w:szCs w:val="28"/>
        </w:rPr>
        <w:t>ский район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53FF">
        <w:rPr>
          <w:rFonts w:ascii="Times New Roman" w:hAnsi="Times New Roman" w:cs="Times New Roman"/>
          <w:sz w:val="28"/>
          <w:szCs w:val="28"/>
        </w:rPr>
        <w:t>Республики Башкортостан и разместить на официальном сайте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53F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571D66">
        <w:rPr>
          <w:rFonts w:ascii="Times New Roman" w:hAnsi="Times New Roman" w:cs="Times New Roman"/>
          <w:sz w:val="28"/>
          <w:szCs w:val="28"/>
          <w:highlight w:val="yellow"/>
        </w:rPr>
        <w:t>Татлыбаев</w:t>
      </w:r>
      <w:r w:rsidR="0048715A">
        <w:rPr>
          <w:rFonts w:ascii="Times New Roman" w:hAnsi="Times New Roman" w:cs="Times New Roman"/>
          <w:sz w:val="28"/>
          <w:szCs w:val="28"/>
          <w:highlight w:val="yellow"/>
        </w:rPr>
        <w:t>ский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BB53FF">
        <w:rPr>
          <w:rFonts w:ascii="Times New Roman" w:hAnsi="Times New Roman" w:cs="Times New Roman"/>
          <w:sz w:val="28"/>
          <w:szCs w:val="28"/>
        </w:rPr>
        <w:t>сельсовет</w:t>
      </w:r>
      <w:proofErr w:type="spellEnd"/>
      <w:r w:rsidRPr="00BB53FF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Баймак</w:t>
      </w:r>
      <w:r w:rsidRPr="00BB53FF">
        <w:rPr>
          <w:rFonts w:ascii="Times New Roman" w:hAnsi="Times New Roman" w:cs="Times New Roman"/>
          <w:sz w:val="28"/>
          <w:szCs w:val="28"/>
        </w:rPr>
        <w:t>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1C69">
        <w:rPr>
          <w:rFonts w:ascii="Times New Roman" w:hAnsi="Times New Roman" w:cs="Times New Roman"/>
          <w:color w:val="FF0000"/>
          <w:sz w:val="28"/>
          <w:szCs w:val="28"/>
          <w:lang w:val="ba-RU"/>
        </w:rPr>
        <w:t xml:space="preserve"> </w:t>
      </w:r>
      <w:r w:rsidR="005A1C69" w:rsidRPr="005A1C69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5A1C69" w:rsidRPr="005A1C69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571D66">
        <w:rPr>
          <w:rFonts w:ascii="Times New Roman" w:hAnsi="Times New Roman" w:cs="Times New Roman"/>
          <w:sz w:val="28"/>
          <w:szCs w:val="28"/>
          <w:lang w:val="en-US"/>
        </w:rPr>
        <w:t>tatlybai</w:t>
      </w:r>
      <w:proofErr w:type="spellEnd"/>
      <w:r w:rsidR="005A1C69" w:rsidRPr="005A1C6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5A1C69" w:rsidRPr="005A1C6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5A1C69" w:rsidRPr="005A1C69">
        <w:rPr>
          <w:rFonts w:ascii="Times New Roman" w:hAnsi="Times New Roman" w:cs="Times New Roman"/>
          <w:sz w:val="28"/>
          <w:szCs w:val="28"/>
        </w:rPr>
        <w:t xml:space="preserve">/ </w:t>
      </w:r>
      <w:r w:rsidRPr="00BB53FF">
        <w:rPr>
          <w:rFonts w:ascii="Times New Roman" w:hAnsi="Times New Roman" w:cs="Times New Roman"/>
          <w:sz w:val="28"/>
          <w:szCs w:val="28"/>
        </w:rPr>
        <w:t>в сети интернет.</w:t>
      </w:r>
    </w:p>
    <w:p w:rsidR="00940168" w:rsidRPr="007E5582" w:rsidRDefault="00940168" w:rsidP="00BB53F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40168" w:rsidRPr="007E5582" w:rsidRDefault="00940168" w:rsidP="009401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5582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940168" w:rsidRPr="007E5582" w:rsidRDefault="00571D66" w:rsidP="009401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yellow"/>
          <w:lang w:val="ba-RU"/>
        </w:rPr>
        <w:t>Татлыбаев</w:t>
      </w:r>
      <w:proofErr w:type="spellStart"/>
      <w:r w:rsidR="0048715A">
        <w:rPr>
          <w:rFonts w:ascii="Times New Roman" w:hAnsi="Times New Roman" w:cs="Times New Roman"/>
          <w:sz w:val="28"/>
          <w:szCs w:val="28"/>
          <w:highlight w:val="yellow"/>
        </w:rPr>
        <w:t>ский</w:t>
      </w:r>
      <w:proofErr w:type="spellEnd"/>
      <w:r w:rsidR="00A60BEB">
        <w:rPr>
          <w:rFonts w:ascii="Times New Roman" w:hAnsi="Times New Roman" w:cs="Times New Roman"/>
          <w:sz w:val="28"/>
          <w:szCs w:val="28"/>
        </w:rPr>
        <w:t xml:space="preserve"> </w:t>
      </w:r>
      <w:r w:rsidR="00940168" w:rsidRPr="007E5582">
        <w:rPr>
          <w:rFonts w:ascii="Times New Roman" w:hAnsi="Times New Roman" w:cs="Times New Roman"/>
          <w:sz w:val="28"/>
          <w:szCs w:val="28"/>
        </w:rPr>
        <w:t>сельсовет</w:t>
      </w:r>
    </w:p>
    <w:p w:rsidR="00940168" w:rsidRPr="007E5582" w:rsidRDefault="00940168" w:rsidP="009401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5582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940168" w:rsidRPr="007E5582" w:rsidRDefault="0046100F" w:rsidP="009401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Баймак</w:t>
      </w:r>
      <w:r w:rsidR="00940168" w:rsidRPr="007E5582">
        <w:rPr>
          <w:rFonts w:ascii="Times New Roman" w:hAnsi="Times New Roman" w:cs="Times New Roman"/>
          <w:sz w:val="28"/>
          <w:szCs w:val="28"/>
        </w:rPr>
        <w:t>ский район</w:t>
      </w:r>
    </w:p>
    <w:p w:rsidR="00940168" w:rsidRPr="00571D66" w:rsidRDefault="00A60BEB" w:rsidP="00A60B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Башкортостан              </w:t>
      </w:r>
      <w:r w:rsidR="00940168" w:rsidRPr="007E5582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571D66">
        <w:rPr>
          <w:rFonts w:ascii="Times New Roman" w:hAnsi="Times New Roman" w:cs="Times New Roman"/>
          <w:sz w:val="28"/>
          <w:szCs w:val="28"/>
        </w:rPr>
        <w:t xml:space="preserve"> </w:t>
      </w:r>
      <w:r w:rsidR="00571D66">
        <w:rPr>
          <w:rFonts w:ascii="Times New Roman" w:hAnsi="Times New Roman" w:cs="Times New Roman"/>
          <w:sz w:val="28"/>
          <w:szCs w:val="28"/>
          <w:lang w:val="ba-RU"/>
        </w:rPr>
        <w:t>Р.А.Идрисов</w:t>
      </w:r>
    </w:p>
    <w:p w:rsidR="00391242" w:rsidRDefault="00391242" w:rsidP="00CC14F1">
      <w:pPr>
        <w:tabs>
          <w:tab w:val="left" w:pos="567"/>
        </w:tabs>
        <w:spacing w:after="0" w:line="240" w:lineRule="auto"/>
        <w:jc w:val="center"/>
      </w:pPr>
    </w:p>
    <w:p w:rsidR="00571D66" w:rsidRDefault="00391242" w:rsidP="00391242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lang w:val="ba-RU"/>
        </w:rPr>
      </w:pPr>
      <w:r w:rsidRPr="00391242"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</w:t>
      </w:r>
    </w:p>
    <w:p w:rsidR="00252DE8" w:rsidRDefault="00571D66" w:rsidP="00391242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lang w:val="ba-RU"/>
        </w:rPr>
      </w:pPr>
      <w:r>
        <w:rPr>
          <w:rFonts w:ascii="Times New Roman" w:hAnsi="Times New Roman" w:cs="Times New Roman"/>
          <w:lang w:val="ba-RU"/>
        </w:rPr>
        <w:lastRenderedPageBreak/>
        <w:t xml:space="preserve">                                                              </w:t>
      </w:r>
    </w:p>
    <w:p w:rsidR="00391242" w:rsidRPr="00391242" w:rsidRDefault="00252DE8" w:rsidP="00391242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ba-RU"/>
        </w:rPr>
        <w:t xml:space="preserve">                                                              </w:t>
      </w:r>
      <w:r w:rsidR="00571D66">
        <w:rPr>
          <w:rFonts w:ascii="Times New Roman" w:hAnsi="Times New Roman" w:cs="Times New Roman"/>
          <w:lang w:val="ba-RU"/>
        </w:rPr>
        <w:t xml:space="preserve">   </w:t>
      </w:r>
      <w:r w:rsidR="00391242" w:rsidRPr="00391242">
        <w:rPr>
          <w:rFonts w:ascii="Times New Roman" w:hAnsi="Times New Roman" w:cs="Times New Roman"/>
        </w:rPr>
        <w:t>УТВЕРЖДЕНО</w:t>
      </w:r>
    </w:p>
    <w:p w:rsidR="00391242" w:rsidRPr="00391242" w:rsidRDefault="00252DE8" w:rsidP="00252DE8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  <w:r w:rsidR="00391242" w:rsidRPr="00391242">
        <w:rPr>
          <w:rFonts w:ascii="Times New Roman" w:hAnsi="Times New Roman" w:cs="Times New Roman"/>
        </w:rPr>
        <w:t xml:space="preserve">решением Совета сельского поселения </w:t>
      </w:r>
    </w:p>
    <w:p w:rsidR="00391242" w:rsidRPr="00391242" w:rsidRDefault="00391242" w:rsidP="00391242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391242">
        <w:rPr>
          <w:rFonts w:ascii="Times New Roman" w:hAnsi="Times New Roman" w:cs="Times New Roman"/>
        </w:rPr>
        <w:t xml:space="preserve">                                                                        </w:t>
      </w:r>
      <w:r w:rsidR="00E10B30">
        <w:rPr>
          <w:rFonts w:ascii="Times New Roman" w:hAnsi="Times New Roman" w:cs="Times New Roman"/>
        </w:rPr>
        <w:t xml:space="preserve">         </w:t>
      </w:r>
      <w:r w:rsidR="00571D66">
        <w:rPr>
          <w:rFonts w:ascii="Times New Roman" w:hAnsi="Times New Roman" w:cs="Times New Roman"/>
          <w:highlight w:val="yellow"/>
          <w:lang w:val="ba-RU"/>
        </w:rPr>
        <w:t>Татлыбаев</w:t>
      </w:r>
      <w:proofErr w:type="spellStart"/>
      <w:r w:rsidR="0048715A">
        <w:rPr>
          <w:rFonts w:ascii="Times New Roman" w:hAnsi="Times New Roman" w:cs="Times New Roman"/>
          <w:highlight w:val="yellow"/>
        </w:rPr>
        <w:t>ский</w:t>
      </w:r>
      <w:proofErr w:type="spellEnd"/>
      <w:r w:rsidRPr="00391242">
        <w:rPr>
          <w:rFonts w:ascii="Times New Roman" w:hAnsi="Times New Roman" w:cs="Times New Roman"/>
        </w:rPr>
        <w:t xml:space="preserve"> сельсовет </w:t>
      </w:r>
    </w:p>
    <w:p w:rsidR="00391242" w:rsidRPr="00391242" w:rsidRDefault="00391242" w:rsidP="00391242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391242"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 w:rsidR="00252DE8">
        <w:rPr>
          <w:rFonts w:ascii="Times New Roman" w:hAnsi="Times New Roman" w:cs="Times New Roman"/>
        </w:rPr>
        <w:t xml:space="preserve">         </w:t>
      </w:r>
      <w:r w:rsidRPr="00391242">
        <w:rPr>
          <w:rFonts w:ascii="Times New Roman" w:hAnsi="Times New Roman" w:cs="Times New Roman"/>
        </w:rPr>
        <w:t xml:space="preserve">муниципального района Баймакский </w:t>
      </w:r>
    </w:p>
    <w:p w:rsidR="00391242" w:rsidRPr="00391242" w:rsidRDefault="00391242" w:rsidP="00391242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391242"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="00252DE8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</w:t>
      </w:r>
      <w:r w:rsidRPr="00391242">
        <w:rPr>
          <w:rFonts w:ascii="Times New Roman" w:hAnsi="Times New Roman" w:cs="Times New Roman"/>
        </w:rPr>
        <w:t xml:space="preserve">район Республики Башкортостан </w:t>
      </w:r>
    </w:p>
    <w:p w:rsidR="00AB37C3" w:rsidRPr="00391242" w:rsidRDefault="00391242" w:rsidP="00391242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242">
        <w:rPr>
          <w:rFonts w:ascii="Times New Roman" w:hAnsi="Times New Roman" w:cs="Times New Roman"/>
        </w:rPr>
        <w:t xml:space="preserve">                                                                                   </w:t>
      </w:r>
      <w:r w:rsidR="00252DE8">
        <w:rPr>
          <w:rFonts w:ascii="Times New Roman" w:hAnsi="Times New Roman" w:cs="Times New Roman"/>
        </w:rPr>
        <w:t xml:space="preserve">       </w:t>
      </w:r>
      <w:r w:rsidR="00E10B30">
        <w:rPr>
          <w:rFonts w:ascii="Times New Roman" w:hAnsi="Times New Roman" w:cs="Times New Roman"/>
        </w:rPr>
        <w:t>№ 55 от  «20» ноября</w:t>
      </w:r>
      <w:r w:rsidRPr="00391242">
        <w:rPr>
          <w:rFonts w:ascii="Times New Roman" w:hAnsi="Times New Roman" w:cs="Times New Roman"/>
        </w:rPr>
        <w:t xml:space="preserve"> 2020 года</w:t>
      </w:r>
    </w:p>
    <w:p w:rsidR="00391242" w:rsidRDefault="00391242" w:rsidP="00AB37C3">
      <w:pPr>
        <w:tabs>
          <w:tab w:val="left" w:pos="567"/>
        </w:tabs>
        <w:spacing w:line="240" w:lineRule="auto"/>
        <w:contextualSpacing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AB37C3" w:rsidRPr="00BB0C48" w:rsidRDefault="00AB37C3" w:rsidP="00AB37C3">
      <w:pPr>
        <w:tabs>
          <w:tab w:val="left" w:pos="567"/>
        </w:tabs>
        <w:spacing w:line="240" w:lineRule="auto"/>
        <w:contextualSpacing/>
        <w:jc w:val="center"/>
        <w:outlineLvl w:val="1"/>
        <w:rPr>
          <w:rFonts w:ascii="Times New Roman" w:hAnsi="Times New Roman"/>
          <w:b/>
          <w:sz w:val="32"/>
          <w:szCs w:val="32"/>
        </w:rPr>
      </w:pPr>
      <w:r w:rsidRPr="00BB0C48">
        <w:rPr>
          <w:rFonts w:ascii="Times New Roman" w:hAnsi="Times New Roman"/>
          <w:b/>
          <w:sz w:val="32"/>
          <w:szCs w:val="32"/>
        </w:rPr>
        <w:t>Соглашение</w:t>
      </w:r>
    </w:p>
    <w:p w:rsidR="00BB0C48" w:rsidRPr="00BB0C48" w:rsidRDefault="00AB37C3" w:rsidP="00BB0C48">
      <w:pPr>
        <w:tabs>
          <w:tab w:val="left" w:pos="567"/>
        </w:tabs>
        <w:spacing w:line="240" w:lineRule="auto"/>
        <w:contextualSpacing/>
        <w:jc w:val="right"/>
        <w:outlineLvl w:val="1"/>
        <w:rPr>
          <w:rFonts w:ascii="Times New Roman" w:hAnsi="Times New Roman"/>
          <w:sz w:val="32"/>
          <w:szCs w:val="32"/>
        </w:rPr>
      </w:pPr>
      <w:r w:rsidRPr="00BB0C48">
        <w:rPr>
          <w:rFonts w:ascii="Times New Roman" w:hAnsi="Times New Roman"/>
          <w:b/>
          <w:sz w:val="32"/>
          <w:szCs w:val="32"/>
        </w:rPr>
        <w:t>на осуществление полномочий по ведению бухгалтерского учета</w:t>
      </w:r>
      <w:r w:rsidR="00CC14F1" w:rsidRPr="00BB0C48">
        <w:rPr>
          <w:rFonts w:ascii="Times New Roman" w:hAnsi="Times New Roman"/>
          <w:sz w:val="32"/>
          <w:szCs w:val="32"/>
        </w:rPr>
        <w:t xml:space="preserve">                                                                                                                  </w:t>
      </w:r>
    </w:p>
    <w:p w:rsidR="00CC14F1" w:rsidRDefault="00CC14F1" w:rsidP="00CC14F1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CC14F1" w:rsidRDefault="00CC14F1" w:rsidP="00D74348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proofErr w:type="gramStart"/>
      <w:r w:rsidRPr="009C6C86">
        <w:rPr>
          <w:rFonts w:ascii="Times New Roman" w:hAnsi="Times New Roman"/>
          <w:sz w:val="28"/>
          <w:szCs w:val="28"/>
        </w:rPr>
        <w:t>Муниципальное казенное учреждение «Центр</w:t>
      </w:r>
      <w:r w:rsidR="003D2D68">
        <w:rPr>
          <w:rFonts w:ascii="Times New Roman" w:hAnsi="Times New Roman"/>
          <w:sz w:val="28"/>
          <w:szCs w:val="28"/>
        </w:rPr>
        <w:t xml:space="preserve"> учета и отчетности</w:t>
      </w:r>
      <w:r w:rsidRPr="009C6C86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46100F">
        <w:rPr>
          <w:rFonts w:ascii="Times New Roman" w:hAnsi="Times New Roman"/>
          <w:sz w:val="28"/>
          <w:szCs w:val="28"/>
        </w:rPr>
        <w:t>Баймак</w:t>
      </w:r>
      <w:r w:rsidRPr="009C6C86">
        <w:rPr>
          <w:rFonts w:ascii="Times New Roman" w:hAnsi="Times New Roman"/>
          <w:sz w:val="28"/>
          <w:szCs w:val="28"/>
        </w:rPr>
        <w:t>ский район Республики Башкортостан», именуемое в дальнейшем Исполнитель, в лице начальника</w:t>
      </w:r>
      <w:r w:rsidR="0046100F">
        <w:rPr>
          <w:rFonts w:ascii="Times New Roman" w:hAnsi="Times New Roman"/>
          <w:sz w:val="28"/>
          <w:szCs w:val="28"/>
        </w:rPr>
        <w:t xml:space="preserve"> – главного бухгалтера </w:t>
      </w:r>
      <w:r w:rsidRPr="009C6C8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B37C3">
        <w:rPr>
          <w:rFonts w:ascii="Times New Roman" w:hAnsi="Times New Roman"/>
          <w:sz w:val="28"/>
          <w:szCs w:val="28"/>
        </w:rPr>
        <w:t>Шариповой</w:t>
      </w:r>
      <w:proofErr w:type="spellEnd"/>
      <w:r w:rsidR="00AB37C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B37C3">
        <w:rPr>
          <w:rFonts w:ascii="Times New Roman" w:hAnsi="Times New Roman"/>
          <w:sz w:val="28"/>
          <w:szCs w:val="28"/>
        </w:rPr>
        <w:t>Ляйсан</w:t>
      </w:r>
      <w:proofErr w:type="spellEnd"/>
      <w:r w:rsidR="00AB37C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B37C3">
        <w:rPr>
          <w:rFonts w:ascii="Times New Roman" w:hAnsi="Times New Roman"/>
          <w:sz w:val="28"/>
          <w:szCs w:val="28"/>
        </w:rPr>
        <w:t>Рамазановны</w:t>
      </w:r>
      <w:proofErr w:type="spellEnd"/>
      <w:r w:rsidRPr="009C6C86">
        <w:rPr>
          <w:rFonts w:ascii="Times New Roman" w:hAnsi="Times New Roman"/>
          <w:sz w:val="28"/>
          <w:szCs w:val="28"/>
        </w:rPr>
        <w:t>, действующей на основании Устава, с одной стороны, и Администрация сельского поселения</w:t>
      </w:r>
      <w:r w:rsidRPr="00403E73">
        <w:rPr>
          <w:rFonts w:ascii="Times New Roman" w:hAnsi="Times New Roman"/>
          <w:sz w:val="28"/>
          <w:szCs w:val="28"/>
        </w:rPr>
        <w:t xml:space="preserve"> </w:t>
      </w:r>
      <w:r w:rsidR="00571D66">
        <w:rPr>
          <w:rFonts w:ascii="Times New Roman" w:hAnsi="Times New Roman"/>
          <w:sz w:val="28"/>
          <w:szCs w:val="28"/>
          <w:highlight w:val="yellow"/>
          <w:lang w:val="ba-RU"/>
        </w:rPr>
        <w:t>Татлыбаев</w:t>
      </w:r>
      <w:proofErr w:type="spellStart"/>
      <w:r w:rsidR="0048715A">
        <w:rPr>
          <w:rFonts w:ascii="Times New Roman" w:hAnsi="Times New Roman"/>
          <w:sz w:val="28"/>
          <w:szCs w:val="28"/>
          <w:highlight w:val="yellow"/>
        </w:rPr>
        <w:t>ский</w:t>
      </w:r>
      <w:proofErr w:type="spellEnd"/>
      <w:r w:rsidR="00A60BEB">
        <w:rPr>
          <w:rFonts w:ascii="Times New Roman" w:hAnsi="Times New Roman"/>
          <w:sz w:val="28"/>
          <w:szCs w:val="28"/>
        </w:rPr>
        <w:t xml:space="preserve"> </w:t>
      </w:r>
      <w:r w:rsidRPr="009C6C86">
        <w:rPr>
          <w:rFonts w:ascii="Times New Roman" w:hAnsi="Times New Roman"/>
          <w:sz w:val="28"/>
          <w:szCs w:val="28"/>
        </w:rPr>
        <w:t xml:space="preserve">сельсовет муниципального района </w:t>
      </w:r>
      <w:r w:rsidR="0046100F">
        <w:rPr>
          <w:rFonts w:ascii="Times New Roman" w:hAnsi="Times New Roman"/>
          <w:sz w:val="28"/>
          <w:szCs w:val="28"/>
        </w:rPr>
        <w:t>Баймак</w:t>
      </w:r>
      <w:r w:rsidRPr="009C6C86">
        <w:rPr>
          <w:rFonts w:ascii="Times New Roman" w:hAnsi="Times New Roman"/>
          <w:sz w:val="28"/>
          <w:szCs w:val="28"/>
        </w:rPr>
        <w:t>ский район Республики Башкортостан, именуемая в дальнейшем Заказчик</w:t>
      </w:r>
      <w:r w:rsidR="00D74348">
        <w:rPr>
          <w:rFonts w:ascii="Times New Roman" w:hAnsi="Times New Roman"/>
          <w:sz w:val="28"/>
          <w:szCs w:val="28"/>
        </w:rPr>
        <w:t>,</w:t>
      </w:r>
      <w:r w:rsidRPr="009C6C86">
        <w:rPr>
          <w:rFonts w:ascii="Times New Roman" w:hAnsi="Times New Roman"/>
          <w:sz w:val="28"/>
          <w:szCs w:val="28"/>
        </w:rPr>
        <w:t xml:space="preserve"> в лице главы сельского поселения </w:t>
      </w:r>
      <w:r w:rsidR="00571D66">
        <w:rPr>
          <w:rFonts w:ascii="Times New Roman" w:hAnsi="Times New Roman"/>
          <w:sz w:val="28"/>
          <w:szCs w:val="28"/>
          <w:lang w:val="ba-RU"/>
        </w:rPr>
        <w:t>Идрисова Руслана Ахтямовича</w:t>
      </w:r>
      <w:r w:rsidRPr="00032BEB">
        <w:rPr>
          <w:rFonts w:ascii="Times New Roman" w:hAnsi="Times New Roman"/>
          <w:sz w:val="28"/>
          <w:szCs w:val="28"/>
        </w:rPr>
        <w:t>,</w:t>
      </w:r>
      <w:r w:rsidRPr="009C6C86">
        <w:rPr>
          <w:rFonts w:ascii="Times New Roman" w:hAnsi="Times New Roman"/>
          <w:sz w:val="28"/>
          <w:szCs w:val="28"/>
        </w:rPr>
        <w:t xml:space="preserve"> действующего на основании Устава</w:t>
      </w:r>
      <w:proofErr w:type="gramEnd"/>
      <w:r w:rsidRPr="009C6C86">
        <w:rPr>
          <w:rFonts w:ascii="Times New Roman" w:hAnsi="Times New Roman"/>
          <w:sz w:val="28"/>
          <w:szCs w:val="28"/>
        </w:rPr>
        <w:t>, с другой стороны, заключили настоящее Соглашение о нижеследующем:</w:t>
      </w:r>
    </w:p>
    <w:p w:rsidR="0046100F" w:rsidRPr="00476B6D" w:rsidRDefault="0046100F" w:rsidP="00CC14F1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CC14F1" w:rsidRDefault="00CC14F1" w:rsidP="00CC14F1">
      <w:pPr>
        <w:pStyle w:val="a3"/>
        <w:numPr>
          <w:ilvl w:val="2"/>
          <w:numId w:val="6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center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  <w:r w:rsidRPr="00476B6D">
        <w:rPr>
          <w:rFonts w:ascii="Times New Roman" w:hAnsi="Times New Roman"/>
          <w:b/>
          <w:sz w:val="28"/>
          <w:szCs w:val="28"/>
          <w:lang w:eastAsia="ru-RU"/>
        </w:rPr>
        <w:t xml:space="preserve">Предмет </w:t>
      </w:r>
      <w:r>
        <w:rPr>
          <w:rFonts w:ascii="Times New Roman" w:hAnsi="Times New Roman"/>
          <w:b/>
          <w:sz w:val="28"/>
          <w:szCs w:val="28"/>
          <w:lang w:eastAsia="ru-RU"/>
        </w:rPr>
        <w:t>соглашения</w:t>
      </w:r>
    </w:p>
    <w:p w:rsidR="003E3E8E" w:rsidRPr="00476B6D" w:rsidRDefault="003E3E8E" w:rsidP="003E3E8E">
      <w:pPr>
        <w:pStyle w:val="a3"/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</w:p>
    <w:p w:rsidR="00CC14F1" w:rsidRPr="003E3E8E" w:rsidRDefault="003E3E8E" w:rsidP="003E3E8E">
      <w:pPr>
        <w:pStyle w:val="a3"/>
        <w:numPr>
          <w:ilvl w:val="1"/>
          <w:numId w:val="7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3E3E8E">
        <w:rPr>
          <w:rFonts w:ascii="Times New Roman" w:hAnsi="Times New Roman"/>
          <w:sz w:val="28"/>
          <w:szCs w:val="28"/>
          <w:lang w:eastAsia="ru-RU"/>
        </w:rPr>
        <w:t xml:space="preserve">Предметом настоящего Соглашения является выполнение Исполнителем полномочий (функций)  Заказчика по ведению </w:t>
      </w:r>
      <w:r>
        <w:rPr>
          <w:rFonts w:ascii="Times New Roman" w:hAnsi="Times New Roman"/>
          <w:sz w:val="28"/>
          <w:szCs w:val="28"/>
          <w:lang w:eastAsia="ru-RU"/>
        </w:rPr>
        <w:t>бухгалтерского</w:t>
      </w:r>
      <w:r w:rsidRPr="003E3E8E">
        <w:rPr>
          <w:rFonts w:ascii="Times New Roman" w:hAnsi="Times New Roman"/>
          <w:sz w:val="28"/>
          <w:szCs w:val="28"/>
          <w:lang w:eastAsia="ru-RU"/>
        </w:rPr>
        <w:t xml:space="preserve"> учета, составлению бюджетной, налоговой, статистической отчетности, отчетности в государственные внебюджетные фонды, в порядке и на условиях, предус</w:t>
      </w:r>
      <w:r>
        <w:rPr>
          <w:rFonts w:ascii="Times New Roman" w:hAnsi="Times New Roman"/>
          <w:sz w:val="28"/>
          <w:szCs w:val="28"/>
          <w:lang w:eastAsia="ru-RU"/>
        </w:rPr>
        <w:t xml:space="preserve">мотренных настоящим Соглашением </w:t>
      </w:r>
      <w:r w:rsidR="00CC14F1" w:rsidRPr="003E3E8E">
        <w:rPr>
          <w:rFonts w:ascii="Times New Roman" w:hAnsi="Times New Roman"/>
          <w:sz w:val="28"/>
          <w:szCs w:val="28"/>
          <w:lang w:eastAsia="ru-RU"/>
        </w:rPr>
        <w:t>в соответствии с Федеральным Законом от 06.12.2011 года № 402-ФЗ «О бухгалтерском учете», Приказами Минфина России от 01.12.2010 года № 157н, от 28.12.2010 года № 191н и иными нормативно-правовыми актами регулирующие бюджетные</w:t>
      </w:r>
      <w:proofErr w:type="gramEnd"/>
      <w:r w:rsidR="00CC14F1" w:rsidRPr="003E3E8E">
        <w:rPr>
          <w:rFonts w:ascii="Times New Roman" w:hAnsi="Times New Roman"/>
          <w:sz w:val="28"/>
          <w:szCs w:val="28"/>
          <w:lang w:eastAsia="ru-RU"/>
        </w:rPr>
        <w:t xml:space="preserve"> правоотношения.</w:t>
      </w:r>
    </w:p>
    <w:p w:rsidR="00CC14F1" w:rsidRDefault="00CC14F1" w:rsidP="00CC14F1">
      <w:pPr>
        <w:pStyle w:val="a3"/>
        <w:numPr>
          <w:ilvl w:val="1"/>
          <w:numId w:val="7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476B6D">
        <w:rPr>
          <w:rFonts w:ascii="Times New Roman" w:hAnsi="Times New Roman"/>
          <w:sz w:val="28"/>
          <w:szCs w:val="28"/>
          <w:lang w:eastAsia="ru-RU"/>
        </w:rPr>
        <w:t>Б</w:t>
      </w:r>
      <w:r w:rsidR="003E3E8E">
        <w:rPr>
          <w:rFonts w:ascii="Times New Roman" w:hAnsi="Times New Roman"/>
          <w:sz w:val="28"/>
          <w:szCs w:val="28"/>
          <w:lang w:eastAsia="ru-RU"/>
        </w:rPr>
        <w:t>ухгалтерско</w:t>
      </w:r>
      <w:r w:rsidRPr="00476B6D">
        <w:rPr>
          <w:rFonts w:ascii="Times New Roman" w:hAnsi="Times New Roman"/>
          <w:sz w:val="28"/>
          <w:szCs w:val="28"/>
          <w:lang w:eastAsia="ru-RU"/>
        </w:rPr>
        <w:t xml:space="preserve">е обслуживание включает в себя ведение бюджетного (бухгалтерского) и налогового учета и отчетности, </w:t>
      </w:r>
      <w:r>
        <w:rPr>
          <w:rFonts w:ascii="Times New Roman" w:hAnsi="Times New Roman"/>
          <w:sz w:val="28"/>
          <w:szCs w:val="28"/>
          <w:lang w:eastAsia="ru-RU"/>
        </w:rPr>
        <w:t>в том числе</w:t>
      </w:r>
      <w:r w:rsidRPr="00476B6D">
        <w:rPr>
          <w:rFonts w:ascii="Times New Roman" w:hAnsi="Times New Roman"/>
          <w:sz w:val="28"/>
          <w:szCs w:val="28"/>
          <w:lang w:eastAsia="ru-RU"/>
        </w:rPr>
        <w:t>:</w:t>
      </w:r>
    </w:p>
    <w:p w:rsidR="00CC14F1" w:rsidRDefault="00CC14F1" w:rsidP="00CC14F1">
      <w:pPr>
        <w:pStyle w:val="a3"/>
        <w:numPr>
          <w:ilvl w:val="0"/>
          <w:numId w:val="8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формирование учетной политики Заказчика;</w:t>
      </w:r>
    </w:p>
    <w:p w:rsidR="00CC14F1" w:rsidRDefault="00CC14F1" w:rsidP="004C3121">
      <w:pPr>
        <w:pStyle w:val="a3"/>
        <w:numPr>
          <w:ilvl w:val="0"/>
          <w:numId w:val="8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составление для Заказчика смет доходов и расходов, расчетов к сметам и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их исполнением;</w:t>
      </w:r>
    </w:p>
    <w:p w:rsidR="00CC14F1" w:rsidRDefault="00CC14F1" w:rsidP="004C3121">
      <w:pPr>
        <w:pStyle w:val="a3"/>
        <w:numPr>
          <w:ilvl w:val="0"/>
          <w:numId w:val="8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организация исполнения сметы расходов Заказчика в строгом соответствии с требованиями Бюджетного кодекса Российской Федерации, Указаний о порядке применения бюджетной классификации;</w:t>
      </w:r>
    </w:p>
    <w:p w:rsidR="00CC14F1" w:rsidRDefault="00CC14F1" w:rsidP="004C3121">
      <w:pPr>
        <w:pStyle w:val="a3"/>
        <w:numPr>
          <w:ilvl w:val="0"/>
          <w:numId w:val="8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контроль за правильным и экономным расходованием бюджетных сре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дств в с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оответствии с их целевым назначением;</w:t>
      </w:r>
    </w:p>
    <w:p w:rsidR="00CC14F1" w:rsidRPr="004C3121" w:rsidRDefault="00CC14F1" w:rsidP="004C3121">
      <w:pPr>
        <w:pStyle w:val="a3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BE2D55">
        <w:rPr>
          <w:rFonts w:ascii="Times New Roman" w:hAnsi="Times New Roman"/>
          <w:sz w:val="28"/>
          <w:szCs w:val="28"/>
          <w:lang w:eastAsia="ru-RU"/>
        </w:rPr>
        <w:t xml:space="preserve">одготовка платежных документов </w:t>
      </w:r>
      <w:proofErr w:type="gramStart"/>
      <w:r w:rsidRPr="00BE2D55">
        <w:rPr>
          <w:rFonts w:ascii="Times New Roman" w:hAnsi="Times New Roman"/>
          <w:sz w:val="28"/>
          <w:szCs w:val="28"/>
          <w:lang w:eastAsia="ru-RU"/>
        </w:rPr>
        <w:t>на оп</w:t>
      </w:r>
      <w:r w:rsidR="004C3121">
        <w:rPr>
          <w:rFonts w:ascii="Times New Roman" w:hAnsi="Times New Roman"/>
          <w:sz w:val="28"/>
          <w:szCs w:val="28"/>
          <w:lang w:eastAsia="ru-RU"/>
        </w:rPr>
        <w:t xml:space="preserve">лату расходов по обязательствам </w:t>
      </w:r>
      <w:r w:rsidRPr="004C3121">
        <w:rPr>
          <w:rFonts w:ascii="Times New Roman" w:hAnsi="Times New Roman"/>
          <w:sz w:val="28"/>
          <w:szCs w:val="28"/>
          <w:lang w:eastAsia="ru-RU"/>
        </w:rPr>
        <w:t>Заказчика в соответствии с требованиями Указаний о порядке</w:t>
      </w:r>
      <w:proofErr w:type="gramEnd"/>
      <w:r w:rsidRPr="004C3121">
        <w:rPr>
          <w:rFonts w:ascii="Times New Roman" w:hAnsi="Times New Roman"/>
          <w:sz w:val="28"/>
          <w:szCs w:val="28"/>
          <w:lang w:eastAsia="ru-RU"/>
        </w:rPr>
        <w:t xml:space="preserve"> применения бюджетной классификации;</w:t>
      </w:r>
    </w:p>
    <w:p w:rsidR="00CC14F1" w:rsidRDefault="00CC14F1" w:rsidP="004C3121">
      <w:pPr>
        <w:pStyle w:val="a3"/>
        <w:numPr>
          <w:ilvl w:val="0"/>
          <w:numId w:val="8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476B6D">
        <w:rPr>
          <w:rFonts w:ascii="Times New Roman" w:hAnsi="Times New Roman"/>
          <w:sz w:val="28"/>
          <w:szCs w:val="28"/>
          <w:lang w:eastAsia="ru-RU"/>
        </w:rPr>
        <w:t>начисление и выплата в установленные сроки заработной платы и иных выплат сотрудникам Заказчика;</w:t>
      </w:r>
    </w:p>
    <w:p w:rsidR="00CC14F1" w:rsidRDefault="00CC14F1" w:rsidP="004C3121">
      <w:pPr>
        <w:pStyle w:val="a3"/>
        <w:numPr>
          <w:ilvl w:val="0"/>
          <w:numId w:val="8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476B6D">
        <w:rPr>
          <w:rFonts w:ascii="Times New Roman" w:hAnsi="Times New Roman"/>
          <w:sz w:val="28"/>
          <w:szCs w:val="28"/>
          <w:lang w:eastAsia="ru-RU"/>
        </w:rPr>
        <w:t>организация расчетов с контрагентами по хозяйственным договорам, с бюджетом и внебюджетными фондами;</w:t>
      </w:r>
    </w:p>
    <w:p w:rsidR="00CC14F1" w:rsidRDefault="003E21D1" w:rsidP="004C3121">
      <w:pPr>
        <w:pStyle w:val="a3"/>
        <w:numPr>
          <w:ilvl w:val="0"/>
          <w:numId w:val="8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разработка плана-графика, осуществление подготовки изменений для внесения в план</w:t>
      </w:r>
      <w:r w:rsidR="00C45EE3">
        <w:rPr>
          <w:rFonts w:ascii="Times New Roman" w:hAnsi="Times New Roman"/>
          <w:sz w:val="28"/>
          <w:szCs w:val="28"/>
          <w:lang w:eastAsia="ru-RU"/>
        </w:rPr>
        <w:t>-график, размещение в единой информационной системе (далее - ЕИС) плана-графика и внесенные в него изменения</w:t>
      </w:r>
      <w:r w:rsidR="00CC14F1">
        <w:rPr>
          <w:rFonts w:ascii="Times New Roman" w:hAnsi="Times New Roman"/>
          <w:sz w:val="28"/>
          <w:szCs w:val="28"/>
          <w:lang w:eastAsia="ru-RU"/>
        </w:rPr>
        <w:t>;</w:t>
      </w:r>
    </w:p>
    <w:p w:rsidR="00770F03" w:rsidRDefault="00C45EE3" w:rsidP="00770F03">
      <w:pPr>
        <w:pStyle w:val="a3"/>
        <w:numPr>
          <w:ilvl w:val="0"/>
          <w:numId w:val="8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подготовк</w:t>
      </w:r>
      <w:r w:rsidR="00770F03">
        <w:rPr>
          <w:rFonts w:ascii="Times New Roman" w:hAnsi="Times New Roman"/>
          <w:sz w:val="28"/>
          <w:szCs w:val="28"/>
          <w:lang w:eastAsia="ru-RU"/>
        </w:rPr>
        <w:t>а</w:t>
      </w:r>
      <w:r>
        <w:rPr>
          <w:rFonts w:ascii="Times New Roman" w:hAnsi="Times New Roman"/>
          <w:sz w:val="28"/>
          <w:szCs w:val="28"/>
          <w:lang w:eastAsia="ru-RU"/>
        </w:rPr>
        <w:t xml:space="preserve"> и размещение в ЕИС извещений об осуществлении закупок, документации о закупках и проектов контрактов</w:t>
      </w:r>
      <w:r w:rsidR="00770F03">
        <w:rPr>
          <w:rFonts w:ascii="Times New Roman" w:hAnsi="Times New Roman"/>
          <w:sz w:val="28"/>
          <w:szCs w:val="28"/>
          <w:lang w:eastAsia="ru-RU"/>
        </w:rPr>
        <w:t>;</w:t>
      </w:r>
    </w:p>
    <w:p w:rsidR="00C45EE3" w:rsidRDefault="00770F03" w:rsidP="00770F03">
      <w:pPr>
        <w:pStyle w:val="a3"/>
        <w:numPr>
          <w:ilvl w:val="0"/>
          <w:numId w:val="8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770F03">
        <w:rPr>
          <w:rFonts w:ascii="Times New Roman" w:hAnsi="Times New Roman"/>
          <w:sz w:val="28"/>
          <w:szCs w:val="28"/>
          <w:lang w:eastAsia="ru-RU"/>
        </w:rPr>
        <w:t xml:space="preserve"> подготовка</w:t>
      </w:r>
      <w:r w:rsidR="00C45EE3" w:rsidRPr="00770F0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и направление приглашений принять участие в определении поставщиков (подрядчиков, исполнителей) закрытыми способами;</w:t>
      </w:r>
    </w:p>
    <w:p w:rsidR="00770F03" w:rsidRDefault="00770F03" w:rsidP="00770F03">
      <w:pPr>
        <w:pStyle w:val="a3"/>
        <w:numPr>
          <w:ilvl w:val="0"/>
          <w:numId w:val="8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Участие в рассмотрении дел об обжаловании результатов определения поставщиков (подрядчиков, исполнителей) и осуществлении подготовки материалов для выполнения претензионно</w:t>
      </w:r>
      <w:r w:rsidR="009D0708">
        <w:rPr>
          <w:rFonts w:ascii="Times New Roman" w:hAnsi="Times New Roman"/>
          <w:sz w:val="28"/>
          <w:szCs w:val="28"/>
          <w:lang w:eastAsia="ru-RU"/>
        </w:rPr>
        <w:t xml:space="preserve">й </w:t>
      </w:r>
      <w:r>
        <w:rPr>
          <w:rFonts w:ascii="Times New Roman" w:hAnsi="Times New Roman"/>
          <w:sz w:val="28"/>
          <w:szCs w:val="28"/>
          <w:lang w:eastAsia="ru-RU"/>
        </w:rPr>
        <w:t>исковой работы;</w:t>
      </w:r>
    </w:p>
    <w:p w:rsidR="00770F03" w:rsidRDefault="00770F03" w:rsidP="00770F03">
      <w:pPr>
        <w:pStyle w:val="a3"/>
        <w:numPr>
          <w:ilvl w:val="0"/>
          <w:numId w:val="8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Организация, в случае необходимости на стадии планирования закупок, консультации с поставщиками (подрядчиками, исполнителями) и участие в таких консультациях в целях определения состояния конкурентной среды на соответствующих рынках товаров, работ и услуг, определения наилучших</w:t>
      </w:r>
      <w:r w:rsidR="009D0708">
        <w:rPr>
          <w:rFonts w:ascii="Times New Roman" w:hAnsi="Times New Roman"/>
          <w:sz w:val="28"/>
          <w:szCs w:val="28"/>
          <w:lang w:eastAsia="ru-RU"/>
        </w:rPr>
        <w:t xml:space="preserve"> технологий и других решений для обеспечения государственных и муниципальных нужд;</w:t>
      </w:r>
    </w:p>
    <w:p w:rsidR="009D0708" w:rsidRPr="00770F03" w:rsidRDefault="009D0708" w:rsidP="00770F03">
      <w:pPr>
        <w:pStyle w:val="a3"/>
        <w:numPr>
          <w:ilvl w:val="0"/>
          <w:numId w:val="8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Осуществление иных функций и полномочий, предусмотренные Федеральным законом «О контрактной системе в сфере закупок товаров, работ и услуг для обеспечения государственных и муниципальных нужд» от 05.04.2013 года №44-ФЗ;</w:t>
      </w:r>
      <w:proofErr w:type="gramEnd"/>
    </w:p>
    <w:p w:rsidR="00CC14F1" w:rsidRDefault="00CC14F1" w:rsidP="00CC14F1">
      <w:pPr>
        <w:pStyle w:val="a3"/>
        <w:numPr>
          <w:ilvl w:val="0"/>
          <w:numId w:val="8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9C6C86">
        <w:rPr>
          <w:rFonts w:ascii="Times New Roman" w:hAnsi="Times New Roman"/>
          <w:sz w:val="28"/>
          <w:szCs w:val="28"/>
          <w:lang w:eastAsia="ru-RU"/>
        </w:rPr>
        <w:t>предварительный, текущий и последующий контроль за своевременным и правильным оформлением документов Заказчиком и законностью совершаемых им операций;</w:t>
      </w:r>
    </w:p>
    <w:p w:rsidR="00CC14F1" w:rsidRPr="00476B6D" w:rsidRDefault="00CC14F1" w:rsidP="00CC14F1">
      <w:pPr>
        <w:pStyle w:val="a3"/>
        <w:numPr>
          <w:ilvl w:val="0"/>
          <w:numId w:val="8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476B6D">
        <w:rPr>
          <w:rFonts w:ascii="Times New Roman" w:hAnsi="Times New Roman"/>
          <w:sz w:val="28"/>
          <w:szCs w:val="28"/>
          <w:lang w:eastAsia="ru-RU"/>
        </w:rPr>
        <w:t>организация бюджетного (бухгалтерского) учета основных средств, материально-производственных запасов, денежных средств и других ценностей Заказчика;</w:t>
      </w:r>
    </w:p>
    <w:p w:rsidR="00CC14F1" w:rsidRPr="00476B6D" w:rsidRDefault="00CC14F1" w:rsidP="00CC14F1">
      <w:pPr>
        <w:pStyle w:val="a3"/>
        <w:numPr>
          <w:ilvl w:val="0"/>
          <w:numId w:val="8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476B6D">
        <w:rPr>
          <w:rFonts w:ascii="Times New Roman" w:hAnsi="Times New Roman"/>
          <w:sz w:val="28"/>
          <w:szCs w:val="28"/>
          <w:lang w:eastAsia="ru-RU"/>
        </w:rPr>
        <w:t>обеспечение своевременного и правильного отражения на счетах бюджетного (бухгалтерского) учета и в отчетности фактов хозяйственной жизни Заказчика;</w:t>
      </w:r>
    </w:p>
    <w:p w:rsidR="00CC14F1" w:rsidRPr="00476B6D" w:rsidRDefault="00CC14F1" w:rsidP="00CC14F1">
      <w:pPr>
        <w:pStyle w:val="a3"/>
        <w:numPr>
          <w:ilvl w:val="0"/>
          <w:numId w:val="8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476B6D">
        <w:rPr>
          <w:rFonts w:ascii="Times New Roman" w:hAnsi="Times New Roman"/>
          <w:sz w:val="28"/>
          <w:szCs w:val="28"/>
          <w:lang w:eastAsia="ru-RU"/>
        </w:rPr>
        <w:t>участие в проведении инвентаризации имущества и финансовых обязательств, своевременное и правильное определение результатов инвентаризации и отражение их в бюджетном (бухгалтерском) учете;</w:t>
      </w:r>
    </w:p>
    <w:p w:rsidR="00CC14F1" w:rsidRPr="00476B6D" w:rsidRDefault="00CC14F1" w:rsidP="00CC14F1">
      <w:pPr>
        <w:pStyle w:val="a3"/>
        <w:numPr>
          <w:ilvl w:val="0"/>
          <w:numId w:val="8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476B6D">
        <w:rPr>
          <w:rFonts w:ascii="Times New Roman" w:hAnsi="Times New Roman"/>
          <w:sz w:val="28"/>
          <w:szCs w:val="28"/>
          <w:lang w:eastAsia="ru-RU"/>
        </w:rPr>
        <w:t>обеспечение строгого соблюдения кассовой и расчетной дисциплины;</w:t>
      </w:r>
    </w:p>
    <w:p w:rsidR="00CC14F1" w:rsidRPr="00476B6D" w:rsidRDefault="00CC14F1" w:rsidP="00CC14F1">
      <w:pPr>
        <w:pStyle w:val="a3"/>
        <w:numPr>
          <w:ilvl w:val="0"/>
          <w:numId w:val="8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476B6D">
        <w:rPr>
          <w:rFonts w:ascii="Times New Roman" w:hAnsi="Times New Roman"/>
          <w:sz w:val="28"/>
          <w:szCs w:val="28"/>
          <w:lang w:eastAsia="ru-RU"/>
        </w:rPr>
        <w:t xml:space="preserve">составление и представление в установленном порядке и </w:t>
      </w:r>
      <w:r w:rsidR="009D0708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Pr="00476B6D">
        <w:rPr>
          <w:rFonts w:ascii="Times New Roman" w:hAnsi="Times New Roman"/>
          <w:sz w:val="28"/>
          <w:szCs w:val="28"/>
          <w:lang w:eastAsia="ru-RU"/>
        </w:rPr>
        <w:t>предусмотренные сроки бухгалтерской, налоговой</w:t>
      </w:r>
      <w:r>
        <w:rPr>
          <w:rFonts w:ascii="Times New Roman" w:hAnsi="Times New Roman"/>
          <w:sz w:val="28"/>
          <w:szCs w:val="28"/>
          <w:lang w:eastAsia="ru-RU"/>
        </w:rPr>
        <w:t>, финансовой</w:t>
      </w:r>
      <w:r w:rsidRPr="00476B6D">
        <w:rPr>
          <w:rFonts w:ascii="Times New Roman" w:hAnsi="Times New Roman"/>
          <w:sz w:val="28"/>
          <w:szCs w:val="28"/>
          <w:lang w:eastAsia="ru-RU"/>
        </w:rPr>
        <w:t xml:space="preserve"> и статистической отчетности;</w:t>
      </w:r>
    </w:p>
    <w:p w:rsidR="00CC14F1" w:rsidRDefault="00CC14F1" w:rsidP="00CC14F1">
      <w:pPr>
        <w:pStyle w:val="a3"/>
        <w:numPr>
          <w:ilvl w:val="0"/>
          <w:numId w:val="8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476B6D">
        <w:rPr>
          <w:rFonts w:ascii="Times New Roman" w:hAnsi="Times New Roman"/>
          <w:sz w:val="28"/>
          <w:szCs w:val="28"/>
          <w:lang w:eastAsia="ru-RU"/>
        </w:rPr>
        <w:t>анализ финансово-хозяйственной деятельности Заказчика с целью выявления внутрихозяйственных резервов, ликвидации потерь;</w:t>
      </w:r>
    </w:p>
    <w:p w:rsidR="00CC14F1" w:rsidRPr="00476B6D" w:rsidRDefault="00CC14F1" w:rsidP="00CC14F1">
      <w:pPr>
        <w:pStyle w:val="a3"/>
        <w:numPr>
          <w:ilvl w:val="0"/>
          <w:numId w:val="8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ведение реестра контрактов, реестра соглашений;</w:t>
      </w:r>
    </w:p>
    <w:p w:rsidR="00CC14F1" w:rsidRPr="00476B6D" w:rsidRDefault="00CC14F1" w:rsidP="00CC14F1">
      <w:pPr>
        <w:pStyle w:val="a3"/>
        <w:numPr>
          <w:ilvl w:val="0"/>
          <w:numId w:val="8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476B6D">
        <w:rPr>
          <w:rFonts w:ascii="Times New Roman" w:hAnsi="Times New Roman"/>
          <w:sz w:val="28"/>
          <w:szCs w:val="28"/>
          <w:lang w:eastAsia="ru-RU"/>
        </w:rPr>
        <w:t xml:space="preserve">хранение документов (первичных учетных документов), регистров бухгалтерского учета, </w:t>
      </w:r>
      <w:proofErr w:type="gramStart"/>
      <w:r w:rsidRPr="00476B6D">
        <w:rPr>
          <w:rFonts w:ascii="Times New Roman" w:hAnsi="Times New Roman"/>
          <w:sz w:val="28"/>
          <w:szCs w:val="28"/>
          <w:lang w:eastAsia="ru-RU"/>
        </w:rPr>
        <w:t>отчетности</w:t>
      </w:r>
      <w:proofErr w:type="gramEnd"/>
      <w:r w:rsidRPr="00476B6D">
        <w:rPr>
          <w:rFonts w:ascii="Times New Roman" w:hAnsi="Times New Roman"/>
          <w:sz w:val="28"/>
          <w:szCs w:val="28"/>
          <w:lang w:eastAsia="ru-RU"/>
        </w:rPr>
        <w:t xml:space="preserve"> как на бумажных, так и на электронных носителях информации.</w:t>
      </w:r>
    </w:p>
    <w:p w:rsidR="00CC14F1" w:rsidRPr="003E3E8E" w:rsidRDefault="00CC14F1" w:rsidP="00CC14F1">
      <w:pPr>
        <w:pStyle w:val="a3"/>
        <w:numPr>
          <w:ilvl w:val="1"/>
          <w:numId w:val="7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476B6D">
        <w:rPr>
          <w:rFonts w:ascii="Times New Roman" w:hAnsi="Times New Roman"/>
          <w:sz w:val="28"/>
          <w:szCs w:val="28"/>
          <w:lang w:eastAsia="ru-RU"/>
        </w:rPr>
        <w:t>Со стороны Исполнителя ответственным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476B6D">
        <w:rPr>
          <w:rFonts w:ascii="Times New Roman" w:hAnsi="Times New Roman"/>
          <w:sz w:val="28"/>
          <w:szCs w:val="28"/>
          <w:lang w:eastAsia="ru-RU"/>
        </w:rPr>
        <w:t xml:space="preserve"> за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76B6D">
        <w:rPr>
          <w:rFonts w:ascii="Times New Roman" w:hAnsi="Times New Roman"/>
          <w:sz w:val="28"/>
          <w:szCs w:val="28"/>
          <w:lang w:eastAsia="ru-RU"/>
        </w:rPr>
        <w:t>бухгалтерское обслуживание явля</w:t>
      </w:r>
      <w:r w:rsidR="003E3E8E">
        <w:rPr>
          <w:rFonts w:ascii="Times New Roman" w:hAnsi="Times New Roman"/>
          <w:sz w:val="28"/>
          <w:szCs w:val="28"/>
          <w:lang w:eastAsia="ru-RU"/>
        </w:rPr>
        <w:t>е</w:t>
      </w:r>
      <w:r w:rsidRPr="00476B6D">
        <w:rPr>
          <w:rFonts w:ascii="Times New Roman" w:hAnsi="Times New Roman"/>
          <w:sz w:val="28"/>
          <w:szCs w:val="28"/>
          <w:lang w:eastAsia="ru-RU"/>
        </w:rPr>
        <w:t>тся</w:t>
      </w:r>
      <w:r w:rsidR="003E3E8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E3E8E">
        <w:rPr>
          <w:rFonts w:ascii="Times New Roman" w:hAnsi="Times New Roman"/>
          <w:sz w:val="28"/>
          <w:szCs w:val="28"/>
          <w:lang w:eastAsia="ru-RU"/>
        </w:rPr>
        <w:t>начальник  - главный бухгалтер.</w:t>
      </w:r>
    </w:p>
    <w:p w:rsidR="00CC14F1" w:rsidRDefault="00CC14F1" w:rsidP="003E3E8E">
      <w:pPr>
        <w:pStyle w:val="a3"/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476B6D">
        <w:rPr>
          <w:rFonts w:ascii="Times New Roman" w:hAnsi="Times New Roman"/>
          <w:sz w:val="28"/>
          <w:szCs w:val="28"/>
          <w:lang w:eastAsia="ru-RU"/>
        </w:rPr>
        <w:t>Право первой подписи при оформлении бухгалтерских документов принадлежит Заказчику.</w:t>
      </w:r>
      <w:r w:rsidR="009D0708" w:rsidRPr="009D0708">
        <w:t xml:space="preserve"> </w:t>
      </w:r>
      <w:r w:rsidR="009D0708" w:rsidRPr="009D0708">
        <w:rPr>
          <w:rFonts w:ascii="Times New Roman" w:hAnsi="Times New Roman"/>
          <w:sz w:val="28"/>
          <w:szCs w:val="28"/>
          <w:lang w:eastAsia="ru-RU"/>
        </w:rPr>
        <w:t>Право второй подписи при оформлении бухгалтерских документов (в том числе и платежных) принадлежит начальнику Исполнителя.</w:t>
      </w:r>
    </w:p>
    <w:p w:rsidR="00CC14F1" w:rsidRPr="00476B6D" w:rsidRDefault="00CC14F1" w:rsidP="00CC14F1">
      <w:pPr>
        <w:pStyle w:val="a3"/>
        <w:numPr>
          <w:ilvl w:val="1"/>
          <w:numId w:val="7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Заказчику совместно с Исполнителем необходимо определить перечень должностных лиц, наделяемых правом электронной цифровой подписи при обмене электронными документами в системе электронного документооборота.</w:t>
      </w:r>
      <w:r w:rsidRPr="00476B6D">
        <w:rPr>
          <w:rFonts w:ascii="Times New Roman" w:hAnsi="Times New Roman"/>
          <w:sz w:val="28"/>
          <w:szCs w:val="28"/>
          <w:lang w:eastAsia="ru-RU"/>
        </w:rPr>
        <w:br/>
      </w:r>
    </w:p>
    <w:p w:rsidR="00CC14F1" w:rsidRPr="00476B6D" w:rsidRDefault="00CC14F1" w:rsidP="00CC14F1">
      <w:pPr>
        <w:pStyle w:val="a3"/>
        <w:numPr>
          <w:ilvl w:val="0"/>
          <w:numId w:val="7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center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  <w:r w:rsidRPr="00476B6D">
        <w:rPr>
          <w:rFonts w:ascii="Times New Roman" w:hAnsi="Times New Roman"/>
          <w:b/>
          <w:sz w:val="28"/>
          <w:szCs w:val="28"/>
          <w:lang w:eastAsia="ru-RU"/>
        </w:rPr>
        <w:t xml:space="preserve">Требования к качеству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ведения </w:t>
      </w:r>
      <w:r w:rsidRPr="00784F92">
        <w:rPr>
          <w:rFonts w:ascii="Times New Roman" w:hAnsi="Times New Roman"/>
          <w:b/>
          <w:sz w:val="28"/>
          <w:szCs w:val="28"/>
          <w:lang w:eastAsia="ru-RU"/>
        </w:rPr>
        <w:t>бюджетного (бухгалтерского) учета</w:t>
      </w:r>
    </w:p>
    <w:p w:rsidR="00CC14F1" w:rsidRPr="00476B6D" w:rsidRDefault="00CC14F1" w:rsidP="00CC14F1">
      <w:pPr>
        <w:pStyle w:val="a3"/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</w:p>
    <w:p w:rsidR="00CC14F1" w:rsidRPr="00476B6D" w:rsidRDefault="00CC14F1" w:rsidP="00CC14F1">
      <w:pPr>
        <w:pStyle w:val="a3"/>
        <w:numPr>
          <w:ilvl w:val="1"/>
          <w:numId w:val="7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В</w:t>
      </w:r>
      <w:r w:rsidRPr="00476B6D">
        <w:rPr>
          <w:rFonts w:ascii="Times New Roman" w:hAnsi="Times New Roman"/>
          <w:sz w:val="28"/>
          <w:szCs w:val="28"/>
          <w:lang w:eastAsia="ru-RU"/>
        </w:rPr>
        <w:t>едени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476B6D">
        <w:rPr>
          <w:rFonts w:ascii="Times New Roman" w:hAnsi="Times New Roman"/>
          <w:sz w:val="28"/>
          <w:szCs w:val="28"/>
          <w:lang w:eastAsia="ru-RU"/>
        </w:rPr>
        <w:t xml:space="preserve"> бюджетного (бухгалтерского) учета осуществля</w:t>
      </w:r>
      <w:r>
        <w:rPr>
          <w:rFonts w:ascii="Times New Roman" w:hAnsi="Times New Roman"/>
          <w:sz w:val="28"/>
          <w:szCs w:val="28"/>
          <w:lang w:eastAsia="ru-RU"/>
        </w:rPr>
        <w:t>ется</w:t>
      </w:r>
      <w:r w:rsidRPr="00476B6D">
        <w:rPr>
          <w:rFonts w:ascii="Times New Roman" w:hAnsi="Times New Roman"/>
          <w:sz w:val="28"/>
          <w:szCs w:val="28"/>
          <w:lang w:eastAsia="ru-RU"/>
        </w:rPr>
        <w:t xml:space="preserve"> Исполнителем в строгом соответствии с порядком, определенным инструкцией по бюджетному учету, утвержденной Приказом Министерства финансов Российской Федерации от 01.12.2010 года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 (далее - Инструкция). </w:t>
      </w:r>
      <w:proofErr w:type="gramEnd"/>
    </w:p>
    <w:p w:rsidR="00CC14F1" w:rsidRPr="00476B6D" w:rsidRDefault="00CC14F1" w:rsidP="00CC14F1">
      <w:pPr>
        <w:pStyle w:val="a3"/>
        <w:numPr>
          <w:ilvl w:val="1"/>
          <w:numId w:val="7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476B6D">
        <w:rPr>
          <w:rFonts w:ascii="Times New Roman" w:hAnsi="Times New Roman"/>
          <w:sz w:val="28"/>
          <w:szCs w:val="28"/>
          <w:lang w:eastAsia="ru-RU"/>
        </w:rPr>
        <w:t>Начисление налогов и сборов, а также предоставление налоговых деклараций и отчетов осуществляются Исполнителем в строгом соответствии с порядком, определенным налоговым законодательством.</w:t>
      </w:r>
    </w:p>
    <w:p w:rsidR="00CC14F1" w:rsidRDefault="00CC14F1" w:rsidP="00CC14F1">
      <w:pPr>
        <w:pStyle w:val="a3"/>
        <w:numPr>
          <w:ilvl w:val="1"/>
          <w:numId w:val="7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CF298A">
        <w:rPr>
          <w:rFonts w:ascii="Times New Roman" w:hAnsi="Times New Roman"/>
          <w:sz w:val="28"/>
          <w:szCs w:val="28"/>
          <w:lang w:eastAsia="ru-RU"/>
        </w:rPr>
        <w:t xml:space="preserve">Составление и предоставление бюджетной (бухгалтерской) и финансовой отчетности осуществляется в соответствии с приказом министерства финансов Российской Федерации от 28 декабря </w:t>
      </w:r>
      <w:smartTag w:uri="urn:schemas-microsoft-com:office:smarttags" w:element="metricconverter">
        <w:smartTagPr>
          <w:attr w:name="ProductID" w:val="2010 г"/>
        </w:smartTagPr>
        <w:r w:rsidRPr="00CF298A">
          <w:rPr>
            <w:rFonts w:ascii="Times New Roman" w:hAnsi="Times New Roman"/>
            <w:sz w:val="28"/>
            <w:szCs w:val="28"/>
            <w:lang w:eastAsia="ru-RU"/>
          </w:rPr>
          <w:t>2010 г</w:t>
        </w:r>
      </w:smartTag>
      <w:r w:rsidRPr="00CF298A">
        <w:rPr>
          <w:rFonts w:ascii="Times New Roman" w:hAnsi="Times New Roman"/>
          <w:sz w:val="28"/>
          <w:szCs w:val="28"/>
          <w:lang w:eastAsia="ru-RU"/>
        </w:rPr>
        <w:t>. № 191н</w:t>
      </w:r>
      <w:r>
        <w:rPr>
          <w:rFonts w:ascii="Times New Roman" w:hAnsi="Times New Roman"/>
          <w:sz w:val="28"/>
          <w:szCs w:val="28"/>
          <w:lang w:eastAsia="ru-RU"/>
        </w:rPr>
        <w:t xml:space="preserve"> (с изменениями и дополнениями).</w:t>
      </w:r>
      <w:r w:rsidRPr="00CF298A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CC14F1" w:rsidRPr="00CF298A" w:rsidRDefault="00CC14F1" w:rsidP="00CC14F1">
      <w:pPr>
        <w:pStyle w:val="a3"/>
        <w:numPr>
          <w:ilvl w:val="1"/>
          <w:numId w:val="7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CF298A">
        <w:rPr>
          <w:rFonts w:ascii="Times New Roman" w:hAnsi="Times New Roman"/>
          <w:sz w:val="28"/>
          <w:szCs w:val="28"/>
          <w:lang w:eastAsia="ru-RU"/>
        </w:rPr>
        <w:t>При исполнении функций по ведению бюджетного (бухгалтерского) учета Исполнитель обязан соблюдать требования Федерального закона от 27 июля 2006 года № 152-ФЗ «О персональных данных».</w:t>
      </w:r>
    </w:p>
    <w:p w:rsidR="00CC14F1" w:rsidRDefault="00CC14F1" w:rsidP="0046100F">
      <w:pPr>
        <w:pStyle w:val="a3"/>
        <w:numPr>
          <w:ilvl w:val="1"/>
          <w:numId w:val="7"/>
        </w:numPr>
        <w:spacing w:after="20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06BEC">
        <w:rPr>
          <w:rFonts w:ascii="Times New Roman" w:hAnsi="Times New Roman"/>
          <w:sz w:val="28"/>
          <w:szCs w:val="28"/>
          <w:lang w:eastAsia="ru-RU"/>
        </w:rPr>
        <w:t xml:space="preserve">Ведение бюджетного (бухгалтерского) учета хозяйственной деятельности Заказчика осуществляется Исполнителем в автоматизированном режиме с использованием программного продукта </w:t>
      </w:r>
      <w:r w:rsidR="00D43F60">
        <w:rPr>
          <w:rFonts w:ascii="Times New Roman" w:hAnsi="Times New Roman"/>
          <w:sz w:val="28"/>
          <w:szCs w:val="28"/>
          <w:lang w:eastAsia="ru-RU"/>
        </w:rPr>
        <w:t>1С</w:t>
      </w:r>
      <w:r w:rsidRPr="00706BEC">
        <w:rPr>
          <w:rFonts w:ascii="Times New Roman" w:hAnsi="Times New Roman"/>
          <w:sz w:val="28"/>
          <w:szCs w:val="28"/>
          <w:lang w:eastAsia="ru-RU"/>
        </w:rPr>
        <w:t xml:space="preserve">. Заказчик обеспечивает Исполнителям доступ к системе автоматизированного ведения учета в период переноса данных </w:t>
      </w:r>
      <w:r>
        <w:rPr>
          <w:rFonts w:ascii="Times New Roman" w:hAnsi="Times New Roman"/>
          <w:sz w:val="28"/>
          <w:szCs w:val="28"/>
          <w:lang w:eastAsia="ru-RU"/>
        </w:rPr>
        <w:t>по ведению бухгалтерского учета</w:t>
      </w:r>
      <w:r w:rsidRPr="00706BEC">
        <w:rPr>
          <w:rFonts w:ascii="Times New Roman" w:hAnsi="Times New Roman"/>
          <w:sz w:val="28"/>
          <w:szCs w:val="28"/>
          <w:lang w:eastAsia="ru-RU"/>
        </w:rPr>
        <w:t>.</w:t>
      </w:r>
    </w:p>
    <w:p w:rsidR="00CC14F1" w:rsidRPr="00476B6D" w:rsidRDefault="00CC14F1" w:rsidP="00CC14F1">
      <w:pPr>
        <w:pStyle w:val="a3"/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CC14F1" w:rsidRPr="00476B6D" w:rsidRDefault="00CC14F1" w:rsidP="00CC14F1">
      <w:pPr>
        <w:pStyle w:val="a3"/>
        <w:numPr>
          <w:ilvl w:val="0"/>
          <w:numId w:val="7"/>
        </w:numPr>
        <w:tabs>
          <w:tab w:val="left" w:pos="567"/>
        </w:tabs>
        <w:spacing w:after="200" w:line="240" w:lineRule="auto"/>
        <w:ind w:left="0" w:firstLine="0"/>
        <w:jc w:val="center"/>
        <w:rPr>
          <w:rFonts w:ascii="Times New Roman" w:hAnsi="Times New Roman"/>
          <w:b/>
          <w:bCs/>
          <w:kern w:val="32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2"/>
          <w:sz w:val="28"/>
          <w:szCs w:val="28"/>
          <w:lang w:eastAsia="ru-RU"/>
        </w:rPr>
        <w:t>Регламент</w:t>
      </w:r>
      <w:r w:rsidRPr="00476B6D">
        <w:rPr>
          <w:rFonts w:ascii="Times New Roman" w:hAnsi="Times New Roman"/>
          <w:b/>
          <w:bCs/>
          <w:kern w:val="32"/>
          <w:sz w:val="28"/>
          <w:szCs w:val="28"/>
          <w:lang w:eastAsia="ru-RU"/>
        </w:rPr>
        <w:t xml:space="preserve"> взаимодействия Заказчика с Исполнителем</w:t>
      </w:r>
    </w:p>
    <w:p w:rsidR="00CC14F1" w:rsidRPr="00476B6D" w:rsidRDefault="00CC14F1" w:rsidP="00CC14F1">
      <w:pPr>
        <w:pStyle w:val="a3"/>
        <w:tabs>
          <w:tab w:val="left" w:pos="567"/>
        </w:tabs>
        <w:spacing w:line="240" w:lineRule="auto"/>
        <w:ind w:left="0"/>
        <w:rPr>
          <w:rFonts w:ascii="Times New Roman" w:hAnsi="Times New Roman"/>
          <w:b/>
          <w:bCs/>
          <w:kern w:val="32"/>
          <w:sz w:val="28"/>
          <w:szCs w:val="28"/>
          <w:lang w:eastAsia="ru-RU"/>
        </w:rPr>
      </w:pPr>
    </w:p>
    <w:p w:rsidR="00CC14F1" w:rsidRPr="00476B6D" w:rsidRDefault="00CC14F1" w:rsidP="00CC14F1">
      <w:pPr>
        <w:pStyle w:val="a3"/>
        <w:numPr>
          <w:ilvl w:val="1"/>
          <w:numId w:val="7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476B6D">
        <w:rPr>
          <w:rFonts w:ascii="Times New Roman" w:hAnsi="Times New Roman"/>
          <w:sz w:val="28"/>
          <w:szCs w:val="28"/>
          <w:lang w:eastAsia="ru-RU"/>
        </w:rPr>
        <w:t xml:space="preserve">Все факты финансово-хозяйственной жизни Заказчика оформляются первичными учетными документами. Первичные учетные документы составляются Заказчиком в соответствии с распределением функций и обязанностей, утвержденным приложением 1 к настоящему </w:t>
      </w:r>
      <w:r>
        <w:rPr>
          <w:rFonts w:ascii="Times New Roman" w:hAnsi="Times New Roman"/>
          <w:sz w:val="28"/>
          <w:szCs w:val="28"/>
          <w:lang w:eastAsia="ru-RU"/>
        </w:rPr>
        <w:t>Соглашению</w:t>
      </w:r>
      <w:r w:rsidRPr="00476B6D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CC14F1" w:rsidRPr="00476B6D" w:rsidRDefault="00CC14F1" w:rsidP="00CC14F1">
      <w:pPr>
        <w:pStyle w:val="a3"/>
        <w:numPr>
          <w:ilvl w:val="1"/>
          <w:numId w:val="7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476B6D">
        <w:rPr>
          <w:rFonts w:ascii="Times New Roman" w:hAnsi="Times New Roman"/>
          <w:sz w:val="28"/>
          <w:szCs w:val="28"/>
          <w:lang w:eastAsia="ru-RU"/>
        </w:rPr>
        <w:t>ервичные учетные документы передаются Заказчиком уполномоченному представителю Исполнителя в соответствии с утвержденным графиком документооборота</w:t>
      </w:r>
      <w:r>
        <w:rPr>
          <w:rFonts w:ascii="Times New Roman" w:hAnsi="Times New Roman"/>
          <w:sz w:val="28"/>
          <w:szCs w:val="28"/>
          <w:lang w:eastAsia="ru-RU"/>
        </w:rPr>
        <w:t xml:space="preserve"> к настоящему Соглашению</w:t>
      </w:r>
      <w:r w:rsidRPr="00476B6D">
        <w:rPr>
          <w:rFonts w:ascii="Times New Roman" w:hAnsi="Times New Roman"/>
          <w:sz w:val="28"/>
          <w:szCs w:val="28"/>
          <w:lang w:eastAsia="ru-RU"/>
        </w:rPr>
        <w:t xml:space="preserve"> на основании реестра, составляемого по установленной форме, являющейся приложением 2 к настоящему договору.</w:t>
      </w:r>
    </w:p>
    <w:p w:rsidR="00CC14F1" w:rsidRPr="00476B6D" w:rsidRDefault="00CC14F1" w:rsidP="00CC14F1">
      <w:pPr>
        <w:pStyle w:val="a3"/>
        <w:numPr>
          <w:ilvl w:val="1"/>
          <w:numId w:val="7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476B6D">
        <w:rPr>
          <w:rFonts w:ascii="Times New Roman" w:hAnsi="Times New Roman"/>
          <w:sz w:val="28"/>
          <w:szCs w:val="28"/>
          <w:lang w:eastAsia="ru-RU"/>
        </w:rPr>
        <w:t>ервичные учетные документы Заказчика направляются Исполнителю и принимаются Исполнителем к учету, если они составлены по унифицированным формам документов, утвержденным согласно законодательству Российской Федерации правовыми актами уполномоченных органов исполнительной власти, а документы, формы которых не унифицированы, должны содержать следующие обязательные реквизиты:</w:t>
      </w:r>
    </w:p>
    <w:p w:rsidR="00CC14F1" w:rsidRPr="00476B6D" w:rsidRDefault="00CC14F1" w:rsidP="00CC14F1">
      <w:pPr>
        <w:numPr>
          <w:ilvl w:val="0"/>
          <w:numId w:val="2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476B6D">
        <w:rPr>
          <w:rFonts w:ascii="Times New Roman" w:hAnsi="Times New Roman"/>
          <w:sz w:val="28"/>
          <w:szCs w:val="28"/>
          <w:lang w:eastAsia="ru-RU"/>
        </w:rPr>
        <w:t>наименование документа;</w:t>
      </w:r>
    </w:p>
    <w:p w:rsidR="00CC14F1" w:rsidRPr="00476B6D" w:rsidRDefault="00CC14F1" w:rsidP="00CC14F1">
      <w:pPr>
        <w:numPr>
          <w:ilvl w:val="0"/>
          <w:numId w:val="2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476B6D">
        <w:rPr>
          <w:rFonts w:ascii="Times New Roman" w:hAnsi="Times New Roman"/>
          <w:sz w:val="28"/>
          <w:szCs w:val="28"/>
          <w:lang w:eastAsia="ru-RU"/>
        </w:rPr>
        <w:t>дату составления документа;</w:t>
      </w:r>
    </w:p>
    <w:p w:rsidR="00CC14F1" w:rsidRPr="00476B6D" w:rsidRDefault="00CC14F1" w:rsidP="00CC14F1">
      <w:pPr>
        <w:numPr>
          <w:ilvl w:val="0"/>
          <w:numId w:val="2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476B6D">
        <w:rPr>
          <w:rFonts w:ascii="Times New Roman" w:hAnsi="Times New Roman"/>
          <w:sz w:val="28"/>
          <w:szCs w:val="28"/>
          <w:lang w:eastAsia="ru-RU"/>
        </w:rPr>
        <w:t>наименование участника хозяйственной операции, от имени которого составлен документ, а также его идентификационные коды;</w:t>
      </w:r>
    </w:p>
    <w:p w:rsidR="00CC14F1" w:rsidRPr="00476B6D" w:rsidRDefault="00CC14F1" w:rsidP="00CC14F1">
      <w:pPr>
        <w:numPr>
          <w:ilvl w:val="0"/>
          <w:numId w:val="2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476B6D">
        <w:rPr>
          <w:rFonts w:ascii="Times New Roman" w:hAnsi="Times New Roman"/>
          <w:sz w:val="28"/>
          <w:szCs w:val="28"/>
          <w:lang w:eastAsia="ru-RU"/>
        </w:rPr>
        <w:t>содержание хозяйственной операции;</w:t>
      </w:r>
    </w:p>
    <w:p w:rsidR="00CC14F1" w:rsidRPr="00476B6D" w:rsidRDefault="00CC14F1" w:rsidP="00CC14F1">
      <w:pPr>
        <w:numPr>
          <w:ilvl w:val="0"/>
          <w:numId w:val="2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476B6D">
        <w:rPr>
          <w:rFonts w:ascii="Times New Roman" w:hAnsi="Times New Roman"/>
          <w:sz w:val="28"/>
          <w:szCs w:val="28"/>
          <w:lang w:eastAsia="ru-RU"/>
        </w:rPr>
        <w:t>измерители хозяйственной операции в натуральном и денежном выражении;</w:t>
      </w:r>
    </w:p>
    <w:p w:rsidR="00CC14F1" w:rsidRPr="00476B6D" w:rsidRDefault="00CC14F1" w:rsidP="00CC14F1">
      <w:pPr>
        <w:numPr>
          <w:ilvl w:val="0"/>
          <w:numId w:val="2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476B6D">
        <w:rPr>
          <w:rFonts w:ascii="Times New Roman" w:hAnsi="Times New Roman"/>
          <w:sz w:val="28"/>
          <w:szCs w:val="28"/>
          <w:lang w:eastAsia="ru-RU"/>
        </w:rPr>
        <w:t>наименование должностей лиц, ответственных за совершение хозяйственной операции и правильность ее оформления;</w:t>
      </w:r>
    </w:p>
    <w:p w:rsidR="00CC14F1" w:rsidRPr="00476B6D" w:rsidRDefault="00CC14F1" w:rsidP="00CC14F1">
      <w:pPr>
        <w:numPr>
          <w:ilvl w:val="0"/>
          <w:numId w:val="2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476B6D">
        <w:rPr>
          <w:rFonts w:ascii="Times New Roman" w:hAnsi="Times New Roman"/>
          <w:sz w:val="28"/>
          <w:szCs w:val="28"/>
          <w:lang w:eastAsia="ru-RU"/>
        </w:rPr>
        <w:t>личные подписи указанных лиц и их расшифровка.</w:t>
      </w:r>
    </w:p>
    <w:p w:rsidR="00CC14F1" w:rsidRDefault="00CC14F1" w:rsidP="00CC14F1">
      <w:pPr>
        <w:pStyle w:val="a3"/>
        <w:numPr>
          <w:ilvl w:val="1"/>
          <w:numId w:val="7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784F92">
        <w:rPr>
          <w:rFonts w:ascii="Times New Roman" w:hAnsi="Times New Roman"/>
          <w:sz w:val="28"/>
          <w:szCs w:val="28"/>
          <w:lang w:eastAsia="ru-RU"/>
        </w:rPr>
        <w:t xml:space="preserve">Документирование операций с имуществом, обязательствами, а также иных фактов хозяйственной деятельности, ведение регистров бюджетного учета осуществляется на русском языке. </w:t>
      </w:r>
    </w:p>
    <w:p w:rsidR="00CC14F1" w:rsidRPr="00784F92" w:rsidRDefault="00CC14F1" w:rsidP="00CC14F1">
      <w:pPr>
        <w:pStyle w:val="a3"/>
        <w:numPr>
          <w:ilvl w:val="1"/>
          <w:numId w:val="7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784F92">
        <w:rPr>
          <w:rFonts w:ascii="Times New Roman" w:hAnsi="Times New Roman"/>
          <w:sz w:val="28"/>
          <w:szCs w:val="28"/>
          <w:lang w:eastAsia="ru-RU"/>
        </w:rPr>
        <w:t>Для ведения бюджетного (бухгалтерского) учета Заказчика применяются регистры, содержащие обязательные реквизиты и показатели, установленные Инструкцией.</w:t>
      </w:r>
    </w:p>
    <w:p w:rsidR="00CC14F1" w:rsidRPr="00476B6D" w:rsidRDefault="00CC14F1" w:rsidP="00CC14F1">
      <w:pPr>
        <w:pStyle w:val="a3"/>
        <w:numPr>
          <w:ilvl w:val="1"/>
          <w:numId w:val="7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476B6D">
        <w:rPr>
          <w:rFonts w:ascii="Times New Roman" w:hAnsi="Times New Roman"/>
          <w:sz w:val="28"/>
          <w:szCs w:val="28"/>
          <w:lang w:eastAsia="ru-RU"/>
        </w:rPr>
        <w:t>Данные проверенных и принятых к учету первичных учетных документов систематизируются по датам совершения операций (в хронологическом порядке) и отражаются накопительным способом в следующих регистрах бюджетного учета:</w:t>
      </w:r>
    </w:p>
    <w:p w:rsidR="00CC14F1" w:rsidRPr="00476B6D" w:rsidRDefault="00CC14F1" w:rsidP="00CC14F1">
      <w:pPr>
        <w:numPr>
          <w:ilvl w:val="0"/>
          <w:numId w:val="3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476B6D">
        <w:rPr>
          <w:rFonts w:ascii="Times New Roman" w:hAnsi="Times New Roman"/>
          <w:sz w:val="28"/>
          <w:szCs w:val="28"/>
          <w:lang w:eastAsia="ru-RU"/>
        </w:rPr>
        <w:t>Журнал операций по счету «Касса»;</w:t>
      </w:r>
    </w:p>
    <w:p w:rsidR="00CC14F1" w:rsidRPr="00476B6D" w:rsidRDefault="00CC14F1" w:rsidP="00CC14F1">
      <w:pPr>
        <w:numPr>
          <w:ilvl w:val="0"/>
          <w:numId w:val="3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476B6D">
        <w:rPr>
          <w:rFonts w:ascii="Times New Roman" w:hAnsi="Times New Roman"/>
          <w:sz w:val="28"/>
          <w:szCs w:val="28"/>
          <w:lang w:eastAsia="ru-RU"/>
        </w:rPr>
        <w:t>Журнал операций с безналичными денежными средствами;</w:t>
      </w:r>
    </w:p>
    <w:p w:rsidR="00CC14F1" w:rsidRPr="00476B6D" w:rsidRDefault="00CC14F1" w:rsidP="00CC14F1">
      <w:pPr>
        <w:numPr>
          <w:ilvl w:val="0"/>
          <w:numId w:val="3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476B6D">
        <w:rPr>
          <w:rFonts w:ascii="Times New Roman" w:hAnsi="Times New Roman"/>
          <w:sz w:val="28"/>
          <w:szCs w:val="28"/>
          <w:lang w:eastAsia="ru-RU"/>
        </w:rPr>
        <w:t>Журнал операций расчетов с подотчетными лицами;</w:t>
      </w:r>
    </w:p>
    <w:p w:rsidR="00CC14F1" w:rsidRPr="00476B6D" w:rsidRDefault="00CC14F1" w:rsidP="00CC14F1">
      <w:pPr>
        <w:numPr>
          <w:ilvl w:val="0"/>
          <w:numId w:val="3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476B6D">
        <w:rPr>
          <w:rFonts w:ascii="Times New Roman" w:hAnsi="Times New Roman"/>
          <w:sz w:val="28"/>
          <w:szCs w:val="28"/>
          <w:lang w:eastAsia="ru-RU"/>
        </w:rPr>
        <w:t>Журнал операций расчетов с поставщиками и подрядчиками;</w:t>
      </w:r>
    </w:p>
    <w:p w:rsidR="00CC14F1" w:rsidRPr="00476B6D" w:rsidRDefault="00CC14F1" w:rsidP="00CC14F1">
      <w:pPr>
        <w:numPr>
          <w:ilvl w:val="0"/>
          <w:numId w:val="3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476B6D">
        <w:rPr>
          <w:rFonts w:ascii="Times New Roman" w:hAnsi="Times New Roman"/>
          <w:sz w:val="28"/>
          <w:szCs w:val="28"/>
          <w:lang w:eastAsia="ru-RU"/>
        </w:rPr>
        <w:t>Журнал операций расчетов с дебиторами по доходам;</w:t>
      </w:r>
    </w:p>
    <w:p w:rsidR="00CC14F1" w:rsidRPr="00476B6D" w:rsidRDefault="00CC14F1" w:rsidP="00CC14F1">
      <w:pPr>
        <w:numPr>
          <w:ilvl w:val="0"/>
          <w:numId w:val="3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476B6D">
        <w:rPr>
          <w:rFonts w:ascii="Times New Roman" w:hAnsi="Times New Roman"/>
          <w:sz w:val="28"/>
          <w:szCs w:val="28"/>
          <w:lang w:eastAsia="ru-RU"/>
        </w:rPr>
        <w:t>Журнал операций расчетов по оплате труда;</w:t>
      </w:r>
    </w:p>
    <w:p w:rsidR="00CC14F1" w:rsidRPr="00476B6D" w:rsidRDefault="00CC14F1" w:rsidP="00CC14F1">
      <w:pPr>
        <w:numPr>
          <w:ilvl w:val="0"/>
          <w:numId w:val="3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476B6D">
        <w:rPr>
          <w:rFonts w:ascii="Times New Roman" w:hAnsi="Times New Roman"/>
          <w:sz w:val="28"/>
          <w:szCs w:val="28"/>
          <w:lang w:eastAsia="ru-RU"/>
        </w:rPr>
        <w:t>Журнал операций по выбытию и перемещению нефинансовых активов;</w:t>
      </w:r>
    </w:p>
    <w:p w:rsidR="00CC14F1" w:rsidRPr="00476B6D" w:rsidRDefault="00CC14F1" w:rsidP="00CC14F1">
      <w:pPr>
        <w:numPr>
          <w:ilvl w:val="0"/>
          <w:numId w:val="3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476B6D">
        <w:rPr>
          <w:rFonts w:ascii="Times New Roman" w:hAnsi="Times New Roman"/>
          <w:sz w:val="28"/>
          <w:szCs w:val="28"/>
          <w:lang w:eastAsia="ru-RU"/>
        </w:rPr>
        <w:t>Журнал по прочим операциям;</w:t>
      </w:r>
    </w:p>
    <w:p w:rsidR="00CC14F1" w:rsidRPr="00476B6D" w:rsidRDefault="00CC14F1" w:rsidP="00CC14F1">
      <w:pPr>
        <w:numPr>
          <w:ilvl w:val="0"/>
          <w:numId w:val="3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476B6D">
        <w:rPr>
          <w:rFonts w:ascii="Times New Roman" w:hAnsi="Times New Roman"/>
          <w:sz w:val="28"/>
          <w:szCs w:val="28"/>
          <w:lang w:eastAsia="ru-RU"/>
        </w:rPr>
        <w:t>Главная книга.</w:t>
      </w:r>
    </w:p>
    <w:p w:rsidR="00CC14F1" w:rsidRPr="00476B6D" w:rsidRDefault="00CC14F1" w:rsidP="00CC14F1">
      <w:pPr>
        <w:pStyle w:val="a3"/>
        <w:numPr>
          <w:ilvl w:val="1"/>
          <w:numId w:val="7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476B6D">
        <w:rPr>
          <w:rFonts w:ascii="Times New Roman" w:hAnsi="Times New Roman"/>
          <w:sz w:val="28"/>
          <w:szCs w:val="28"/>
          <w:lang w:eastAsia="ru-RU"/>
        </w:rPr>
        <w:t xml:space="preserve">Записи в журналы операций осуществляются по мере совершения операций, как на основании отдельных документов, так и на основании группы однородных документов. </w:t>
      </w:r>
    </w:p>
    <w:p w:rsidR="00CC14F1" w:rsidRPr="00476B6D" w:rsidRDefault="00F91A20" w:rsidP="00CC14F1">
      <w:pPr>
        <w:pStyle w:val="a3"/>
        <w:numPr>
          <w:ilvl w:val="1"/>
          <w:numId w:val="7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C14F1" w:rsidRPr="00476B6D">
        <w:rPr>
          <w:rFonts w:ascii="Times New Roman" w:hAnsi="Times New Roman"/>
          <w:sz w:val="28"/>
          <w:szCs w:val="28"/>
          <w:lang w:eastAsia="ru-RU"/>
        </w:rPr>
        <w:t xml:space="preserve">Журналы операций подписываются руководителем </w:t>
      </w:r>
      <w:r>
        <w:rPr>
          <w:rFonts w:ascii="Times New Roman" w:hAnsi="Times New Roman"/>
          <w:sz w:val="28"/>
          <w:szCs w:val="28"/>
          <w:lang w:eastAsia="ru-RU"/>
        </w:rPr>
        <w:t>Исполнителя</w:t>
      </w:r>
      <w:r w:rsidR="00CC14F1" w:rsidRPr="00476B6D">
        <w:rPr>
          <w:rFonts w:ascii="Times New Roman" w:hAnsi="Times New Roman"/>
          <w:sz w:val="28"/>
          <w:szCs w:val="28"/>
          <w:lang w:eastAsia="ru-RU"/>
        </w:rPr>
        <w:t xml:space="preserve"> и бухгалтером Исполнителя, составившим журнал операций.</w:t>
      </w:r>
    </w:p>
    <w:p w:rsidR="00CC14F1" w:rsidRPr="00476B6D" w:rsidRDefault="00F91A20" w:rsidP="00CC14F1">
      <w:pPr>
        <w:pStyle w:val="a3"/>
        <w:numPr>
          <w:ilvl w:val="1"/>
          <w:numId w:val="7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C14F1" w:rsidRPr="00476B6D">
        <w:rPr>
          <w:rFonts w:ascii="Times New Roman" w:hAnsi="Times New Roman"/>
          <w:sz w:val="28"/>
          <w:szCs w:val="28"/>
          <w:lang w:eastAsia="ru-RU"/>
        </w:rPr>
        <w:t>По истечении месяца данные оборотов по счетам из журналов операций записываются в Главную книгу.</w:t>
      </w:r>
    </w:p>
    <w:p w:rsidR="00A41C09" w:rsidRDefault="00F91A20" w:rsidP="00CC14F1">
      <w:pPr>
        <w:pStyle w:val="a3"/>
        <w:numPr>
          <w:ilvl w:val="1"/>
          <w:numId w:val="7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C14F1" w:rsidRPr="00A41C09">
        <w:rPr>
          <w:rFonts w:ascii="Times New Roman" w:hAnsi="Times New Roman"/>
          <w:sz w:val="28"/>
          <w:szCs w:val="28"/>
          <w:lang w:eastAsia="ru-RU"/>
        </w:rPr>
        <w:t xml:space="preserve">По истечении каждого отчетного месяца первичные учетные документы, относящиеся к соответствующим журналам операций, должны быть подобраны в хронологическом порядке и сброшюрованы. При незначительном количестве документов брошюровку можно производить за несколько месяцев в одну папку (дело). На обложке следует указать: наименование Заказчика; название и порядковый номер папки (дела) в соответствии с номенклатурой дел Заказчика; отчетный период - год и месяц; начальный и последний номера журналов операций; количество листов в папке (деле). </w:t>
      </w:r>
    </w:p>
    <w:p w:rsidR="00D43F60" w:rsidRPr="00641EEA" w:rsidRDefault="00F91A20" w:rsidP="00CC14F1">
      <w:pPr>
        <w:pStyle w:val="a3"/>
        <w:numPr>
          <w:ilvl w:val="1"/>
          <w:numId w:val="7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C14F1" w:rsidRPr="00476B6D">
        <w:rPr>
          <w:rFonts w:ascii="Times New Roman" w:hAnsi="Times New Roman"/>
          <w:sz w:val="28"/>
          <w:szCs w:val="28"/>
          <w:lang w:eastAsia="ru-RU"/>
        </w:rPr>
        <w:t xml:space="preserve">Сформированный комплект ежемесячной, квартальной и годовой бухгалтерской (финансовой) отчетности, налоговых деклараций, отчетных форм во внебюджетные фонды и органы государственной статистики, составление сведений по НДФЛ, персонифицированному учету и другой отчетности, предусмотренной согласованным перечнем, являющимся приложением </w:t>
      </w:r>
      <w:r w:rsidR="00A41C09">
        <w:rPr>
          <w:rFonts w:ascii="Times New Roman" w:hAnsi="Times New Roman"/>
          <w:sz w:val="28"/>
          <w:szCs w:val="28"/>
          <w:lang w:eastAsia="ru-RU"/>
        </w:rPr>
        <w:t>№</w:t>
      </w:r>
      <w:r w:rsidR="00CC14F1" w:rsidRPr="00476B6D">
        <w:rPr>
          <w:rFonts w:ascii="Times New Roman" w:hAnsi="Times New Roman"/>
          <w:sz w:val="28"/>
          <w:szCs w:val="28"/>
          <w:lang w:eastAsia="ru-RU"/>
        </w:rPr>
        <w:t>3 к настоящему договору, предоставляется Заказчику для визирования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CC14F1" w:rsidRPr="00476B6D">
        <w:rPr>
          <w:rFonts w:ascii="Times New Roman" w:hAnsi="Times New Roman"/>
          <w:sz w:val="28"/>
          <w:szCs w:val="28"/>
          <w:lang w:eastAsia="ru-RU"/>
        </w:rPr>
        <w:t>По требованию Заказчика Исполнитель обязан давать необходимые пояснения по содержанию отчетности.</w:t>
      </w:r>
    </w:p>
    <w:p w:rsidR="00CC14F1" w:rsidRPr="00476B6D" w:rsidRDefault="00CC14F1" w:rsidP="00CC14F1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CC14F1" w:rsidRPr="00476B6D" w:rsidRDefault="00CC14F1" w:rsidP="00CC14F1">
      <w:pPr>
        <w:pStyle w:val="a3"/>
        <w:numPr>
          <w:ilvl w:val="0"/>
          <w:numId w:val="7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center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  <w:r w:rsidRPr="00476B6D">
        <w:rPr>
          <w:rFonts w:ascii="Times New Roman" w:hAnsi="Times New Roman"/>
          <w:b/>
          <w:sz w:val="28"/>
          <w:szCs w:val="28"/>
          <w:lang w:eastAsia="ru-RU"/>
        </w:rPr>
        <w:t>Обязанности сторон</w:t>
      </w:r>
    </w:p>
    <w:p w:rsidR="00CC14F1" w:rsidRPr="00476B6D" w:rsidRDefault="00CC14F1" w:rsidP="00CC14F1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  <w:r w:rsidRPr="00476B6D">
        <w:rPr>
          <w:rFonts w:ascii="Times New Roman" w:hAnsi="Times New Roman"/>
          <w:b/>
          <w:sz w:val="28"/>
          <w:szCs w:val="28"/>
          <w:lang w:eastAsia="ru-RU"/>
        </w:rPr>
        <w:tab/>
        <w:t>Заказчик обязуется:</w:t>
      </w:r>
    </w:p>
    <w:p w:rsidR="00CC14F1" w:rsidRPr="00476B6D" w:rsidRDefault="00CC14F1" w:rsidP="00CC14F1">
      <w:pPr>
        <w:pStyle w:val="a3"/>
        <w:numPr>
          <w:ilvl w:val="1"/>
          <w:numId w:val="7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476B6D">
        <w:rPr>
          <w:rFonts w:ascii="Times New Roman" w:hAnsi="Times New Roman"/>
          <w:sz w:val="28"/>
          <w:szCs w:val="28"/>
          <w:lang w:eastAsia="ru-RU"/>
        </w:rPr>
        <w:t>Передать приказом ведение бюджетного (бухга</w:t>
      </w:r>
      <w:r>
        <w:rPr>
          <w:rFonts w:ascii="Times New Roman" w:hAnsi="Times New Roman"/>
          <w:sz w:val="28"/>
          <w:szCs w:val="28"/>
          <w:lang w:eastAsia="ru-RU"/>
        </w:rPr>
        <w:t xml:space="preserve">лтерского) и налогового учета и </w:t>
      </w:r>
      <w:r w:rsidRPr="00476B6D">
        <w:rPr>
          <w:rFonts w:ascii="Times New Roman" w:hAnsi="Times New Roman"/>
          <w:sz w:val="28"/>
          <w:szCs w:val="28"/>
          <w:lang w:eastAsia="ru-RU"/>
        </w:rPr>
        <w:t>всю полноту ответственности за своевременное представление полной и достоверной бухгалтерской и иной отчетности, сос</w:t>
      </w:r>
      <w:r>
        <w:rPr>
          <w:rFonts w:ascii="Times New Roman" w:hAnsi="Times New Roman"/>
          <w:sz w:val="28"/>
          <w:szCs w:val="28"/>
          <w:lang w:eastAsia="ru-RU"/>
        </w:rPr>
        <w:t>тавленной от имени Заказчика, Исполнителю</w:t>
      </w:r>
      <w:r w:rsidRPr="00476B6D">
        <w:rPr>
          <w:rFonts w:ascii="Times New Roman" w:hAnsi="Times New Roman"/>
          <w:sz w:val="28"/>
          <w:szCs w:val="28"/>
          <w:lang w:eastAsia="ru-RU"/>
        </w:rPr>
        <w:t>.</w:t>
      </w:r>
    </w:p>
    <w:p w:rsidR="00CC14F1" w:rsidRPr="00476B6D" w:rsidRDefault="00CC14F1" w:rsidP="00CC14F1">
      <w:pPr>
        <w:pStyle w:val="a3"/>
        <w:numPr>
          <w:ilvl w:val="1"/>
          <w:numId w:val="7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476B6D">
        <w:rPr>
          <w:rFonts w:ascii="Times New Roman" w:hAnsi="Times New Roman"/>
          <w:sz w:val="28"/>
          <w:szCs w:val="28"/>
          <w:lang w:eastAsia="ru-RU"/>
        </w:rPr>
        <w:t xml:space="preserve">Своевременно предоставлять Исполнителю необходимые первичные учетные документы (копии выписок из приказов и распоряжений, которые непосредственно относятся к исполнению сметы расходов, договоры, табеля, акты выполненных работ, </w:t>
      </w:r>
      <w:r>
        <w:rPr>
          <w:rFonts w:ascii="Times New Roman" w:hAnsi="Times New Roman"/>
          <w:sz w:val="28"/>
          <w:szCs w:val="28"/>
          <w:lang w:eastAsia="ru-RU"/>
        </w:rPr>
        <w:t xml:space="preserve">товарные накладные, </w:t>
      </w:r>
      <w:r w:rsidRPr="00476B6D">
        <w:rPr>
          <w:rFonts w:ascii="Times New Roman" w:hAnsi="Times New Roman"/>
          <w:sz w:val="28"/>
          <w:szCs w:val="28"/>
          <w:lang w:eastAsia="ru-RU"/>
        </w:rPr>
        <w:t>иную первичную документацию).</w:t>
      </w:r>
    </w:p>
    <w:p w:rsidR="00CC14F1" w:rsidRPr="00476B6D" w:rsidRDefault="00CC14F1" w:rsidP="00CC14F1">
      <w:pPr>
        <w:pStyle w:val="a3"/>
        <w:numPr>
          <w:ilvl w:val="1"/>
          <w:numId w:val="7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476B6D">
        <w:rPr>
          <w:rFonts w:ascii="Times New Roman" w:hAnsi="Times New Roman"/>
          <w:sz w:val="28"/>
          <w:szCs w:val="28"/>
          <w:lang w:eastAsia="ru-RU"/>
        </w:rPr>
        <w:t>Обеспечить достоверность, содержащихся в первичных документах данных.</w:t>
      </w:r>
    </w:p>
    <w:p w:rsidR="00CC14F1" w:rsidRDefault="00CC14F1" w:rsidP="00CC14F1">
      <w:pPr>
        <w:pStyle w:val="a3"/>
        <w:numPr>
          <w:ilvl w:val="1"/>
          <w:numId w:val="7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476B6D">
        <w:rPr>
          <w:rFonts w:ascii="Times New Roman" w:hAnsi="Times New Roman"/>
          <w:sz w:val="28"/>
          <w:szCs w:val="28"/>
          <w:lang w:eastAsia="ru-RU"/>
        </w:rPr>
        <w:t>Выполнять требования Исполнителя в части порядка оформления и представления необходимых документов и сведений.</w:t>
      </w:r>
    </w:p>
    <w:p w:rsidR="00CC14F1" w:rsidRDefault="00CC14F1" w:rsidP="00CC14F1">
      <w:pPr>
        <w:pStyle w:val="a3"/>
        <w:numPr>
          <w:ilvl w:val="1"/>
          <w:numId w:val="7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Определить перечень должностных лиц, наделенных правом электронной цифровой подписи при обмене электронными документами в системе электронного документооборота</w:t>
      </w:r>
      <w:r w:rsidR="00F91A20">
        <w:rPr>
          <w:rFonts w:ascii="Times New Roman" w:hAnsi="Times New Roman"/>
          <w:sz w:val="28"/>
          <w:szCs w:val="28"/>
        </w:rPr>
        <w:t>.</w:t>
      </w:r>
    </w:p>
    <w:p w:rsidR="00F91A20" w:rsidRPr="00476B6D" w:rsidRDefault="00F91A20" w:rsidP="00F91A20">
      <w:pPr>
        <w:pStyle w:val="a3"/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CC14F1" w:rsidRPr="00476B6D" w:rsidRDefault="00CC14F1" w:rsidP="00CC14F1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  <w:r w:rsidRPr="00476B6D">
        <w:rPr>
          <w:rFonts w:ascii="Times New Roman" w:hAnsi="Times New Roman"/>
          <w:b/>
          <w:sz w:val="28"/>
          <w:szCs w:val="28"/>
          <w:lang w:eastAsia="ru-RU"/>
        </w:rPr>
        <w:tab/>
        <w:t xml:space="preserve"> Исполнитель обязуется:</w:t>
      </w:r>
    </w:p>
    <w:p w:rsidR="00CC14F1" w:rsidRPr="00476B6D" w:rsidRDefault="00F91A20" w:rsidP="00CC14F1">
      <w:pPr>
        <w:pStyle w:val="a3"/>
        <w:numPr>
          <w:ilvl w:val="1"/>
          <w:numId w:val="7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C14F1" w:rsidRPr="00476B6D">
        <w:rPr>
          <w:rFonts w:ascii="Times New Roman" w:hAnsi="Times New Roman"/>
          <w:sz w:val="28"/>
          <w:szCs w:val="28"/>
          <w:lang w:eastAsia="ru-RU"/>
        </w:rPr>
        <w:t>Вести операции по открытым лицевым счетам Заказчика.</w:t>
      </w:r>
    </w:p>
    <w:p w:rsidR="00CC14F1" w:rsidRPr="00476B6D" w:rsidRDefault="00F91A20" w:rsidP="00CC14F1">
      <w:pPr>
        <w:pStyle w:val="a3"/>
        <w:numPr>
          <w:ilvl w:val="1"/>
          <w:numId w:val="7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C14F1" w:rsidRPr="00476B6D">
        <w:rPr>
          <w:rFonts w:ascii="Times New Roman" w:hAnsi="Times New Roman"/>
          <w:sz w:val="28"/>
          <w:szCs w:val="28"/>
          <w:lang w:eastAsia="ru-RU"/>
        </w:rPr>
        <w:t>Обеспечить квалифицированное ведение бюджетного (бухгалтерского) и налогового учета и отчетности в соответствии с действующими нормативными актами.</w:t>
      </w:r>
    </w:p>
    <w:p w:rsidR="00CC14F1" w:rsidRPr="00476B6D" w:rsidRDefault="00F91A20" w:rsidP="00CC14F1">
      <w:pPr>
        <w:pStyle w:val="a3"/>
        <w:numPr>
          <w:ilvl w:val="1"/>
          <w:numId w:val="7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C14F1" w:rsidRPr="00476B6D">
        <w:rPr>
          <w:rFonts w:ascii="Times New Roman" w:hAnsi="Times New Roman"/>
          <w:sz w:val="28"/>
          <w:szCs w:val="28"/>
          <w:lang w:eastAsia="ru-RU"/>
        </w:rPr>
        <w:t>Своевременно представлять необходимую бухгалтерскую и налоговую отчетность в государственные органы.</w:t>
      </w:r>
    </w:p>
    <w:p w:rsidR="00CC14F1" w:rsidRPr="00476B6D" w:rsidRDefault="00F91A20" w:rsidP="00CC14F1">
      <w:pPr>
        <w:pStyle w:val="a3"/>
        <w:numPr>
          <w:ilvl w:val="1"/>
          <w:numId w:val="7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C14F1" w:rsidRPr="00476B6D">
        <w:rPr>
          <w:rFonts w:ascii="Times New Roman" w:hAnsi="Times New Roman"/>
          <w:sz w:val="28"/>
          <w:szCs w:val="28"/>
          <w:lang w:eastAsia="ru-RU"/>
        </w:rPr>
        <w:t>Предупреждать Заказчика о возможных последствиях, осуществляемых хозяйственных операций.</w:t>
      </w:r>
    </w:p>
    <w:p w:rsidR="00CC14F1" w:rsidRPr="00476B6D" w:rsidRDefault="00F91A20" w:rsidP="00CC14F1">
      <w:pPr>
        <w:pStyle w:val="a3"/>
        <w:numPr>
          <w:ilvl w:val="1"/>
          <w:numId w:val="7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C14F1" w:rsidRPr="00476B6D">
        <w:rPr>
          <w:rFonts w:ascii="Times New Roman" w:hAnsi="Times New Roman"/>
          <w:sz w:val="28"/>
          <w:szCs w:val="28"/>
          <w:lang w:eastAsia="ru-RU"/>
        </w:rPr>
        <w:t xml:space="preserve">Соблюдать конфиденциальность информации о Заказчике, ставшей известной Исполнителю в связи с оказанием услуг по настоящему </w:t>
      </w:r>
      <w:r w:rsidR="00CC14F1">
        <w:rPr>
          <w:rFonts w:ascii="Times New Roman" w:hAnsi="Times New Roman"/>
          <w:sz w:val="28"/>
          <w:szCs w:val="28"/>
          <w:lang w:eastAsia="ru-RU"/>
        </w:rPr>
        <w:t>Соглашению</w:t>
      </w:r>
      <w:r w:rsidR="00CC14F1" w:rsidRPr="00476B6D">
        <w:rPr>
          <w:rFonts w:ascii="Times New Roman" w:hAnsi="Times New Roman"/>
          <w:sz w:val="28"/>
          <w:szCs w:val="28"/>
          <w:lang w:eastAsia="ru-RU"/>
        </w:rPr>
        <w:t>, не разглашать и не передавать в какой-либо форме такую информацию третьим лицам.</w:t>
      </w:r>
    </w:p>
    <w:p w:rsidR="00CC14F1" w:rsidRPr="00476B6D" w:rsidRDefault="00F91A20" w:rsidP="00CC14F1">
      <w:pPr>
        <w:pStyle w:val="a3"/>
        <w:numPr>
          <w:ilvl w:val="1"/>
          <w:numId w:val="7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C14F1" w:rsidRPr="00476B6D">
        <w:rPr>
          <w:rFonts w:ascii="Times New Roman" w:hAnsi="Times New Roman"/>
          <w:sz w:val="28"/>
          <w:szCs w:val="28"/>
          <w:lang w:eastAsia="ru-RU"/>
        </w:rPr>
        <w:t>Незамедлительно уведомлять Заказчика о том, что исполнение Договора задерживается, в том числе и из-за отсутствия необходимых документов и информации.</w:t>
      </w:r>
    </w:p>
    <w:p w:rsidR="00CC14F1" w:rsidRPr="000C2583" w:rsidRDefault="00F91A20" w:rsidP="00CC14F1">
      <w:pPr>
        <w:pStyle w:val="a3"/>
        <w:numPr>
          <w:ilvl w:val="1"/>
          <w:numId w:val="7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0C2583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CC14F1" w:rsidRPr="000C2583">
        <w:rPr>
          <w:rFonts w:ascii="Times New Roman" w:hAnsi="Times New Roman"/>
          <w:sz w:val="28"/>
          <w:szCs w:val="28"/>
          <w:lang w:eastAsia="ru-RU"/>
        </w:rPr>
        <w:t>Проводить инструктаж материально-ответственных лиц Заказчика по вопросам учета, хранения и списания материальных ценностей.</w:t>
      </w:r>
    </w:p>
    <w:p w:rsidR="00CC14F1" w:rsidRPr="00476B6D" w:rsidRDefault="00F91A20" w:rsidP="00CC14F1">
      <w:pPr>
        <w:pStyle w:val="a3"/>
        <w:numPr>
          <w:ilvl w:val="1"/>
          <w:numId w:val="7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C14F1">
        <w:rPr>
          <w:rFonts w:ascii="Times New Roman" w:hAnsi="Times New Roman"/>
          <w:sz w:val="28"/>
          <w:szCs w:val="28"/>
          <w:lang w:eastAsia="ru-RU"/>
        </w:rPr>
        <w:t>Выборочно у</w:t>
      </w:r>
      <w:r w:rsidR="00CC14F1" w:rsidRPr="00476B6D">
        <w:rPr>
          <w:rFonts w:ascii="Times New Roman" w:hAnsi="Times New Roman"/>
          <w:sz w:val="28"/>
          <w:szCs w:val="28"/>
          <w:lang w:eastAsia="ru-RU"/>
        </w:rPr>
        <w:t>частвовать в проведении инвентаризации материальных ценностей.</w:t>
      </w:r>
    </w:p>
    <w:p w:rsidR="00CC14F1" w:rsidRPr="00476B6D" w:rsidRDefault="00F91A20" w:rsidP="00CC14F1">
      <w:pPr>
        <w:pStyle w:val="a3"/>
        <w:numPr>
          <w:ilvl w:val="1"/>
          <w:numId w:val="7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C14F1" w:rsidRPr="00476B6D">
        <w:rPr>
          <w:rFonts w:ascii="Times New Roman" w:hAnsi="Times New Roman"/>
          <w:sz w:val="28"/>
          <w:szCs w:val="28"/>
          <w:lang w:eastAsia="ru-RU"/>
        </w:rPr>
        <w:t>Предварительно консультировать по вопросам законности совершаемых финансово-хозяйственных операций, оформлению учетных документов.</w:t>
      </w:r>
    </w:p>
    <w:p w:rsidR="00CC14F1" w:rsidRPr="00476B6D" w:rsidRDefault="00F91A20" w:rsidP="00CC14F1">
      <w:pPr>
        <w:pStyle w:val="a3"/>
        <w:numPr>
          <w:ilvl w:val="1"/>
          <w:numId w:val="7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C14F1" w:rsidRPr="00476B6D">
        <w:rPr>
          <w:rFonts w:ascii="Times New Roman" w:hAnsi="Times New Roman"/>
          <w:sz w:val="28"/>
          <w:szCs w:val="28"/>
          <w:lang w:eastAsia="ru-RU"/>
        </w:rPr>
        <w:t>В случае возникновения разногласий между руководителем учреждения и Исполнителем по осуществлению отдельных хозяйственных операций документы по ним могут быть приняты к исполнению с письменного распоряжения руководителя учреждения, который несет всю полноту ответственности за последствия осуществления таких операций.</w:t>
      </w:r>
    </w:p>
    <w:p w:rsidR="00CC14F1" w:rsidRDefault="00CC14F1" w:rsidP="00CC14F1">
      <w:pPr>
        <w:pStyle w:val="a3"/>
        <w:numPr>
          <w:ilvl w:val="1"/>
          <w:numId w:val="7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4873E1">
        <w:rPr>
          <w:rFonts w:ascii="Times New Roman" w:hAnsi="Times New Roman"/>
          <w:sz w:val="28"/>
          <w:szCs w:val="28"/>
        </w:rPr>
        <w:t>Определить перечень должностных лиц, наделенных правом электронной цифровой подписи при обмене электронными документами в системе электронного документооборота</w:t>
      </w:r>
      <w:r>
        <w:rPr>
          <w:rFonts w:ascii="Times New Roman" w:hAnsi="Times New Roman"/>
          <w:sz w:val="28"/>
          <w:szCs w:val="28"/>
        </w:rPr>
        <w:t>.</w:t>
      </w:r>
    </w:p>
    <w:p w:rsidR="00252DE8" w:rsidRPr="009E5362" w:rsidRDefault="00252DE8" w:rsidP="00252DE8">
      <w:pPr>
        <w:pStyle w:val="a3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CC14F1" w:rsidRPr="004873E1" w:rsidRDefault="00CC14F1" w:rsidP="00CC14F1">
      <w:pPr>
        <w:pStyle w:val="a3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CC14F1" w:rsidRPr="00476B6D" w:rsidRDefault="00CC14F1" w:rsidP="00CC14F1">
      <w:pPr>
        <w:pStyle w:val="a3"/>
        <w:numPr>
          <w:ilvl w:val="0"/>
          <w:numId w:val="7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center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  <w:r w:rsidRPr="00476B6D">
        <w:rPr>
          <w:rFonts w:ascii="Times New Roman" w:hAnsi="Times New Roman"/>
          <w:b/>
          <w:sz w:val="28"/>
          <w:szCs w:val="28"/>
          <w:lang w:eastAsia="ru-RU"/>
        </w:rPr>
        <w:t>Права сторон</w:t>
      </w:r>
    </w:p>
    <w:p w:rsidR="00CC14F1" w:rsidRPr="00476B6D" w:rsidRDefault="00CC14F1" w:rsidP="00CC14F1">
      <w:pPr>
        <w:pStyle w:val="a3"/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</w:p>
    <w:p w:rsidR="00CC14F1" w:rsidRPr="00476B6D" w:rsidRDefault="00CC14F1" w:rsidP="00CC14F1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  <w:r w:rsidRPr="00476B6D">
        <w:rPr>
          <w:rFonts w:ascii="Times New Roman" w:hAnsi="Times New Roman"/>
          <w:b/>
          <w:sz w:val="28"/>
          <w:szCs w:val="28"/>
          <w:lang w:eastAsia="ru-RU"/>
        </w:rPr>
        <w:t>Заказчик имеет право:</w:t>
      </w:r>
    </w:p>
    <w:p w:rsidR="00CC14F1" w:rsidRPr="008911A0" w:rsidRDefault="00CC14F1" w:rsidP="00CC14F1">
      <w:pPr>
        <w:pStyle w:val="a3"/>
        <w:numPr>
          <w:ilvl w:val="1"/>
          <w:numId w:val="7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8911A0">
        <w:rPr>
          <w:rFonts w:ascii="Times New Roman" w:hAnsi="Times New Roman"/>
          <w:sz w:val="28"/>
          <w:szCs w:val="28"/>
          <w:lang w:eastAsia="ru-RU"/>
        </w:rPr>
        <w:t>Запрашивать информацию, прямо не поименованную в настоящем Соглашении, но необходимую для управленческих нужд, представления в вышестоящие органы исполнительной власти и учреждения.</w:t>
      </w:r>
    </w:p>
    <w:p w:rsidR="00CC14F1" w:rsidRDefault="00CC14F1" w:rsidP="00CC14F1">
      <w:pPr>
        <w:pStyle w:val="a3"/>
        <w:numPr>
          <w:ilvl w:val="1"/>
          <w:numId w:val="7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476B6D">
        <w:rPr>
          <w:rFonts w:ascii="Times New Roman" w:hAnsi="Times New Roman"/>
          <w:sz w:val="28"/>
          <w:szCs w:val="28"/>
          <w:lang w:eastAsia="ru-RU"/>
        </w:rPr>
        <w:t xml:space="preserve">Требовать своевременного и полного исполнения обязательств Исполнителя по данному </w:t>
      </w:r>
      <w:r>
        <w:rPr>
          <w:rFonts w:ascii="Times New Roman" w:hAnsi="Times New Roman"/>
          <w:sz w:val="28"/>
          <w:szCs w:val="28"/>
          <w:lang w:eastAsia="ru-RU"/>
        </w:rPr>
        <w:t>Соглашению</w:t>
      </w:r>
      <w:r w:rsidRPr="00476B6D">
        <w:rPr>
          <w:rFonts w:ascii="Times New Roman" w:hAnsi="Times New Roman"/>
          <w:sz w:val="28"/>
          <w:szCs w:val="28"/>
          <w:lang w:eastAsia="ru-RU"/>
        </w:rPr>
        <w:t>.</w:t>
      </w:r>
    </w:p>
    <w:p w:rsidR="00F91A20" w:rsidRPr="00476B6D" w:rsidRDefault="00F91A20" w:rsidP="00F91A20">
      <w:pPr>
        <w:pStyle w:val="a3"/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CC14F1" w:rsidRPr="00476B6D" w:rsidRDefault="00CC14F1" w:rsidP="00CC14F1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  <w:r w:rsidRPr="00476B6D">
        <w:rPr>
          <w:rFonts w:ascii="Times New Roman" w:hAnsi="Times New Roman"/>
          <w:b/>
          <w:sz w:val="28"/>
          <w:szCs w:val="28"/>
          <w:lang w:eastAsia="ru-RU"/>
        </w:rPr>
        <w:t>Исполнитель имеет право:</w:t>
      </w:r>
    </w:p>
    <w:p w:rsidR="00CC14F1" w:rsidRPr="00476B6D" w:rsidRDefault="00CC14F1" w:rsidP="00CC14F1">
      <w:pPr>
        <w:pStyle w:val="a3"/>
        <w:numPr>
          <w:ilvl w:val="1"/>
          <w:numId w:val="7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476B6D">
        <w:rPr>
          <w:rFonts w:ascii="Times New Roman" w:hAnsi="Times New Roman"/>
          <w:sz w:val="28"/>
          <w:szCs w:val="28"/>
          <w:lang w:eastAsia="ru-RU"/>
        </w:rPr>
        <w:t xml:space="preserve">Запрашивать информацию, прямо не поименованную в настоящем </w:t>
      </w:r>
      <w:r>
        <w:rPr>
          <w:rFonts w:ascii="Times New Roman" w:hAnsi="Times New Roman"/>
          <w:sz w:val="28"/>
          <w:szCs w:val="28"/>
          <w:lang w:eastAsia="ru-RU"/>
        </w:rPr>
        <w:t>соглашении</w:t>
      </w:r>
      <w:r w:rsidRPr="00476B6D">
        <w:rPr>
          <w:rFonts w:ascii="Times New Roman" w:hAnsi="Times New Roman"/>
          <w:sz w:val="28"/>
          <w:szCs w:val="28"/>
          <w:lang w:eastAsia="ru-RU"/>
        </w:rPr>
        <w:t>, но необходимую для исполнения своих обязательств.</w:t>
      </w:r>
    </w:p>
    <w:p w:rsidR="00CC14F1" w:rsidRPr="00476B6D" w:rsidRDefault="00CC14F1" w:rsidP="00CC14F1">
      <w:pPr>
        <w:pStyle w:val="a3"/>
        <w:numPr>
          <w:ilvl w:val="1"/>
          <w:numId w:val="7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476B6D">
        <w:rPr>
          <w:rFonts w:ascii="Times New Roman" w:hAnsi="Times New Roman"/>
          <w:sz w:val="28"/>
          <w:szCs w:val="28"/>
          <w:lang w:eastAsia="ru-RU"/>
        </w:rPr>
        <w:t>Требовать своевременного и правильного оформления сотрудниками Заказчика первичных учетных документов.</w:t>
      </w:r>
    </w:p>
    <w:p w:rsidR="00CC14F1" w:rsidRPr="00476B6D" w:rsidRDefault="00CC14F1" w:rsidP="00CC14F1">
      <w:pPr>
        <w:pStyle w:val="a3"/>
        <w:numPr>
          <w:ilvl w:val="1"/>
          <w:numId w:val="7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476B6D">
        <w:rPr>
          <w:rFonts w:ascii="Times New Roman" w:hAnsi="Times New Roman"/>
          <w:sz w:val="28"/>
          <w:szCs w:val="28"/>
          <w:lang w:eastAsia="ru-RU"/>
        </w:rPr>
        <w:t>Требовать от Заказчика привлечения к дисциплинарной ответственности лиц, допустивших нарушения при оформлении и представлении документов.</w:t>
      </w:r>
    </w:p>
    <w:p w:rsidR="00CC14F1" w:rsidRPr="00476B6D" w:rsidRDefault="00CC14F1" w:rsidP="00CC14F1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CC14F1" w:rsidRPr="00476B6D" w:rsidRDefault="00CC14F1" w:rsidP="00CC14F1">
      <w:pPr>
        <w:pStyle w:val="a3"/>
        <w:numPr>
          <w:ilvl w:val="0"/>
          <w:numId w:val="7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center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  <w:r w:rsidRPr="00476B6D">
        <w:rPr>
          <w:rFonts w:ascii="Times New Roman" w:hAnsi="Times New Roman"/>
          <w:b/>
          <w:sz w:val="28"/>
          <w:szCs w:val="28"/>
          <w:lang w:eastAsia="ru-RU"/>
        </w:rPr>
        <w:t>Порядок расчета</w:t>
      </w:r>
    </w:p>
    <w:p w:rsidR="00CC14F1" w:rsidRPr="00476B6D" w:rsidRDefault="00CC14F1" w:rsidP="00CC14F1">
      <w:pPr>
        <w:pStyle w:val="a3"/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</w:p>
    <w:p w:rsidR="00CC14F1" w:rsidRPr="00476B6D" w:rsidRDefault="00CC14F1" w:rsidP="00CC14F1">
      <w:pPr>
        <w:pStyle w:val="a3"/>
        <w:numPr>
          <w:ilvl w:val="1"/>
          <w:numId w:val="7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476B6D">
        <w:rPr>
          <w:rFonts w:ascii="Times New Roman" w:hAnsi="Times New Roman"/>
          <w:sz w:val="28"/>
          <w:szCs w:val="28"/>
          <w:lang w:eastAsia="ru-RU"/>
        </w:rPr>
        <w:t xml:space="preserve">Бюджетное (бухгалтерское) обслуживание по настоящему </w:t>
      </w:r>
      <w:r>
        <w:rPr>
          <w:rFonts w:ascii="Times New Roman" w:hAnsi="Times New Roman"/>
          <w:sz w:val="28"/>
          <w:szCs w:val="28"/>
          <w:lang w:eastAsia="ru-RU"/>
        </w:rPr>
        <w:t>Соглашению</w:t>
      </w:r>
      <w:r w:rsidRPr="00476B6D">
        <w:rPr>
          <w:rFonts w:ascii="Times New Roman" w:hAnsi="Times New Roman"/>
          <w:sz w:val="28"/>
          <w:szCs w:val="28"/>
          <w:lang w:eastAsia="ru-RU"/>
        </w:rPr>
        <w:t xml:space="preserve"> Исполнитель осуществляет безвозмездно (за счет средств бюджетного финансирования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476B6D">
        <w:rPr>
          <w:rFonts w:ascii="Times New Roman" w:hAnsi="Times New Roman"/>
          <w:sz w:val="28"/>
          <w:szCs w:val="28"/>
          <w:lang w:eastAsia="ru-RU"/>
        </w:rPr>
        <w:t xml:space="preserve"> выделенных </w:t>
      </w:r>
      <w:r>
        <w:rPr>
          <w:rFonts w:ascii="Times New Roman" w:hAnsi="Times New Roman"/>
          <w:sz w:val="28"/>
          <w:szCs w:val="28"/>
          <w:lang w:eastAsia="ru-RU"/>
        </w:rPr>
        <w:t>на его содержание</w:t>
      </w:r>
      <w:r w:rsidRPr="00476B6D">
        <w:rPr>
          <w:rFonts w:ascii="Times New Roman" w:hAnsi="Times New Roman"/>
          <w:sz w:val="28"/>
          <w:szCs w:val="28"/>
          <w:lang w:eastAsia="ru-RU"/>
        </w:rPr>
        <w:t>).</w:t>
      </w:r>
    </w:p>
    <w:p w:rsidR="00CC14F1" w:rsidRPr="00476B6D" w:rsidRDefault="00CC14F1" w:rsidP="00CC14F1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CC14F1" w:rsidRPr="00476B6D" w:rsidRDefault="00CC14F1" w:rsidP="00CC14F1">
      <w:pPr>
        <w:pStyle w:val="a3"/>
        <w:numPr>
          <w:ilvl w:val="0"/>
          <w:numId w:val="7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center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  <w:r w:rsidRPr="00476B6D">
        <w:rPr>
          <w:rFonts w:ascii="Times New Roman" w:hAnsi="Times New Roman"/>
          <w:b/>
          <w:sz w:val="28"/>
          <w:szCs w:val="28"/>
          <w:lang w:eastAsia="ru-RU"/>
        </w:rPr>
        <w:t>Ответственность сторон и порядок разрешения споров</w:t>
      </w:r>
    </w:p>
    <w:p w:rsidR="00CC14F1" w:rsidRPr="00476B6D" w:rsidRDefault="00CC14F1" w:rsidP="00CC14F1">
      <w:pPr>
        <w:pStyle w:val="a3"/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</w:p>
    <w:p w:rsidR="00CC14F1" w:rsidRDefault="00CC14F1" w:rsidP="00CC14F1">
      <w:pPr>
        <w:pStyle w:val="a3"/>
        <w:numPr>
          <w:ilvl w:val="1"/>
          <w:numId w:val="7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476B6D">
        <w:rPr>
          <w:rFonts w:ascii="Times New Roman" w:hAnsi="Times New Roman"/>
          <w:sz w:val="28"/>
          <w:szCs w:val="28"/>
          <w:lang w:eastAsia="ru-RU"/>
        </w:rPr>
        <w:t>Исполнитель несет ответственность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CC14F1" w:rsidRDefault="00CC14F1" w:rsidP="00CC14F1">
      <w:pPr>
        <w:pStyle w:val="a3"/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476B6D">
        <w:rPr>
          <w:rFonts w:ascii="Times New Roman" w:hAnsi="Times New Roman"/>
          <w:sz w:val="28"/>
          <w:szCs w:val="28"/>
          <w:lang w:eastAsia="ru-RU"/>
        </w:rPr>
        <w:t xml:space="preserve"> за соответствие </w:t>
      </w:r>
      <w:r>
        <w:rPr>
          <w:rFonts w:ascii="Times New Roman" w:hAnsi="Times New Roman"/>
          <w:sz w:val="28"/>
          <w:szCs w:val="28"/>
          <w:lang w:eastAsia="ru-RU"/>
        </w:rPr>
        <w:t>ведения бюджетного (бухгалтерского) учета</w:t>
      </w:r>
      <w:r w:rsidRPr="00476B6D">
        <w:rPr>
          <w:rFonts w:ascii="Times New Roman" w:hAnsi="Times New Roman"/>
          <w:sz w:val="28"/>
          <w:szCs w:val="28"/>
          <w:lang w:eastAsia="ru-RU"/>
        </w:rPr>
        <w:t xml:space="preserve"> требованиям нормативных актов по бюджетному (бухгалтерскому) и налоговому учету и отчетности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CC14F1" w:rsidRDefault="00CC14F1" w:rsidP="00CC14F1">
      <w:pPr>
        <w:pStyle w:val="a3"/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за оформление первичных учетных документов;</w:t>
      </w:r>
    </w:p>
    <w:p w:rsidR="00CC14F1" w:rsidRDefault="00CC14F1" w:rsidP="00CC14F1">
      <w:pPr>
        <w:pStyle w:val="a3"/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за своевременность сроков формирования бюджетной (бухгалтерской) и налоговой отчетности;</w:t>
      </w:r>
    </w:p>
    <w:p w:rsidR="00CC14F1" w:rsidRDefault="00CC14F1" w:rsidP="00CC14F1">
      <w:pPr>
        <w:pStyle w:val="a3"/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за подготовку платежных документов.</w:t>
      </w:r>
    </w:p>
    <w:p w:rsidR="00CC14F1" w:rsidRPr="00476B6D" w:rsidRDefault="00CC14F1" w:rsidP="00CC14F1">
      <w:pPr>
        <w:pStyle w:val="a3"/>
        <w:numPr>
          <w:ilvl w:val="1"/>
          <w:numId w:val="7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476B6D">
        <w:rPr>
          <w:rFonts w:ascii="Times New Roman" w:hAnsi="Times New Roman"/>
          <w:sz w:val="28"/>
          <w:szCs w:val="28"/>
          <w:lang w:eastAsia="ru-RU"/>
        </w:rPr>
        <w:t xml:space="preserve">Заказчик несет ответственность за достоверность, полноту сведений и надлежащее оформление документов, предоставляемых Исполнителю согласно настоящему </w:t>
      </w:r>
      <w:r>
        <w:rPr>
          <w:rFonts w:ascii="Times New Roman" w:hAnsi="Times New Roman"/>
          <w:sz w:val="28"/>
          <w:szCs w:val="28"/>
          <w:lang w:eastAsia="ru-RU"/>
        </w:rPr>
        <w:t>Соглашению</w:t>
      </w:r>
      <w:r w:rsidRPr="00476B6D">
        <w:rPr>
          <w:rFonts w:ascii="Times New Roman" w:hAnsi="Times New Roman"/>
          <w:sz w:val="28"/>
          <w:szCs w:val="28"/>
          <w:lang w:eastAsia="ru-RU"/>
        </w:rPr>
        <w:t>.</w:t>
      </w:r>
    </w:p>
    <w:p w:rsidR="00CC14F1" w:rsidRPr="00476B6D" w:rsidRDefault="00CC14F1" w:rsidP="00CC14F1">
      <w:pPr>
        <w:pStyle w:val="a3"/>
        <w:numPr>
          <w:ilvl w:val="1"/>
          <w:numId w:val="7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476B6D">
        <w:rPr>
          <w:rFonts w:ascii="Times New Roman" w:hAnsi="Times New Roman"/>
          <w:sz w:val="28"/>
          <w:szCs w:val="28"/>
          <w:lang w:eastAsia="ru-RU"/>
        </w:rPr>
        <w:t xml:space="preserve">Ответственность сторон по настоящему </w:t>
      </w:r>
      <w:r>
        <w:rPr>
          <w:rFonts w:ascii="Times New Roman" w:hAnsi="Times New Roman"/>
          <w:sz w:val="28"/>
          <w:szCs w:val="28"/>
          <w:lang w:eastAsia="ru-RU"/>
        </w:rPr>
        <w:t>Соглашению</w:t>
      </w:r>
      <w:r w:rsidRPr="00476B6D">
        <w:rPr>
          <w:rFonts w:ascii="Times New Roman" w:hAnsi="Times New Roman"/>
          <w:sz w:val="28"/>
          <w:szCs w:val="28"/>
          <w:lang w:eastAsia="ru-RU"/>
        </w:rPr>
        <w:t xml:space="preserve"> определяется действующим Законодательством РФ и </w:t>
      </w:r>
      <w:r>
        <w:rPr>
          <w:rFonts w:ascii="Times New Roman" w:hAnsi="Times New Roman"/>
          <w:sz w:val="28"/>
          <w:szCs w:val="28"/>
          <w:lang w:eastAsia="ru-RU"/>
        </w:rPr>
        <w:t>РБ</w:t>
      </w:r>
      <w:r w:rsidRPr="00476B6D">
        <w:rPr>
          <w:rFonts w:ascii="Times New Roman" w:hAnsi="Times New Roman"/>
          <w:sz w:val="28"/>
          <w:szCs w:val="28"/>
          <w:lang w:eastAsia="ru-RU"/>
        </w:rPr>
        <w:t>.</w:t>
      </w:r>
    </w:p>
    <w:p w:rsidR="00CC14F1" w:rsidRPr="00476B6D" w:rsidRDefault="00CC14F1" w:rsidP="00CC14F1">
      <w:pPr>
        <w:pStyle w:val="a3"/>
        <w:numPr>
          <w:ilvl w:val="1"/>
          <w:numId w:val="7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476B6D">
        <w:rPr>
          <w:rFonts w:ascii="Times New Roman" w:hAnsi="Times New Roman"/>
          <w:sz w:val="28"/>
          <w:szCs w:val="28"/>
          <w:lang w:eastAsia="ru-RU"/>
        </w:rPr>
        <w:t>При несвоевременном представлении первичных документов Исполнитель снимает с себя ответственность за несданную в срок отчетность в государственные органы.</w:t>
      </w:r>
    </w:p>
    <w:p w:rsidR="00CC14F1" w:rsidRPr="00F91A20" w:rsidRDefault="00CC14F1" w:rsidP="00CC14F1">
      <w:pPr>
        <w:pStyle w:val="a3"/>
        <w:numPr>
          <w:ilvl w:val="1"/>
          <w:numId w:val="7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476B6D">
        <w:rPr>
          <w:rFonts w:ascii="Times New Roman" w:hAnsi="Times New Roman"/>
          <w:sz w:val="28"/>
          <w:szCs w:val="28"/>
          <w:lang w:eastAsia="ru-RU"/>
        </w:rPr>
        <w:t xml:space="preserve">Стороны </w:t>
      </w:r>
      <w:r>
        <w:rPr>
          <w:rFonts w:ascii="Times New Roman" w:hAnsi="Times New Roman"/>
          <w:sz w:val="28"/>
          <w:szCs w:val="28"/>
          <w:lang w:eastAsia="ru-RU"/>
        </w:rPr>
        <w:t>Соглашения</w:t>
      </w:r>
      <w:r w:rsidRPr="00476B6D">
        <w:rPr>
          <w:rFonts w:ascii="Times New Roman" w:hAnsi="Times New Roman"/>
          <w:sz w:val="28"/>
          <w:szCs w:val="28"/>
          <w:lang w:eastAsia="ru-RU"/>
        </w:rPr>
        <w:t xml:space="preserve"> предпринимают все усилия для урегулирования возникших между ними разногласий. Споры, которые не могут быть улажены по настоящему </w:t>
      </w:r>
      <w:r>
        <w:rPr>
          <w:rFonts w:ascii="Times New Roman" w:hAnsi="Times New Roman"/>
          <w:sz w:val="28"/>
          <w:szCs w:val="28"/>
          <w:lang w:eastAsia="ru-RU"/>
        </w:rPr>
        <w:t>Соглашению</w:t>
      </w:r>
      <w:r w:rsidRPr="00476B6D">
        <w:rPr>
          <w:rFonts w:ascii="Times New Roman" w:hAnsi="Times New Roman"/>
          <w:sz w:val="28"/>
          <w:szCs w:val="28"/>
          <w:lang w:eastAsia="ru-RU"/>
        </w:rPr>
        <w:t>, решаются в установленном законодательством порядке арбитражным или третейским судом.</w:t>
      </w:r>
    </w:p>
    <w:p w:rsidR="00CC14F1" w:rsidRDefault="00CC14F1" w:rsidP="00CC14F1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D43F60" w:rsidRPr="00476B6D" w:rsidRDefault="00D43F60" w:rsidP="00CC14F1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CC14F1" w:rsidRPr="00476B6D" w:rsidRDefault="00CC14F1" w:rsidP="00CC14F1">
      <w:pPr>
        <w:pStyle w:val="a3"/>
        <w:numPr>
          <w:ilvl w:val="0"/>
          <w:numId w:val="7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center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  <w:r w:rsidRPr="00476B6D">
        <w:rPr>
          <w:rFonts w:ascii="Times New Roman" w:hAnsi="Times New Roman"/>
          <w:b/>
          <w:sz w:val="28"/>
          <w:szCs w:val="28"/>
          <w:lang w:eastAsia="ru-RU"/>
        </w:rPr>
        <w:t xml:space="preserve">Срок действия и порядок прекращения </w:t>
      </w:r>
      <w:r>
        <w:rPr>
          <w:rFonts w:ascii="Times New Roman" w:hAnsi="Times New Roman"/>
          <w:b/>
          <w:sz w:val="28"/>
          <w:szCs w:val="28"/>
          <w:lang w:eastAsia="ru-RU"/>
        </w:rPr>
        <w:t>соглашения</w:t>
      </w:r>
    </w:p>
    <w:p w:rsidR="00CC14F1" w:rsidRPr="00476B6D" w:rsidRDefault="00CC14F1" w:rsidP="00CC14F1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</w:p>
    <w:p w:rsidR="00660D31" w:rsidRDefault="00CC14F1" w:rsidP="00CC14F1">
      <w:pPr>
        <w:pStyle w:val="a3"/>
        <w:numPr>
          <w:ilvl w:val="1"/>
          <w:numId w:val="7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660D31">
        <w:rPr>
          <w:rFonts w:ascii="Times New Roman" w:hAnsi="Times New Roman"/>
          <w:sz w:val="28"/>
          <w:szCs w:val="28"/>
          <w:lang w:eastAsia="ru-RU"/>
        </w:rPr>
        <w:t xml:space="preserve">Соглашение вступает в силу с момента подписания его сторонами и </w:t>
      </w:r>
      <w:r w:rsidR="00660D31" w:rsidRPr="00660D31">
        <w:rPr>
          <w:rFonts w:ascii="Times New Roman" w:hAnsi="Times New Roman"/>
          <w:sz w:val="28"/>
          <w:szCs w:val="28"/>
          <w:lang w:eastAsia="ru-RU"/>
        </w:rPr>
        <w:t xml:space="preserve"> может быть расторгнут в случаях, предусмотренных законодательством. </w:t>
      </w:r>
    </w:p>
    <w:p w:rsidR="00CC14F1" w:rsidRPr="00660D31" w:rsidRDefault="00CC14F1" w:rsidP="00CC14F1">
      <w:pPr>
        <w:pStyle w:val="a3"/>
        <w:numPr>
          <w:ilvl w:val="1"/>
          <w:numId w:val="7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660D31">
        <w:rPr>
          <w:rFonts w:ascii="Times New Roman" w:hAnsi="Times New Roman"/>
          <w:sz w:val="28"/>
          <w:szCs w:val="28"/>
          <w:lang w:eastAsia="ru-RU"/>
        </w:rPr>
        <w:t>Соглашение может быть расторгнуто по инициативе одной из сторон в течение действия данного Соглашения с письменного уведомления другой стороны не менее чем за месяц.</w:t>
      </w:r>
    </w:p>
    <w:p w:rsidR="00CC14F1" w:rsidRPr="00E11885" w:rsidRDefault="00CC14F1" w:rsidP="00CC14F1">
      <w:pPr>
        <w:pStyle w:val="a3"/>
        <w:numPr>
          <w:ilvl w:val="1"/>
          <w:numId w:val="7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476B6D">
        <w:rPr>
          <w:rFonts w:ascii="Times New Roman" w:hAnsi="Times New Roman"/>
          <w:sz w:val="28"/>
          <w:szCs w:val="28"/>
          <w:lang w:eastAsia="ru-RU"/>
        </w:rPr>
        <w:t xml:space="preserve">В случае прекращения (расторжения) </w:t>
      </w:r>
      <w:r>
        <w:rPr>
          <w:rFonts w:ascii="Times New Roman" w:hAnsi="Times New Roman"/>
          <w:sz w:val="28"/>
          <w:szCs w:val="28"/>
          <w:lang w:eastAsia="ru-RU"/>
        </w:rPr>
        <w:t>Соглашения</w:t>
      </w:r>
      <w:r w:rsidRPr="00476B6D">
        <w:rPr>
          <w:rFonts w:ascii="Times New Roman" w:hAnsi="Times New Roman"/>
          <w:sz w:val="28"/>
          <w:szCs w:val="28"/>
          <w:lang w:eastAsia="ru-RU"/>
        </w:rPr>
        <w:t xml:space="preserve"> Исполнитель обязуется передать Заказчику по акту приема-передачи всю бухгалтерскую и налоговую отчетную документацию Заказчика (в том числе подлинники и первичные документы, подлежащие дальнейшему использованию, а также хранению, сдаче в архив и т.д.).</w:t>
      </w:r>
    </w:p>
    <w:p w:rsidR="00CC14F1" w:rsidRPr="00476B6D" w:rsidRDefault="00CC14F1" w:rsidP="00CC14F1">
      <w:pPr>
        <w:pStyle w:val="a3"/>
        <w:numPr>
          <w:ilvl w:val="0"/>
          <w:numId w:val="7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center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  <w:r w:rsidRPr="00476B6D">
        <w:rPr>
          <w:rFonts w:ascii="Times New Roman" w:hAnsi="Times New Roman"/>
          <w:b/>
          <w:sz w:val="28"/>
          <w:szCs w:val="28"/>
          <w:lang w:eastAsia="ru-RU"/>
        </w:rPr>
        <w:t>Прочие условия</w:t>
      </w:r>
    </w:p>
    <w:p w:rsidR="00CC14F1" w:rsidRPr="00476B6D" w:rsidRDefault="00CC14F1" w:rsidP="00CC14F1">
      <w:pPr>
        <w:pStyle w:val="a3"/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</w:p>
    <w:p w:rsidR="00CC14F1" w:rsidRPr="00476B6D" w:rsidRDefault="00CC14F1" w:rsidP="00CC14F1">
      <w:pPr>
        <w:pStyle w:val="a3"/>
        <w:numPr>
          <w:ilvl w:val="1"/>
          <w:numId w:val="7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476B6D">
        <w:rPr>
          <w:rFonts w:ascii="Times New Roman" w:hAnsi="Times New Roman"/>
          <w:sz w:val="28"/>
          <w:szCs w:val="28"/>
          <w:lang w:eastAsia="ru-RU"/>
        </w:rPr>
        <w:t xml:space="preserve">Стороны </w:t>
      </w:r>
      <w:r>
        <w:rPr>
          <w:rFonts w:ascii="Times New Roman" w:hAnsi="Times New Roman"/>
          <w:sz w:val="28"/>
          <w:szCs w:val="28"/>
          <w:lang w:eastAsia="ru-RU"/>
        </w:rPr>
        <w:t>соглашения</w:t>
      </w:r>
      <w:r w:rsidRPr="00476B6D">
        <w:rPr>
          <w:rFonts w:ascii="Times New Roman" w:hAnsi="Times New Roman"/>
          <w:sz w:val="28"/>
          <w:szCs w:val="28"/>
          <w:lang w:eastAsia="ru-RU"/>
        </w:rPr>
        <w:t xml:space="preserve"> согласовывают свои финансовые и иные действия только по обязательствам и условиям, предусмотренным настоящим </w:t>
      </w:r>
      <w:r>
        <w:rPr>
          <w:rFonts w:ascii="Times New Roman" w:hAnsi="Times New Roman"/>
          <w:sz w:val="28"/>
          <w:szCs w:val="28"/>
          <w:lang w:eastAsia="ru-RU"/>
        </w:rPr>
        <w:t>соглашением</w:t>
      </w:r>
      <w:r w:rsidRPr="00476B6D">
        <w:rPr>
          <w:rFonts w:ascii="Times New Roman" w:hAnsi="Times New Roman"/>
          <w:sz w:val="28"/>
          <w:szCs w:val="28"/>
          <w:lang w:eastAsia="ru-RU"/>
        </w:rPr>
        <w:t>.</w:t>
      </w:r>
    </w:p>
    <w:p w:rsidR="00CC14F1" w:rsidRPr="00476B6D" w:rsidRDefault="00CC14F1" w:rsidP="00CC14F1">
      <w:pPr>
        <w:pStyle w:val="a3"/>
        <w:numPr>
          <w:ilvl w:val="1"/>
          <w:numId w:val="7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476B6D">
        <w:rPr>
          <w:rFonts w:ascii="Times New Roman" w:hAnsi="Times New Roman"/>
          <w:sz w:val="28"/>
          <w:szCs w:val="28"/>
          <w:lang w:eastAsia="ru-RU"/>
        </w:rPr>
        <w:t xml:space="preserve">Стороны освобождаются от ответственности в случае появления форс-мажорных обстоятельств, возникших после заключения </w:t>
      </w:r>
      <w:r>
        <w:rPr>
          <w:rFonts w:ascii="Times New Roman" w:hAnsi="Times New Roman"/>
          <w:sz w:val="28"/>
          <w:szCs w:val="28"/>
          <w:lang w:eastAsia="ru-RU"/>
        </w:rPr>
        <w:t>Соглашения</w:t>
      </w:r>
      <w:r w:rsidRPr="00476B6D">
        <w:rPr>
          <w:rFonts w:ascii="Times New Roman" w:hAnsi="Times New Roman"/>
          <w:sz w:val="28"/>
          <w:szCs w:val="28"/>
          <w:lang w:eastAsia="ru-RU"/>
        </w:rPr>
        <w:t xml:space="preserve">. Сторона </w:t>
      </w:r>
      <w:r>
        <w:rPr>
          <w:rFonts w:ascii="Times New Roman" w:hAnsi="Times New Roman"/>
          <w:sz w:val="28"/>
          <w:szCs w:val="28"/>
          <w:lang w:eastAsia="ru-RU"/>
        </w:rPr>
        <w:t>Соглашения</w:t>
      </w:r>
      <w:r w:rsidRPr="00476B6D">
        <w:rPr>
          <w:rFonts w:ascii="Times New Roman" w:hAnsi="Times New Roman"/>
          <w:sz w:val="28"/>
          <w:szCs w:val="28"/>
          <w:lang w:eastAsia="ru-RU"/>
        </w:rPr>
        <w:t xml:space="preserve">, первая узнавшая о возникновении таких обстоятельств, в течение одних суток обязана информировать о них другую сторону. В случае признания последней форс-мажора, стороны приостанавливают действия </w:t>
      </w:r>
      <w:r>
        <w:rPr>
          <w:rFonts w:ascii="Times New Roman" w:hAnsi="Times New Roman"/>
          <w:sz w:val="28"/>
          <w:szCs w:val="28"/>
          <w:lang w:eastAsia="ru-RU"/>
        </w:rPr>
        <w:t>соглашения</w:t>
      </w:r>
      <w:r w:rsidRPr="00476B6D">
        <w:rPr>
          <w:rFonts w:ascii="Times New Roman" w:hAnsi="Times New Roman"/>
          <w:sz w:val="28"/>
          <w:szCs w:val="28"/>
          <w:lang w:eastAsia="ru-RU"/>
        </w:rPr>
        <w:t xml:space="preserve"> до достижения соглашения о дальнейших взаимных обязательствах.</w:t>
      </w:r>
    </w:p>
    <w:p w:rsidR="00A41C09" w:rsidRDefault="00A41C09" w:rsidP="00CC14F1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</w:p>
    <w:p w:rsidR="00CC14F1" w:rsidRPr="00476B6D" w:rsidRDefault="00CC14F1" w:rsidP="00CC14F1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10. Адреса </w:t>
      </w:r>
      <w:r w:rsidRPr="00476B6D">
        <w:rPr>
          <w:rFonts w:ascii="Times New Roman" w:hAnsi="Times New Roman"/>
          <w:b/>
          <w:sz w:val="28"/>
          <w:szCs w:val="28"/>
          <w:lang w:eastAsia="ru-RU"/>
        </w:rPr>
        <w:t>и подписи сторон: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644"/>
        <w:gridCol w:w="4610"/>
        <w:gridCol w:w="38"/>
      </w:tblGrid>
      <w:tr w:rsidR="00CC14F1" w:rsidRPr="00E05A04" w:rsidTr="00443993">
        <w:trPr>
          <w:gridAfter w:val="1"/>
          <w:wAfter w:w="38" w:type="dxa"/>
          <w:jc w:val="center"/>
        </w:trPr>
        <w:tc>
          <w:tcPr>
            <w:tcW w:w="4644" w:type="dxa"/>
          </w:tcPr>
          <w:p w:rsidR="00CC14F1" w:rsidRDefault="00CC14F1" w:rsidP="000C2583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C14F1" w:rsidRPr="00CB0203" w:rsidRDefault="00CC14F1" w:rsidP="0046100F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Исполнитель</w:t>
            </w:r>
          </w:p>
          <w:p w:rsidR="00BB0C48" w:rsidRDefault="00BB0C48" w:rsidP="0046100F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B0C48" w:rsidRDefault="00CC14F1" w:rsidP="0046100F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МКУ </w:t>
            </w:r>
            <w:r w:rsidR="00BB0C48"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Центр</w:t>
            </w:r>
            <w:r w:rsidR="00BB0C4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учета и отчетности </w:t>
            </w:r>
          </w:p>
          <w:p w:rsidR="00CC14F1" w:rsidRDefault="00CC14F1" w:rsidP="0046100F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МР </w:t>
            </w:r>
            <w:proofErr w:type="spellStart"/>
            <w:r w:rsidR="00A41C09">
              <w:rPr>
                <w:rFonts w:ascii="Times New Roman" w:hAnsi="Times New Roman"/>
                <w:sz w:val="28"/>
                <w:szCs w:val="28"/>
                <w:lang w:eastAsia="ru-RU"/>
              </w:rPr>
              <w:t>Баймакс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район Республики Башкортостан </w:t>
            </w:r>
          </w:p>
          <w:p w:rsidR="00CC14F1" w:rsidRDefault="00CC14F1" w:rsidP="0046100F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453</w:t>
            </w:r>
            <w:r w:rsidR="00A41C09">
              <w:rPr>
                <w:rFonts w:ascii="Times New Roman" w:hAnsi="Times New Roman"/>
                <w:sz w:val="28"/>
                <w:szCs w:val="28"/>
                <w:lang w:eastAsia="ru-RU"/>
              </w:rPr>
              <w:t>63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0, РБ,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г.</w:t>
            </w:r>
            <w:r w:rsidR="00A41C09">
              <w:rPr>
                <w:rFonts w:ascii="Times New Roman" w:hAnsi="Times New Roman"/>
                <w:sz w:val="28"/>
                <w:szCs w:val="28"/>
                <w:lang w:eastAsia="ru-RU"/>
              </w:rPr>
              <w:t>Баймак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A41C09">
              <w:rPr>
                <w:rFonts w:ascii="Times New Roman" w:hAnsi="Times New Roman"/>
                <w:sz w:val="28"/>
                <w:szCs w:val="28"/>
                <w:lang w:eastAsia="ru-RU"/>
              </w:rPr>
              <w:t>пр.С.Юлаева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</w:p>
          <w:p w:rsidR="00CC14F1" w:rsidRDefault="00D43F60" w:rsidP="0046100F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 .36 офис 105</w:t>
            </w:r>
          </w:p>
          <w:p w:rsidR="00CC14F1" w:rsidRDefault="00CC14F1" w:rsidP="0046100F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C14F1" w:rsidRDefault="00CC14F1" w:rsidP="0046100F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3993" w:rsidRDefault="00443993" w:rsidP="0046100F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3993" w:rsidRDefault="00443993" w:rsidP="0046100F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C14F1" w:rsidRDefault="00CC14F1" w:rsidP="0046100F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Начальник-главный бухгалтер</w:t>
            </w:r>
          </w:p>
          <w:p w:rsidR="00A41C09" w:rsidRDefault="00CC14F1" w:rsidP="0046100F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_______________ </w:t>
            </w:r>
          </w:p>
          <w:p w:rsidR="00CC14F1" w:rsidRDefault="00DA4A05" w:rsidP="0046100F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    </w:t>
            </w:r>
            <w:proofErr w:type="spellStart"/>
            <w:r w:rsidR="00BB0C48">
              <w:rPr>
                <w:rFonts w:ascii="Times New Roman" w:hAnsi="Times New Roman"/>
                <w:sz w:val="28"/>
                <w:szCs w:val="28"/>
                <w:lang w:eastAsia="ru-RU"/>
              </w:rPr>
              <w:t>Шарипова</w:t>
            </w:r>
            <w:proofErr w:type="spellEnd"/>
            <w:r w:rsidR="00BB0C4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Л.Р.</w:t>
            </w:r>
          </w:p>
          <w:p w:rsidR="00CC14F1" w:rsidRPr="00CB0203" w:rsidRDefault="00CC14F1" w:rsidP="0046100F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10" w:type="dxa"/>
          </w:tcPr>
          <w:p w:rsidR="00CC14F1" w:rsidRDefault="00CC14F1" w:rsidP="0046100F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C14F1" w:rsidRDefault="000C2583" w:rsidP="000C2583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</w:t>
            </w:r>
            <w:r w:rsidR="00CC14F1">
              <w:rPr>
                <w:rFonts w:ascii="Times New Roman" w:hAnsi="Times New Roman"/>
                <w:sz w:val="28"/>
                <w:szCs w:val="28"/>
                <w:lang w:eastAsia="ru-RU"/>
              </w:rPr>
              <w:t>Заказчик</w:t>
            </w:r>
          </w:p>
          <w:p w:rsidR="00BB0C48" w:rsidRDefault="00BB0C48" w:rsidP="0046100F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C14F1" w:rsidRDefault="00CC14F1" w:rsidP="0046100F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Администрация сельского поселения </w:t>
            </w:r>
            <w:r w:rsidR="00571D66">
              <w:rPr>
                <w:rFonts w:ascii="Times New Roman" w:hAnsi="Times New Roman"/>
                <w:sz w:val="28"/>
                <w:szCs w:val="28"/>
                <w:highlight w:val="yellow"/>
                <w:lang w:val="ba-RU" w:eastAsia="ru-RU"/>
              </w:rPr>
              <w:t>Татлыбаев</w:t>
            </w:r>
            <w:proofErr w:type="spellStart"/>
            <w:r w:rsidR="0048715A"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  <w:t>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сельсовет МР </w:t>
            </w:r>
            <w:r w:rsidR="00A41C09">
              <w:rPr>
                <w:rFonts w:ascii="Times New Roman" w:hAnsi="Times New Roman"/>
                <w:sz w:val="28"/>
                <w:szCs w:val="28"/>
                <w:lang w:eastAsia="ru-RU"/>
              </w:rPr>
              <w:t>Баймак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ский район Республики Башкортостан</w:t>
            </w:r>
          </w:p>
          <w:p w:rsidR="00CC14F1" w:rsidRDefault="00CC14F1" w:rsidP="0046100F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C14F1" w:rsidRDefault="00CC14F1" w:rsidP="0046100F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453</w:t>
            </w:r>
            <w:r w:rsidR="00A41C09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  <w:r w:rsidR="00571D66">
              <w:rPr>
                <w:rFonts w:ascii="Times New Roman" w:hAnsi="Times New Roman"/>
                <w:sz w:val="28"/>
                <w:szCs w:val="28"/>
                <w:lang w:val="ba-RU" w:eastAsia="ru-RU"/>
              </w:rPr>
              <w:t>56: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РБ, </w:t>
            </w:r>
            <w:r w:rsidR="00D43F60">
              <w:rPr>
                <w:rFonts w:ascii="Times New Roman" w:hAnsi="Times New Roman"/>
                <w:sz w:val="28"/>
                <w:szCs w:val="28"/>
                <w:lang w:eastAsia="ru-RU"/>
              </w:rPr>
              <w:t>Баймакский район</w:t>
            </w:r>
          </w:p>
          <w:p w:rsidR="00D43F60" w:rsidRPr="00571D66" w:rsidRDefault="00443993" w:rsidP="00571D66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4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43993"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  <w:t>с</w:t>
            </w:r>
            <w:r w:rsidR="00571D66"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  <w:t>.</w:t>
            </w:r>
            <w:r w:rsidR="00571D66">
              <w:rPr>
                <w:rFonts w:ascii="Times New Roman" w:hAnsi="Times New Roman"/>
                <w:sz w:val="28"/>
                <w:szCs w:val="28"/>
                <w:highlight w:val="yellow"/>
                <w:lang w:val="ba-RU" w:eastAsia="ru-RU"/>
              </w:rPr>
              <w:t>Татлыбаев</w:t>
            </w:r>
            <w:r w:rsidR="005A1C69"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  <w:t>о</w:t>
            </w:r>
            <w:r w:rsidR="00D43F60" w:rsidRPr="00443993"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  <w:t xml:space="preserve"> ул.</w:t>
            </w:r>
            <w:r w:rsidR="00571D66">
              <w:rPr>
                <w:rFonts w:ascii="Times New Roman" w:hAnsi="Times New Roman"/>
                <w:sz w:val="28"/>
                <w:szCs w:val="28"/>
                <w:highlight w:val="yellow"/>
                <w:lang w:val="ba-RU" w:eastAsia="ru-RU"/>
              </w:rPr>
              <w:t>Г.Татлыба</w:t>
            </w:r>
            <w:proofErr w:type="spellStart"/>
            <w:r w:rsidR="005A1C69"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  <w:t>ева</w:t>
            </w:r>
            <w:proofErr w:type="spellEnd"/>
            <w:r w:rsidRPr="00443993"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  <w:t xml:space="preserve"> д.</w:t>
            </w:r>
            <w:r w:rsidR="00571D66" w:rsidRPr="00571D66"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  <w:t>4</w:t>
            </w:r>
            <w:r w:rsidRPr="00443993"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  <w:t>8</w:t>
            </w:r>
            <w:r w:rsidR="00571D66" w:rsidRPr="00571D6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571D66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</w:p>
          <w:p w:rsidR="00A41C09" w:rsidRDefault="00A41C09" w:rsidP="0046100F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C14F1" w:rsidRDefault="00DA4A05" w:rsidP="0046100F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CC14F1">
              <w:rPr>
                <w:rFonts w:ascii="Times New Roman" w:hAnsi="Times New Roman"/>
                <w:sz w:val="28"/>
                <w:szCs w:val="28"/>
                <w:lang w:eastAsia="ru-RU"/>
              </w:rPr>
              <w:t>Глава сельского поселения</w:t>
            </w:r>
          </w:p>
          <w:p w:rsidR="00CC14F1" w:rsidRDefault="00CC14F1" w:rsidP="0046100F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_______________</w:t>
            </w:r>
            <w:r w:rsidR="00A41C0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_  </w:t>
            </w:r>
          </w:p>
          <w:p w:rsidR="00CC14F1" w:rsidRPr="00E05A04" w:rsidRDefault="00571D66" w:rsidP="005A1C69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  <w:t xml:space="preserve">                           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Идрисов Р.А.</w:t>
            </w:r>
          </w:p>
        </w:tc>
      </w:tr>
      <w:tr w:rsidR="00CC14F1" w:rsidRPr="00E05A04" w:rsidTr="00443993">
        <w:trPr>
          <w:gridAfter w:val="1"/>
          <w:wAfter w:w="38" w:type="dxa"/>
          <w:trHeight w:val="68"/>
          <w:jc w:val="center"/>
        </w:trPr>
        <w:tc>
          <w:tcPr>
            <w:tcW w:w="4644" w:type="dxa"/>
          </w:tcPr>
          <w:p w:rsidR="00CC14F1" w:rsidRPr="00CB0203" w:rsidRDefault="00CC14F1" w:rsidP="0046100F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10" w:type="dxa"/>
          </w:tcPr>
          <w:p w:rsidR="00CC14F1" w:rsidRPr="00E05A04" w:rsidRDefault="00CC14F1" w:rsidP="0046100F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C14F1" w:rsidRPr="00E05A04" w:rsidTr="00443993">
        <w:tblPrEx>
          <w:jc w:val="left"/>
        </w:tblPrEx>
        <w:tc>
          <w:tcPr>
            <w:tcW w:w="4644" w:type="dxa"/>
          </w:tcPr>
          <w:p w:rsidR="00CC14F1" w:rsidRPr="00E05A04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</w:p>
        </w:tc>
        <w:tc>
          <w:tcPr>
            <w:tcW w:w="4648" w:type="dxa"/>
            <w:gridSpan w:val="2"/>
          </w:tcPr>
          <w:p w:rsidR="00C65B7C" w:rsidRDefault="000C2583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 xml:space="preserve">    </w:t>
            </w:r>
            <w:r w:rsidR="00CC14F1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 xml:space="preserve">    </w:t>
            </w:r>
          </w:p>
          <w:p w:rsidR="00C65B7C" w:rsidRDefault="00C65B7C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</w:p>
          <w:p w:rsidR="00011571" w:rsidRDefault="0001157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</w:p>
          <w:p w:rsidR="00011571" w:rsidRDefault="0001157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</w:p>
          <w:p w:rsidR="00011571" w:rsidRDefault="0001157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</w:p>
          <w:p w:rsidR="00011571" w:rsidRDefault="0001157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</w:p>
          <w:p w:rsidR="00011571" w:rsidRDefault="0001157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</w:p>
          <w:p w:rsidR="00011571" w:rsidRDefault="0001157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</w:p>
          <w:p w:rsidR="00011571" w:rsidRDefault="0001157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</w:p>
          <w:p w:rsidR="00011571" w:rsidRDefault="0001157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</w:p>
          <w:p w:rsidR="00011571" w:rsidRDefault="0001157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</w:p>
          <w:p w:rsidR="00011571" w:rsidRDefault="0001157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</w:p>
          <w:p w:rsidR="00CC14F1" w:rsidRPr="00E05A04" w:rsidRDefault="00C65B7C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 xml:space="preserve">                        </w:t>
            </w:r>
            <w:r w:rsidR="00CC14F1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 xml:space="preserve"> </w:t>
            </w:r>
            <w:r w:rsidR="00CC14F1" w:rsidRPr="00E05A04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Приложение 1</w:t>
            </w:r>
          </w:p>
          <w:p w:rsidR="00CC14F1" w:rsidRPr="00E05A04" w:rsidRDefault="00CC14F1" w:rsidP="0046100F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E05A04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 xml:space="preserve">к </w:t>
            </w: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С</w:t>
            </w:r>
            <w:r w:rsidRPr="00E05A04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оглашению по ведению бюджетного (бухгалтерского) учета </w:t>
            </w:r>
          </w:p>
          <w:p w:rsidR="00CC14F1" w:rsidRPr="00E05A04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</w:p>
        </w:tc>
      </w:tr>
    </w:tbl>
    <w:p w:rsidR="00CC14F1" w:rsidRPr="00476B6D" w:rsidRDefault="00CC14F1" w:rsidP="00CC14F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476B6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Распределение функций и обязанностей между </w:t>
      </w:r>
    </w:p>
    <w:p w:rsidR="00CC14F1" w:rsidRPr="00476B6D" w:rsidRDefault="00CC14F1" w:rsidP="00CC14F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476B6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Заказчиком и Исполнителем в рамках исполнения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Соглашения</w:t>
      </w:r>
      <w:r w:rsidRPr="00476B6D">
        <w:rPr>
          <w:rFonts w:ascii="Times New Roman" w:hAnsi="Times New Roman"/>
          <w:b/>
          <w:bCs/>
          <w:sz w:val="28"/>
          <w:szCs w:val="28"/>
          <w:vertAlign w:val="superscript"/>
          <w:lang w:eastAsia="ru-RU"/>
        </w:rPr>
        <w:footnoteReference w:id="1"/>
      </w:r>
    </w:p>
    <w:p w:rsidR="00CC14F1" w:rsidRPr="00476B6D" w:rsidRDefault="00CC14F1" w:rsidP="00CC14F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jc w:val="center"/>
        <w:tblInd w:w="-635" w:type="dxa"/>
        <w:tblLayout w:type="fixed"/>
        <w:tblLook w:val="0000" w:firstRow="0" w:lastRow="0" w:firstColumn="0" w:lastColumn="0" w:noHBand="0" w:noVBand="0"/>
      </w:tblPr>
      <w:tblGrid>
        <w:gridCol w:w="4608"/>
        <w:gridCol w:w="4677"/>
      </w:tblGrid>
      <w:tr w:rsidR="00CC14F1" w:rsidRPr="00E05A04" w:rsidTr="0046100F">
        <w:trPr>
          <w:trHeight w:val="23"/>
          <w:tblHeader/>
          <w:jc w:val="center"/>
        </w:trPr>
        <w:tc>
          <w:tcPr>
            <w:tcW w:w="4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CC14F1" w:rsidRPr="00E05A04" w:rsidRDefault="00CC14F1" w:rsidP="0046100F">
            <w:pPr>
              <w:pStyle w:val="a8"/>
              <w:tabs>
                <w:tab w:val="left" w:pos="567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  <w:r w:rsidRPr="00E05A0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Функции Заказчика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14F1" w:rsidRPr="00E05A04" w:rsidRDefault="00CC14F1" w:rsidP="0046100F">
            <w:pPr>
              <w:pStyle w:val="a8"/>
              <w:tabs>
                <w:tab w:val="left" w:pos="567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  <w:r w:rsidRPr="00E05A0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Функции Исполнителя</w:t>
            </w:r>
          </w:p>
        </w:tc>
      </w:tr>
      <w:tr w:rsidR="00CC14F1" w:rsidRPr="00E05A04" w:rsidTr="0046100F">
        <w:trPr>
          <w:trHeight w:val="23"/>
          <w:jc w:val="center"/>
        </w:trPr>
        <w:tc>
          <w:tcPr>
            <w:tcW w:w="92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14F1" w:rsidRPr="00476B6D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476B6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Учет основных средств</w:t>
            </w:r>
          </w:p>
        </w:tc>
      </w:tr>
      <w:tr w:rsidR="00CC14F1" w:rsidRPr="00E05A04" w:rsidTr="0046100F">
        <w:trPr>
          <w:trHeight w:val="23"/>
          <w:jc w:val="center"/>
        </w:trPr>
        <w:tc>
          <w:tcPr>
            <w:tcW w:w="4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CC14F1" w:rsidRPr="00476B6D" w:rsidRDefault="00CC14F1" w:rsidP="0046100F">
            <w:pPr>
              <w:tabs>
                <w:tab w:val="left" w:pos="360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6B6D">
              <w:rPr>
                <w:rFonts w:ascii="Times New Roman" w:hAnsi="Times New Roman"/>
                <w:sz w:val="28"/>
                <w:szCs w:val="28"/>
                <w:lang w:eastAsia="ru-RU"/>
              </w:rPr>
              <w:t>1. Сбор первичных документов по учету основных средств:</w:t>
            </w:r>
          </w:p>
          <w:p w:rsidR="00CC14F1" w:rsidRDefault="00CC14F1" w:rsidP="0046100F">
            <w:pPr>
              <w:tabs>
                <w:tab w:val="left" w:pos="360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6B6D">
              <w:rPr>
                <w:rFonts w:ascii="Times New Roman" w:hAnsi="Times New Roman"/>
                <w:sz w:val="28"/>
                <w:szCs w:val="28"/>
                <w:lang w:eastAsia="ru-RU"/>
              </w:rPr>
              <w:t>- контракт (договор);</w:t>
            </w:r>
          </w:p>
          <w:p w:rsidR="00CC14F1" w:rsidRPr="00476B6D" w:rsidRDefault="00CC14F1" w:rsidP="0046100F">
            <w:pPr>
              <w:tabs>
                <w:tab w:val="left" w:pos="360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товарная накладная поставщика;</w:t>
            </w:r>
          </w:p>
          <w:p w:rsidR="00CC14F1" w:rsidRPr="00476B6D" w:rsidRDefault="00CC14F1" w:rsidP="0046100F">
            <w:pPr>
              <w:tabs>
                <w:tab w:val="left" w:pos="360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6B6D">
              <w:rPr>
                <w:rFonts w:ascii="Times New Roman" w:hAnsi="Times New Roman"/>
                <w:sz w:val="28"/>
                <w:szCs w:val="28"/>
                <w:lang w:eastAsia="ru-RU"/>
              </w:rPr>
              <w:t>- акт приема-передачи ОС (ф. 0306001); (ф. 0306031);</w:t>
            </w:r>
          </w:p>
          <w:p w:rsidR="00CC14F1" w:rsidRPr="00476B6D" w:rsidRDefault="00CC14F1" w:rsidP="0046100F">
            <w:pPr>
              <w:tabs>
                <w:tab w:val="left" w:pos="360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6B6D">
              <w:rPr>
                <w:rFonts w:ascii="Times New Roman" w:hAnsi="Times New Roman"/>
                <w:sz w:val="28"/>
                <w:szCs w:val="28"/>
                <w:lang w:eastAsia="ru-RU"/>
              </w:rPr>
              <w:t>- накладная на внутреннее перемещение объектов (ф. 0306032);</w:t>
            </w:r>
          </w:p>
          <w:p w:rsidR="00CC14F1" w:rsidRPr="00476B6D" w:rsidRDefault="00CC14F1" w:rsidP="0046100F">
            <w:pPr>
              <w:tabs>
                <w:tab w:val="left" w:pos="360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6B6D">
              <w:rPr>
                <w:rFonts w:ascii="Times New Roman" w:hAnsi="Times New Roman"/>
                <w:sz w:val="28"/>
                <w:szCs w:val="28"/>
                <w:lang w:eastAsia="ru-RU"/>
              </w:rPr>
              <w:t>- акт о приеме-сдаче отремонтированных, реконструированных, модернизированных объектов основных средств (ф. 0306002);</w:t>
            </w:r>
          </w:p>
          <w:p w:rsidR="00CC14F1" w:rsidRPr="00476B6D" w:rsidRDefault="00CC14F1" w:rsidP="0046100F">
            <w:pPr>
              <w:tabs>
                <w:tab w:val="left" w:pos="360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6B6D">
              <w:rPr>
                <w:rFonts w:ascii="Times New Roman" w:hAnsi="Times New Roman"/>
                <w:sz w:val="28"/>
                <w:szCs w:val="28"/>
                <w:lang w:eastAsia="ru-RU"/>
              </w:rPr>
              <w:t>- требование-накладная (ф. 0315006);</w:t>
            </w:r>
          </w:p>
          <w:p w:rsidR="00CC14F1" w:rsidRPr="00476B6D" w:rsidRDefault="00CC14F1" w:rsidP="0046100F">
            <w:pPr>
              <w:tabs>
                <w:tab w:val="left" w:pos="360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6B6D">
              <w:rPr>
                <w:rFonts w:ascii="Times New Roman" w:hAnsi="Times New Roman"/>
                <w:sz w:val="28"/>
                <w:szCs w:val="28"/>
                <w:lang w:eastAsia="ru-RU"/>
              </w:rPr>
              <w:t>- ведомость выдачи материальных ценностей на нужды учреждения (ф. 0504210);</w:t>
            </w:r>
          </w:p>
          <w:p w:rsidR="00CC14F1" w:rsidRPr="00476B6D" w:rsidRDefault="00CC14F1" w:rsidP="0046100F">
            <w:pPr>
              <w:tabs>
                <w:tab w:val="left" w:pos="360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6B6D">
              <w:rPr>
                <w:rFonts w:ascii="Times New Roman" w:hAnsi="Times New Roman"/>
                <w:sz w:val="28"/>
                <w:szCs w:val="28"/>
                <w:lang w:eastAsia="ru-RU"/>
              </w:rPr>
              <w:t>- акт о списании объекта основных средств (кроме автотранспортных средств) (ф. 0306003);</w:t>
            </w:r>
          </w:p>
          <w:p w:rsidR="00CC14F1" w:rsidRPr="00476B6D" w:rsidRDefault="00CC14F1" w:rsidP="0046100F">
            <w:pPr>
              <w:tabs>
                <w:tab w:val="left" w:pos="360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6B6D">
              <w:rPr>
                <w:rFonts w:ascii="Times New Roman" w:hAnsi="Times New Roman"/>
                <w:sz w:val="28"/>
                <w:szCs w:val="28"/>
                <w:lang w:eastAsia="ru-RU"/>
              </w:rPr>
              <w:t>- акт о списании автотранспортных средств (ф. 0306004);</w:t>
            </w:r>
          </w:p>
          <w:p w:rsidR="00CC14F1" w:rsidRPr="00476B6D" w:rsidRDefault="00CC14F1" w:rsidP="0046100F">
            <w:pPr>
              <w:tabs>
                <w:tab w:val="left" w:pos="360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6B6D">
              <w:rPr>
                <w:rFonts w:ascii="Times New Roman" w:hAnsi="Times New Roman"/>
                <w:sz w:val="28"/>
                <w:szCs w:val="28"/>
                <w:lang w:eastAsia="ru-RU"/>
              </w:rPr>
              <w:t>- акт о списании мягкого и хозяйственного инвентаря (ф. 0504143).</w:t>
            </w:r>
          </w:p>
          <w:p w:rsidR="00CC14F1" w:rsidRPr="00476B6D" w:rsidRDefault="00CC14F1" w:rsidP="0046100F">
            <w:pPr>
              <w:tabs>
                <w:tab w:val="left" w:pos="360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6B6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 . Проведение в порядке, установленном учетной политикой, инвентаризации основных средств (формирование и утверждение инвентаризационной комиссии).</w:t>
            </w:r>
          </w:p>
          <w:p w:rsidR="00CC14F1" w:rsidRPr="00476B6D" w:rsidRDefault="00CC14F1" w:rsidP="0046100F">
            <w:pPr>
              <w:tabs>
                <w:tab w:val="left" w:pos="360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6B6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3. Проведение в случаях, предусмотренных учетной политикой переоценки основных средств (формирование и утверждение комиссии). </w:t>
            </w:r>
          </w:p>
          <w:p w:rsidR="00CC14F1" w:rsidRPr="00476B6D" w:rsidRDefault="00CC14F1" w:rsidP="0046100F">
            <w:pPr>
              <w:tabs>
                <w:tab w:val="left" w:pos="360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6B6D">
              <w:rPr>
                <w:rFonts w:ascii="Times New Roman" w:hAnsi="Times New Roman"/>
                <w:sz w:val="28"/>
                <w:szCs w:val="28"/>
                <w:lang w:eastAsia="ru-RU"/>
              </w:rPr>
              <w:t>4. Контроль за техническим состоянием и сохранностью основных средств</w:t>
            </w:r>
          </w:p>
          <w:p w:rsidR="00CC14F1" w:rsidRPr="00476B6D" w:rsidRDefault="00CC14F1" w:rsidP="0046100F">
            <w:pPr>
              <w:tabs>
                <w:tab w:val="left" w:pos="360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6B6D">
              <w:rPr>
                <w:rFonts w:ascii="Times New Roman" w:hAnsi="Times New Roman"/>
                <w:sz w:val="28"/>
                <w:szCs w:val="28"/>
                <w:lang w:eastAsia="ru-RU"/>
              </w:rPr>
              <w:t>5. Оформление доверенностей на приобретение основных средств, ведение журнала учета доверенностей.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14F1" w:rsidRPr="00476B6D" w:rsidRDefault="00CC14F1" w:rsidP="0046100F">
            <w:pPr>
              <w:tabs>
                <w:tab w:val="left" w:pos="360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6B6D">
              <w:rPr>
                <w:rFonts w:ascii="Times New Roman" w:hAnsi="Times New Roman"/>
                <w:sz w:val="28"/>
                <w:szCs w:val="28"/>
                <w:lang w:eastAsia="ru-RU"/>
              </w:rPr>
              <w:t>1. Проверка правильности оформления первичных документов по учету основных средств.</w:t>
            </w:r>
          </w:p>
          <w:p w:rsidR="00CC14F1" w:rsidRPr="00476B6D" w:rsidRDefault="00CC14F1" w:rsidP="0046100F">
            <w:pPr>
              <w:tabs>
                <w:tab w:val="left" w:pos="360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6B6D">
              <w:rPr>
                <w:rFonts w:ascii="Times New Roman" w:hAnsi="Times New Roman"/>
                <w:sz w:val="28"/>
                <w:szCs w:val="28"/>
                <w:lang w:eastAsia="ru-RU"/>
              </w:rPr>
              <w:t>2. Своевременное, полное и достоверное отражение на счетах бюджетного (бухгалтерского) учета и в учетных регистрах фактов финансово-хозяйственной жизни, связанных с поступлением, перемещением, выбытием, сдачей (получением) в аренду, реконструкцией, модернизацией, техническим перевооружением, переоценкой основных средств на основании полученных и надлежащим образом оформленных первичных документов.</w:t>
            </w:r>
          </w:p>
          <w:p w:rsidR="00CC14F1" w:rsidRPr="00476B6D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6B6D">
              <w:rPr>
                <w:rFonts w:ascii="Times New Roman" w:hAnsi="Times New Roman"/>
                <w:sz w:val="28"/>
                <w:szCs w:val="28"/>
                <w:lang w:eastAsia="ru-RU"/>
              </w:rPr>
              <w:t>3. Ведение аналитического учета основных средств в соответствии с требованиями действующего законодательства.</w:t>
            </w:r>
          </w:p>
          <w:p w:rsidR="00CC14F1" w:rsidRPr="00476B6D" w:rsidRDefault="00CC14F1" w:rsidP="0046100F">
            <w:pPr>
              <w:tabs>
                <w:tab w:val="left" w:pos="360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6B6D">
              <w:rPr>
                <w:rFonts w:ascii="Times New Roman" w:hAnsi="Times New Roman"/>
                <w:sz w:val="28"/>
                <w:szCs w:val="28"/>
                <w:lang w:eastAsia="ru-RU"/>
              </w:rPr>
              <w:t>4. Расчет и начисление амортизации основных средств.</w:t>
            </w:r>
          </w:p>
          <w:p w:rsidR="00CC14F1" w:rsidRPr="00476B6D" w:rsidRDefault="00CC14F1" w:rsidP="0046100F">
            <w:pPr>
              <w:tabs>
                <w:tab w:val="left" w:pos="360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6B6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5.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Выборочное у</w:t>
            </w:r>
            <w:r w:rsidRPr="00476B6D">
              <w:rPr>
                <w:rFonts w:ascii="Times New Roman" w:hAnsi="Times New Roman"/>
                <w:sz w:val="28"/>
                <w:szCs w:val="28"/>
                <w:lang w:eastAsia="ru-RU"/>
              </w:rPr>
              <w:t>частие в проведении инвентаризации основных средств. Подготовка документов и отражение результатов инвентаризации в бюджетном учете.</w:t>
            </w:r>
          </w:p>
          <w:p w:rsidR="00CC14F1" w:rsidRPr="00476B6D" w:rsidRDefault="00CC14F1" w:rsidP="0046100F">
            <w:pPr>
              <w:tabs>
                <w:tab w:val="left" w:pos="360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6B6D">
              <w:rPr>
                <w:rFonts w:ascii="Times New Roman" w:hAnsi="Times New Roman"/>
                <w:sz w:val="28"/>
                <w:szCs w:val="28"/>
                <w:lang w:eastAsia="ru-RU"/>
              </w:rPr>
              <w:t>6. Подготовка и передача Заказчику отчетности на основании согласованного перечня.</w:t>
            </w:r>
          </w:p>
          <w:p w:rsidR="00CC14F1" w:rsidRPr="00476B6D" w:rsidRDefault="00CC14F1" w:rsidP="0046100F">
            <w:pPr>
              <w:tabs>
                <w:tab w:val="left" w:pos="360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6B6D">
              <w:rPr>
                <w:rFonts w:ascii="Times New Roman" w:hAnsi="Times New Roman"/>
                <w:sz w:val="28"/>
                <w:szCs w:val="28"/>
                <w:lang w:eastAsia="ru-RU"/>
              </w:rPr>
              <w:t>7.Проведение выборочных проверок наличия основных средств.</w:t>
            </w:r>
          </w:p>
          <w:p w:rsidR="00CC14F1" w:rsidRPr="00476B6D" w:rsidRDefault="00CC14F1" w:rsidP="0046100F">
            <w:pPr>
              <w:tabs>
                <w:tab w:val="left" w:pos="360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6B6D">
              <w:rPr>
                <w:rFonts w:ascii="Times New Roman" w:hAnsi="Times New Roman"/>
                <w:sz w:val="28"/>
                <w:szCs w:val="28"/>
                <w:lang w:eastAsia="ru-RU"/>
              </w:rPr>
              <w:t>8.Предоставление Заказчику информации по фактам хищения, недостач, просроченной дебиторской и кредиторской задолженности.</w:t>
            </w:r>
          </w:p>
          <w:p w:rsidR="00CC14F1" w:rsidRPr="00476B6D" w:rsidRDefault="00CC14F1" w:rsidP="0046100F">
            <w:pPr>
              <w:tabs>
                <w:tab w:val="left" w:pos="360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6B6D">
              <w:rPr>
                <w:rFonts w:ascii="Times New Roman" w:hAnsi="Times New Roman"/>
                <w:sz w:val="28"/>
                <w:szCs w:val="28"/>
                <w:lang w:eastAsia="ru-RU"/>
              </w:rPr>
              <w:t>9. Определение и отражение в учете финансового результата.</w:t>
            </w:r>
          </w:p>
          <w:p w:rsidR="00CC14F1" w:rsidRPr="00476B6D" w:rsidRDefault="00CC14F1" w:rsidP="0046100F">
            <w:pPr>
              <w:tabs>
                <w:tab w:val="left" w:pos="360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6B6D">
              <w:rPr>
                <w:rFonts w:ascii="Times New Roman" w:hAnsi="Times New Roman"/>
                <w:sz w:val="28"/>
                <w:szCs w:val="28"/>
                <w:lang w:eastAsia="ru-RU"/>
              </w:rPr>
              <w:t>10.Формирование журнала операций по выбытию и перемещению нефинансовых активов.</w:t>
            </w:r>
          </w:p>
          <w:p w:rsidR="00CC14F1" w:rsidRPr="00476B6D" w:rsidRDefault="00CC14F1" w:rsidP="0046100F">
            <w:pPr>
              <w:tabs>
                <w:tab w:val="left" w:pos="360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C14F1" w:rsidRPr="00E05A04" w:rsidTr="0046100F">
        <w:trPr>
          <w:trHeight w:val="23"/>
          <w:jc w:val="center"/>
        </w:trPr>
        <w:tc>
          <w:tcPr>
            <w:tcW w:w="92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14F1" w:rsidRPr="00476B6D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476B6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Учет товарно-материальных ценностей</w:t>
            </w:r>
          </w:p>
        </w:tc>
      </w:tr>
      <w:tr w:rsidR="00CC14F1" w:rsidRPr="00E05A04" w:rsidTr="0046100F">
        <w:trPr>
          <w:trHeight w:val="23"/>
          <w:jc w:val="center"/>
        </w:trPr>
        <w:tc>
          <w:tcPr>
            <w:tcW w:w="4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CC14F1" w:rsidRPr="00476B6D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6B6D">
              <w:rPr>
                <w:rFonts w:ascii="Times New Roman" w:hAnsi="Times New Roman"/>
                <w:sz w:val="28"/>
                <w:szCs w:val="28"/>
                <w:lang w:eastAsia="ru-RU"/>
              </w:rPr>
              <w:t>1. Сбор первичных документов по учету материалов:</w:t>
            </w:r>
          </w:p>
          <w:p w:rsidR="00CC14F1" w:rsidRPr="00476B6D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6B6D">
              <w:rPr>
                <w:rFonts w:ascii="Times New Roman" w:hAnsi="Times New Roman"/>
                <w:sz w:val="28"/>
                <w:szCs w:val="28"/>
                <w:lang w:eastAsia="ru-RU"/>
              </w:rPr>
              <w:t>- договор;</w:t>
            </w:r>
          </w:p>
          <w:p w:rsidR="00CC14F1" w:rsidRPr="00476B6D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6B6D">
              <w:rPr>
                <w:rFonts w:ascii="Times New Roman" w:hAnsi="Times New Roman"/>
                <w:sz w:val="28"/>
                <w:szCs w:val="28"/>
                <w:lang w:eastAsia="ru-RU"/>
              </w:rPr>
              <w:t>- накладные поставщика;</w:t>
            </w:r>
          </w:p>
          <w:p w:rsidR="00CC14F1" w:rsidRPr="00476B6D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6B6D">
              <w:rPr>
                <w:rFonts w:ascii="Times New Roman" w:hAnsi="Times New Roman"/>
                <w:sz w:val="28"/>
                <w:szCs w:val="28"/>
                <w:lang w:eastAsia="ru-RU"/>
              </w:rPr>
              <w:t>- акт о приеме материалов (ф. 0315004);</w:t>
            </w:r>
          </w:p>
          <w:p w:rsidR="00CC14F1" w:rsidRPr="00476B6D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6B6D">
              <w:rPr>
                <w:rFonts w:ascii="Times New Roman" w:hAnsi="Times New Roman"/>
                <w:sz w:val="28"/>
                <w:szCs w:val="28"/>
                <w:lang w:eastAsia="ru-RU"/>
              </w:rPr>
              <w:t>- требование-накладная (ф. 0315006);</w:t>
            </w:r>
          </w:p>
          <w:p w:rsidR="00CC14F1" w:rsidRPr="00476B6D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6B6D">
              <w:rPr>
                <w:rFonts w:ascii="Times New Roman" w:hAnsi="Times New Roman"/>
                <w:sz w:val="28"/>
                <w:szCs w:val="28"/>
                <w:lang w:eastAsia="ru-RU"/>
              </w:rPr>
              <w:t>- ведомость выдачи материальных ценностей (ф. 0504210);</w:t>
            </w:r>
          </w:p>
          <w:p w:rsidR="00CC14F1" w:rsidRPr="00476B6D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6B6D">
              <w:rPr>
                <w:rFonts w:ascii="Times New Roman" w:hAnsi="Times New Roman"/>
                <w:sz w:val="28"/>
                <w:szCs w:val="28"/>
                <w:lang w:eastAsia="ru-RU"/>
              </w:rPr>
              <w:t>- путевой лист (</w:t>
            </w:r>
            <w:proofErr w:type="spellStart"/>
            <w:r w:rsidRPr="00476B6D">
              <w:rPr>
                <w:rFonts w:ascii="Times New Roman" w:hAnsi="Times New Roman"/>
                <w:sz w:val="28"/>
                <w:szCs w:val="28"/>
                <w:lang w:eastAsia="ru-RU"/>
              </w:rPr>
              <w:t>ф.ф</w:t>
            </w:r>
            <w:proofErr w:type="spellEnd"/>
            <w:r w:rsidRPr="00476B6D">
              <w:rPr>
                <w:rFonts w:ascii="Times New Roman" w:hAnsi="Times New Roman"/>
                <w:sz w:val="28"/>
                <w:szCs w:val="28"/>
                <w:lang w:eastAsia="ru-RU"/>
              </w:rPr>
              <w:t>. 0340002, 0345001, 0345002, 0345004, 0345005, 0345007);</w:t>
            </w:r>
          </w:p>
          <w:p w:rsidR="00CC14F1" w:rsidRPr="00476B6D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6B6D">
              <w:rPr>
                <w:rFonts w:ascii="Times New Roman" w:hAnsi="Times New Roman"/>
                <w:sz w:val="28"/>
                <w:szCs w:val="28"/>
                <w:lang w:eastAsia="ru-RU"/>
              </w:rPr>
              <w:t>- акт о списании материальных запасов (ф. 0504230);</w:t>
            </w:r>
          </w:p>
          <w:p w:rsidR="00CC14F1" w:rsidRPr="00476B6D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6B6D">
              <w:rPr>
                <w:rFonts w:ascii="Times New Roman" w:hAnsi="Times New Roman"/>
                <w:sz w:val="28"/>
                <w:szCs w:val="28"/>
                <w:lang w:eastAsia="ru-RU"/>
              </w:rPr>
              <w:t>- акт о списании мягкого и хозяйственного инвентаря (ф. 0504143).</w:t>
            </w:r>
          </w:p>
          <w:p w:rsidR="00CC14F1" w:rsidRPr="00476B6D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6B6D">
              <w:rPr>
                <w:rFonts w:ascii="Times New Roman" w:hAnsi="Times New Roman"/>
                <w:sz w:val="28"/>
                <w:szCs w:val="28"/>
                <w:lang w:eastAsia="ru-RU"/>
              </w:rPr>
              <w:t>2. Проведение в порядке, установленном учетной политикой, инвентаризации материалов (формирование и утверждение инвентаризационной комиссии).</w:t>
            </w:r>
          </w:p>
          <w:p w:rsidR="00CC14F1" w:rsidRPr="00476B6D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6B6D">
              <w:rPr>
                <w:rFonts w:ascii="Times New Roman" w:hAnsi="Times New Roman"/>
                <w:sz w:val="28"/>
                <w:szCs w:val="28"/>
                <w:lang w:eastAsia="ru-RU"/>
              </w:rPr>
              <w:t>3. Организация хранения и обеспечение сохранности материалов.</w:t>
            </w:r>
          </w:p>
          <w:p w:rsidR="00CC14F1" w:rsidRPr="00476B6D" w:rsidRDefault="00CC14F1" w:rsidP="0046100F">
            <w:pPr>
              <w:tabs>
                <w:tab w:val="left" w:pos="360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6B6D">
              <w:rPr>
                <w:rFonts w:ascii="Times New Roman" w:hAnsi="Times New Roman"/>
                <w:sz w:val="28"/>
                <w:szCs w:val="28"/>
                <w:lang w:eastAsia="ru-RU"/>
              </w:rPr>
              <w:t>4. Принятие участия в истребовании дебиторской задолженности</w:t>
            </w:r>
          </w:p>
          <w:p w:rsidR="00CC14F1" w:rsidRPr="00476B6D" w:rsidRDefault="00CC14F1" w:rsidP="0046100F">
            <w:pPr>
              <w:tabs>
                <w:tab w:val="left" w:pos="360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6B6D">
              <w:rPr>
                <w:rFonts w:ascii="Times New Roman" w:hAnsi="Times New Roman"/>
                <w:sz w:val="28"/>
                <w:szCs w:val="28"/>
                <w:lang w:eastAsia="ru-RU"/>
              </w:rPr>
              <w:t>5. Оформление доверенностей на приобретение ТМЦ, ведение журнала учета доверенностей.</w:t>
            </w:r>
          </w:p>
          <w:p w:rsidR="00CC14F1" w:rsidRPr="00476B6D" w:rsidRDefault="00CC14F1" w:rsidP="0046100F">
            <w:pPr>
              <w:tabs>
                <w:tab w:val="left" w:pos="360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6B6D">
              <w:rPr>
                <w:rFonts w:ascii="Times New Roman" w:hAnsi="Times New Roman"/>
                <w:sz w:val="28"/>
                <w:szCs w:val="28"/>
                <w:lang w:eastAsia="ru-RU"/>
              </w:rPr>
              <w:t>6. Контроль за договорами поставки материальных ценностей (дебиторской задолженности)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14F1" w:rsidRPr="00476B6D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6B6D">
              <w:rPr>
                <w:rFonts w:ascii="Times New Roman" w:hAnsi="Times New Roman"/>
                <w:sz w:val="28"/>
                <w:szCs w:val="28"/>
                <w:lang w:eastAsia="ru-RU"/>
              </w:rPr>
              <w:t>1. Проверка правильности оформления первичных документов по учету материалов.</w:t>
            </w:r>
          </w:p>
          <w:p w:rsidR="00CC14F1" w:rsidRPr="00476B6D" w:rsidRDefault="00CC14F1" w:rsidP="0046100F">
            <w:pPr>
              <w:tabs>
                <w:tab w:val="left" w:pos="360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6B6D">
              <w:rPr>
                <w:rFonts w:ascii="Times New Roman" w:hAnsi="Times New Roman"/>
                <w:sz w:val="28"/>
                <w:szCs w:val="28"/>
                <w:lang w:eastAsia="ru-RU"/>
              </w:rPr>
              <w:t>2. Своевременное, полное и достоверное отражение на счетах бюджетного (бухгалтерского) учета и в учетных регистрах фактов финансово-хозяйственной жизни, связанных с поступлением, перемещением, списанием, выбытием материалов на основании полученных и надлежащим образом оформленных первичных документов.</w:t>
            </w:r>
          </w:p>
          <w:p w:rsidR="00CC14F1" w:rsidRPr="00476B6D" w:rsidRDefault="00CC14F1" w:rsidP="0046100F">
            <w:pPr>
              <w:tabs>
                <w:tab w:val="left" w:pos="360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6B6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3. Ведение аналитического учета материалов в соответствии с требованиями действующего законодательства. </w:t>
            </w:r>
          </w:p>
          <w:p w:rsidR="00CC14F1" w:rsidRPr="00476B6D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6B6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4.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Выборочное у</w:t>
            </w:r>
            <w:r w:rsidRPr="00476B6D">
              <w:rPr>
                <w:rFonts w:ascii="Times New Roman" w:hAnsi="Times New Roman"/>
                <w:sz w:val="28"/>
                <w:szCs w:val="28"/>
                <w:lang w:eastAsia="ru-RU"/>
              </w:rPr>
              <w:t>частие в проведении инвентаризации материалов. Отражение результатов инвентаризации в бюджетном (бухгалтерском) учете.</w:t>
            </w:r>
          </w:p>
          <w:p w:rsidR="00CC14F1" w:rsidRPr="00476B6D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6B6D">
              <w:rPr>
                <w:rFonts w:ascii="Times New Roman" w:hAnsi="Times New Roman"/>
                <w:sz w:val="28"/>
                <w:szCs w:val="28"/>
                <w:lang w:eastAsia="ru-RU"/>
              </w:rPr>
              <w:t>5. Определение и отражение в учете финансового результата от реализации материалов.</w:t>
            </w:r>
          </w:p>
          <w:p w:rsidR="00CC14F1" w:rsidRPr="00476B6D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6B6D">
              <w:rPr>
                <w:rFonts w:ascii="Times New Roman" w:hAnsi="Times New Roman"/>
                <w:sz w:val="28"/>
                <w:szCs w:val="28"/>
                <w:lang w:eastAsia="ru-RU"/>
              </w:rPr>
              <w:t>6. Подготовка и передача Заказчику отчетности на основании согласованного перечня.</w:t>
            </w:r>
          </w:p>
          <w:p w:rsidR="00CC14F1" w:rsidRPr="00476B6D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6B6D">
              <w:rPr>
                <w:rFonts w:ascii="Times New Roman" w:hAnsi="Times New Roman"/>
                <w:sz w:val="28"/>
                <w:szCs w:val="28"/>
                <w:lang w:eastAsia="ru-RU"/>
              </w:rPr>
              <w:t>7. Проведение выборочных проверок наличия товарно-материальных ценностей (ТМЦ).</w:t>
            </w:r>
          </w:p>
          <w:p w:rsidR="00CC14F1" w:rsidRPr="00476B6D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6B6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8. </w:t>
            </w:r>
            <w:r w:rsidRPr="00DD0554">
              <w:rPr>
                <w:rFonts w:ascii="Times New Roman" w:hAnsi="Times New Roman"/>
                <w:sz w:val="28"/>
                <w:szCs w:val="28"/>
                <w:lang w:eastAsia="ru-RU"/>
              </w:rPr>
              <w:t>Внесение данных по списанию ГСМ в 1С Бухгалтерия.</w:t>
            </w:r>
          </w:p>
          <w:p w:rsidR="00CC14F1" w:rsidRPr="00476B6D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6B6D">
              <w:rPr>
                <w:rFonts w:ascii="Times New Roman" w:hAnsi="Times New Roman"/>
                <w:sz w:val="28"/>
                <w:szCs w:val="28"/>
                <w:lang w:eastAsia="ru-RU"/>
              </w:rPr>
              <w:t>9.Формирование журнала операций по выбытию и перемещению нефинансовых активов.</w:t>
            </w:r>
          </w:p>
          <w:p w:rsidR="00CC14F1" w:rsidRPr="00476B6D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C14F1" w:rsidRPr="00E05A04" w:rsidTr="0046100F">
        <w:trPr>
          <w:trHeight w:val="23"/>
          <w:jc w:val="center"/>
        </w:trPr>
        <w:tc>
          <w:tcPr>
            <w:tcW w:w="92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14F1" w:rsidRPr="00476B6D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6B6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Учет расчетов с подотчетными лицами</w:t>
            </w:r>
          </w:p>
        </w:tc>
      </w:tr>
      <w:tr w:rsidR="00CC14F1" w:rsidRPr="00E05A04" w:rsidTr="0046100F">
        <w:trPr>
          <w:trHeight w:val="23"/>
          <w:jc w:val="center"/>
        </w:trPr>
        <w:tc>
          <w:tcPr>
            <w:tcW w:w="4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CC14F1" w:rsidRPr="00476B6D" w:rsidRDefault="00CC14F1" w:rsidP="0046100F">
            <w:pPr>
              <w:tabs>
                <w:tab w:val="left" w:pos="360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6B6D">
              <w:rPr>
                <w:rFonts w:ascii="Times New Roman" w:hAnsi="Times New Roman"/>
                <w:sz w:val="28"/>
                <w:szCs w:val="28"/>
                <w:lang w:eastAsia="ru-RU"/>
              </w:rPr>
              <w:t>1. Сбор первичных документов по расчетам с подотчетными лицами:</w:t>
            </w:r>
          </w:p>
          <w:p w:rsidR="00CC14F1" w:rsidRPr="00476B6D" w:rsidRDefault="00CC14F1" w:rsidP="0046100F">
            <w:pPr>
              <w:tabs>
                <w:tab w:val="left" w:pos="360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6B6D">
              <w:rPr>
                <w:rFonts w:ascii="Times New Roman" w:hAnsi="Times New Roman"/>
                <w:sz w:val="28"/>
                <w:szCs w:val="28"/>
                <w:lang w:eastAsia="ru-RU"/>
              </w:rPr>
              <w:t>- авансовый отчет с приложением оправдательных документов</w:t>
            </w:r>
          </w:p>
          <w:p w:rsidR="00CC14F1" w:rsidRPr="00476B6D" w:rsidRDefault="00CC14F1" w:rsidP="0046100F">
            <w:pPr>
              <w:tabs>
                <w:tab w:val="left" w:pos="360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476B6D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2. </w:t>
            </w:r>
            <w:r w:rsidRPr="00476B6D">
              <w:rPr>
                <w:rFonts w:ascii="Times New Roman" w:hAnsi="Times New Roman"/>
                <w:sz w:val="28"/>
                <w:szCs w:val="28"/>
                <w:lang w:eastAsia="ru-RU"/>
              </w:rPr>
              <w:t>Утверждение авансовых отчетов.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14F1" w:rsidRPr="00476B6D" w:rsidRDefault="00CC14F1" w:rsidP="0046100F">
            <w:pPr>
              <w:tabs>
                <w:tab w:val="left" w:pos="360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6B6D">
              <w:rPr>
                <w:rFonts w:ascii="Times New Roman" w:hAnsi="Times New Roman"/>
                <w:sz w:val="28"/>
                <w:szCs w:val="28"/>
                <w:lang w:eastAsia="ru-RU"/>
              </w:rPr>
              <w:t>1. Проверка правильности оформления первичных документов по расчетам с подотчетными лицами.</w:t>
            </w:r>
          </w:p>
          <w:p w:rsidR="00CC14F1" w:rsidRPr="00476B6D" w:rsidRDefault="00CC14F1" w:rsidP="0046100F">
            <w:pPr>
              <w:tabs>
                <w:tab w:val="left" w:pos="360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6B6D">
              <w:rPr>
                <w:rFonts w:ascii="Times New Roman" w:hAnsi="Times New Roman"/>
                <w:sz w:val="28"/>
                <w:szCs w:val="28"/>
                <w:lang w:eastAsia="ru-RU"/>
              </w:rPr>
              <w:t>2. Своевременное, полное и достоверное отражение на счетах бухгалтерского учета и в учетных регистрах расчетов с подотчетными лицами.</w:t>
            </w:r>
          </w:p>
          <w:p w:rsidR="00CC14F1" w:rsidRPr="00476B6D" w:rsidRDefault="00CC14F1" w:rsidP="0046100F">
            <w:pPr>
              <w:tabs>
                <w:tab w:val="left" w:pos="360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6B6D">
              <w:rPr>
                <w:rFonts w:ascii="Times New Roman" w:hAnsi="Times New Roman"/>
                <w:sz w:val="28"/>
                <w:szCs w:val="28"/>
                <w:lang w:eastAsia="ru-RU"/>
              </w:rPr>
              <w:t>3. Ведение аналитического учета в соответствии с требованиями действующего законодательства.</w:t>
            </w:r>
          </w:p>
          <w:p w:rsidR="00CC14F1" w:rsidRPr="00476B6D" w:rsidRDefault="00CC14F1" w:rsidP="0046100F">
            <w:pPr>
              <w:tabs>
                <w:tab w:val="left" w:pos="360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6B6D">
              <w:rPr>
                <w:rFonts w:ascii="Times New Roman" w:hAnsi="Times New Roman"/>
                <w:sz w:val="28"/>
                <w:szCs w:val="28"/>
                <w:lang w:eastAsia="ru-RU"/>
              </w:rPr>
              <w:t>4. Подготовка и передача руководителю государственного учреждения отчетов на основании согласованного перечня.</w:t>
            </w:r>
          </w:p>
          <w:p w:rsidR="00CC14F1" w:rsidRPr="00476B6D" w:rsidRDefault="00CC14F1" w:rsidP="0046100F">
            <w:pPr>
              <w:tabs>
                <w:tab w:val="left" w:pos="360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6B6D">
              <w:rPr>
                <w:rFonts w:ascii="Times New Roman" w:hAnsi="Times New Roman"/>
                <w:sz w:val="28"/>
                <w:szCs w:val="28"/>
                <w:lang w:eastAsia="ru-RU"/>
              </w:rPr>
              <w:t>5. Формирование журнала операций расчетов с подотчетными лицами.</w:t>
            </w:r>
          </w:p>
        </w:tc>
      </w:tr>
      <w:tr w:rsidR="00CC14F1" w:rsidRPr="00E05A04" w:rsidTr="0046100F">
        <w:trPr>
          <w:trHeight w:val="23"/>
          <w:jc w:val="center"/>
        </w:trPr>
        <w:tc>
          <w:tcPr>
            <w:tcW w:w="92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14F1" w:rsidRPr="00476B6D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6B6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Учет операций с безналичными денежными средствами</w:t>
            </w:r>
          </w:p>
        </w:tc>
      </w:tr>
      <w:tr w:rsidR="00CC14F1" w:rsidRPr="00E05A04" w:rsidTr="0046100F">
        <w:trPr>
          <w:trHeight w:val="23"/>
          <w:jc w:val="center"/>
        </w:trPr>
        <w:tc>
          <w:tcPr>
            <w:tcW w:w="4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CC14F1" w:rsidRPr="00476B6D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6B6D">
              <w:rPr>
                <w:rFonts w:ascii="Times New Roman" w:hAnsi="Times New Roman"/>
                <w:sz w:val="28"/>
                <w:szCs w:val="28"/>
                <w:lang w:eastAsia="ru-RU"/>
              </w:rPr>
              <w:t>1. Подписание платежных документов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(договор, счет, счет-фактура, акт выполненных работ, акт о предоставленной услуге, товарная накладная)</w:t>
            </w:r>
          </w:p>
          <w:p w:rsidR="00CC14F1" w:rsidRPr="00476B6D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6B6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2. Передача платежных документов на исполнение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исполнителю 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14F1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6B6D">
              <w:rPr>
                <w:rFonts w:ascii="Times New Roman" w:hAnsi="Times New Roman"/>
                <w:sz w:val="28"/>
                <w:szCs w:val="28"/>
                <w:lang w:eastAsia="ru-RU"/>
              </w:rPr>
              <w:t>1.Своевременное, полное и достоверное отражение на счетах бюджетного учета и в учетных регистрах фактов финансово-хозяйственной жизни, связанных с осуществлением платежей через казначейство, на основании полученных выписок и приложений к ним.</w:t>
            </w:r>
          </w:p>
          <w:p w:rsidR="00CC14F1" w:rsidRPr="00476B6D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2. П</w:t>
            </w:r>
            <w:r w:rsidRPr="00A43B5F">
              <w:rPr>
                <w:rFonts w:ascii="Times New Roman" w:hAnsi="Times New Roman"/>
                <w:sz w:val="28"/>
                <w:szCs w:val="28"/>
                <w:lang w:eastAsia="ru-RU"/>
              </w:rPr>
              <w:t>одготовка платежных документов на оплату расходов по обязательствам Заказчика в соответствии с требованиями Указаний о порядке применения бюджетной классификации</w:t>
            </w:r>
          </w:p>
          <w:p w:rsidR="00CC14F1" w:rsidRPr="00476B6D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Pr="00476B6D">
              <w:rPr>
                <w:rFonts w:ascii="Times New Roman" w:hAnsi="Times New Roman"/>
                <w:sz w:val="28"/>
                <w:szCs w:val="28"/>
                <w:lang w:eastAsia="ru-RU"/>
              </w:rPr>
              <w:t>. Подготовка и передача руководителю Заказчика отчетов на основании согласованного перечня.</w:t>
            </w:r>
          </w:p>
          <w:p w:rsidR="00CC14F1" w:rsidRPr="00476B6D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  <w:r w:rsidRPr="00476B6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r w:rsidRPr="00476B6D">
              <w:rPr>
                <w:rFonts w:ascii="Times New Roman" w:hAnsi="Times New Roman"/>
                <w:sz w:val="28"/>
                <w:szCs w:val="28"/>
                <w:lang w:eastAsia="ru-RU"/>
              </w:rPr>
              <w:t>ообщ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ать</w:t>
            </w:r>
            <w:r w:rsidRPr="00476B6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руководителю Заказчика информаци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ю</w:t>
            </w:r>
            <w:r w:rsidRPr="00476B6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 необходимости перечисления налоговых и других обязательных платежей не позже чем за 3 рабочих дня до окончания срока перечисления таких платежей. Информация должна включать в себя сумму, реквизиты получателя и формулировку назначения платежа.</w:t>
            </w:r>
          </w:p>
          <w:p w:rsidR="00CC14F1" w:rsidRPr="00476B6D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 w:rsidRPr="00476B6D">
              <w:rPr>
                <w:rFonts w:ascii="Times New Roman" w:hAnsi="Times New Roman"/>
                <w:sz w:val="28"/>
                <w:szCs w:val="28"/>
                <w:lang w:eastAsia="ru-RU"/>
              </w:rPr>
              <w:t>. Формирование журнала операций с безналичными денежными средствами.</w:t>
            </w:r>
          </w:p>
        </w:tc>
      </w:tr>
      <w:tr w:rsidR="00CC14F1" w:rsidRPr="00E05A04" w:rsidTr="0046100F">
        <w:trPr>
          <w:trHeight w:val="23"/>
          <w:jc w:val="center"/>
        </w:trPr>
        <w:tc>
          <w:tcPr>
            <w:tcW w:w="92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14F1" w:rsidRPr="00476B6D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6B6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Учет расчетов с бюджетом и внебюджетными фондами</w:t>
            </w:r>
          </w:p>
        </w:tc>
      </w:tr>
      <w:tr w:rsidR="00CC14F1" w:rsidRPr="00E05A04" w:rsidTr="0046100F">
        <w:trPr>
          <w:trHeight w:val="23"/>
          <w:jc w:val="center"/>
        </w:trPr>
        <w:tc>
          <w:tcPr>
            <w:tcW w:w="4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CC14F1" w:rsidRPr="00476B6D" w:rsidRDefault="00CC14F1" w:rsidP="0046100F">
            <w:pPr>
              <w:numPr>
                <w:ilvl w:val="0"/>
                <w:numId w:val="4"/>
              </w:numPr>
              <w:tabs>
                <w:tab w:val="left" w:pos="0"/>
                <w:tab w:val="left" w:pos="567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6B6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Предоставление в адрес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исполнителя </w:t>
            </w:r>
            <w:r w:rsidRPr="00476B6D">
              <w:rPr>
                <w:rFonts w:ascii="Times New Roman" w:hAnsi="Times New Roman"/>
                <w:sz w:val="28"/>
                <w:szCs w:val="28"/>
                <w:lang w:eastAsia="ru-RU"/>
              </w:rPr>
              <w:t>решений налоговых органов и внебюджетных фондов о применении к Заказчику финансовых санкции за нарушение действующего налогового законодательства.</w:t>
            </w:r>
          </w:p>
          <w:p w:rsidR="00CC14F1" w:rsidRPr="00476B6D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14F1" w:rsidRPr="00476B6D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6B6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1. Начисление налогов и взносов во внебюджетные фонды. </w:t>
            </w:r>
          </w:p>
          <w:p w:rsidR="00CC14F1" w:rsidRPr="00476B6D" w:rsidRDefault="00CC14F1" w:rsidP="0046100F">
            <w:pPr>
              <w:tabs>
                <w:tab w:val="left" w:pos="360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6B6D">
              <w:rPr>
                <w:rFonts w:ascii="Times New Roman" w:hAnsi="Times New Roman"/>
                <w:sz w:val="28"/>
                <w:szCs w:val="28"/>
                <w:lang w:eastAsia="ru-RU"/>
              </w:rPr>
              <w:t>2. Отражение в учете финансовых санкций за нарушение действующего налогового законодательства.</w:t>
            </w:r>
          </w:p>
        </w:tc>
      </w:tr>
      <w:tr w:rsidR="00CC14F1" w:rsidRPr="00E05A04" w:rsidTr="0046100F">
        <w:trPr>
          <w:trHeight w:val="23"/>
          <w:jc w:val="center"/>
        </w:trPr>
        <w:tc>
          <w:tcPr>
            <w:tcW w:w="92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14F1" w:rsidRPr="00476B6D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6B6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Учет расчетов по оплате труда</w:t>
            </w:r>
          </w:p>
        </w:tc>
      </w:tr>
      <w:tr w:rsidR="00CC14F1" w:rsidRPr="00E05A04" w:rsidTr="0046100F">
        <w:trPr>
          <w:trHeight w:val="23"/>
          <w:jc w:val="center"/>
        </w:trPr>
        <w:tc>
          <w:tcPr>
            <w:tcW w:w="4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CC14F1" w:rsidRPr="00476B6D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6B6D">
              <w:rPr>
                <w:rFonts w:ascii="Times New Roman" w:hAnsi="Times New Roman"/>
                <w:sz w:val="28"/>
                <w:szCs w:val="28"/>
                <w:lang w:eastAsia="ru-RU"/>
              </w:rPr>
              <w:t>1. Предоставление Приказов на премирование, отпуск, прием, увольнение сотрудников, листков временной нетрудоспособности и других первичных документов, связанных с денежными выплатами.</w:t>
            </w:r>
          </w:p>
          <w:p w:rsidR="00CC14F1" w:rsidRPr="00476B6D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6B6D">
              <w:rPr>
                <w:rFonts w:ascii="Times New Roman" w:hAnsi="Times New Roman"/>
                <w:sz w:val="28"/>
                <w:szCs w:val="28"/>
                <w:lang w:eastAsia="ru-RU"/>
              </w:rPr>
              <w:t>2. Предоставление табеля учета использования рабочего времени.</w:t>
            </w:r>
          </w:p>
          <w:p w:rsidR="00CC14F1" w:rsidRPr="00476B6D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14F1" w:rsidRPr="00476B6D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6B6D">
              <w:rPr>
                <w:rFonts w:ascii="Times New Roman" w:hAnsi="Times New Roman"/>
                <w:sz w:val="28"/>
                <w:szCs w:val="28"/>
                <w:lang w:eastAsia="ru-RU"/>
              </w:rPr>
              <w:t>1.Начисление аванса, заработной платы, пособий по временной нетрудоспособности и других выплат сотрудникам Заказчика.</w:t>
            </w:r>
          </w:p>
          <w:p w:rsidR="00CC14F1" w:rsidRPr="00476B6D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6B6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2.Начисление налога на доходы физических лиц, удерживаемого из заработной платы сотрудников Заказчика. </w:t>
            </w:r>
          </w:p>
          <w:p w:rsidR="00CC14F1" w:rsidRPr="00476B6D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6B6D">
              <w:rPr>
                <w:rFonts w:ascii="Times New Roman" w:hAnsi="Times New Roman"/>
                <w:sz w:val="28"/>
                <w:szCs w:val="28"/>
                <w:lang w:eastAsia="ru-RU"/>
              </w:rPr>
              <w:t>3.Составление расчетных и платежных (или расчетно-платежных) ведомостей и предоставление их руководителю Заказчика.</w:t>
            </w:r>
          </w:p>
          <w:p w:rsidR="00CC14F1" w:rsidRPr="00476B6D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6B6D">
              <w:rPr>
                <w:rFonts w:ascii="Times New Roman" w:hAnsi="Times New Roman"/>
                <w:sz w:val="28"/>
                <w:szCs w:val="28"/>
                <w:lang w:eastAsia="ru-RU"/>
              </w:rPr>
              <w:t>4.Подготовка и передача руководителю Заказчика отчетности на основании согласованного перечня.</w:t>
            </w:r>
          </w:p>
          <w:p w:rsidR="00CC14F1" w:rsidRPr="00476B6D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6B6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5.Ведение индивидуальных и налоговых карточек сотрудников Заказчика. </w:t>
            </w:r>
          </w:p>
          <w:p w:rsidR="00CC14F1" w:rsidRPr="00476B6D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6B6D">
              <w:rPr>
                <w:rFonts w:ascii="Times New Roman" w:hAnsi="Times New Roman"/>
                <w:sz w:val="28"/>
                <w:szCs w:val="28"/>
                <w:lang w:eastAsia="ru-RU"/>
              </w:rPr>
              <w:t>6.Ежемесячное предоставление информации о начисленной и выплаченной заработной плате по каждому сотруднику.</w:t>
            </w:r>
          </w:p>
          <w:p w:rsidR="00CC14F1" w:rsidRPr="00476B6D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6B6D">
              <w:rPr>
                <w:rFonts w:ascii="Times New Roman" w:hAnsi="Times New Roman"/>
                <w:sz w:val="28"/>
                <w:szCs w:val="28"/>
                <w:lang w:eastAsia="ru-RU"/>
              </w:rPr>
              <w:t>7.Формирование журнала операций расчетов по оплате труда.</w:t>
            </w:r>
          </w:p>
        </w:tc>
      </w:tr>
      <w:tr w:rsidR="00CC14F1" w:rsidRPr="00E05A04" w:rsidTr="0046100F">
        <w:trPr>
          <w:trHeight w:val="23"/>
          <w:jc w:val="center"/>
        </w:trPr>
        <w:tc>
          <w:tcPr>
            <w:tcW w:w="92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14F1" w:rsidRPr="00476B6D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6B6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Учет расчетов с поставщиками и подрядчиками</w:t>
            </w:r>
          </w:p>
        </w:tc>
      </w:tr>
      <w:tr w:rsidR="00CC14F1" w:rsidRPr="00E05A04" w:rsidTr="0046100F">
        <w:trPr>
          <w:trHeight w:val="249"/>
          <w:jc w:val="center"/>
        </w:trPr>
        <w:tc>
          <w:tcPr>
            <w:tcW w:w="4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CC14F1" w:rsidRPr="00476B6D" w:rsidRDefault="00CC14F1" w:rsidP="0046100F">
            <w:pPr>
              <w:tabs>
                <w:tab w:val="left" w:pos="360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6B6D">
              <w:rPr>
                <w:rFonts w:ascii="Times New Roman" w:hAnsi="Times New Roman"/>
                <w:sz w:val="28"/>
                <w:szCs w:val="28"/>
                <w:lang w:eastAsia="ru-RU"/>
              </w:rPr>
              <w:t>1. Сбор первичных документов по учету расчетов с поставщиками и подрядчиками.</w:t>
            </w:r>
          </w:p>
          <w:p w:rsidR="00CC14F1" w:rsidRPr="00476B6D" w:rsidRDefault="00CC14F1" w:rsidP="0046100F">
            <w:pPr>
              <w:tabs>
                <w:tab w:val="left" w:pos="360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6B6D">
              <w:rPr>
                <w:rFonts w:ascii="Times New Roman" w:hAnsi="Times New Roman"/>
                <w:sz w:val="28"/>
                <w:szCs w:val="28"/>
                <w:lang w:eastAsia="ru-RU"/>
              </w:rPr>
              <w:t>2. Контроль за погашением кредиторской задолженности.</w:t>
            </w:r>
          </w:p>
          <w:p w:rsidR="00CC14F1" w:rsidRPr="00476B6D" w:rsidRDefault="00CC14F1" w:rsidP="0046100F">
            <w:pPr>
              <w:tabs>
                <w:tab w:val="left" w:pos="360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6B6D">
              <w:rPr>
                <w:rFonts w:ascii="Times New Roman" w:hAnsi="Times New Roman"/>
                <w:sz w:val="28"/>
                <w:szCs w:val="28"/>
                <w:lang w:eastAsia="ru-RU"/>
              </w:rPr>
              <w:t>3. Проведение в порядке, установленном учетной политикой, инвентаризации кредиторской задолженности (формирование и утверждение инвентаризационной комиссии).</w:t>
            </w:r>
          </w:p>
          <w:p w:rsidR="00CC14F1" w:rsidRPr="00476B6D" w:rsidRDefault="00CC14F1" w:rsidP="0046100F">
            <w:pPr>
              <w:tabs>
                <w:tab w:val="left" w:pos="360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6B6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14F1" w:rsidRPr="00476B6D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6B6D">
              <w:rPr>
                <w:rFonts w:ascii="Times New Roman" w:hAnsi="Times New Roman"/>
                <w:sz w:val="28"/>
                <w:szCs w:val="28"/>
                <w:lang w:eastAsia="ru-RU"/>
              </w:rPr>
              <w:t>1. Проверка правильности оформления первичных документов по расчетам с поставщиками и подрядчиками.</w:t>
            </w:r>
          </w:p>
          <w:p w:rsidR="00CC14F1" w:rsidRPr="00476B6D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6B6D">
              <w:rPr>
                <w:rFonts w:ascii="Times New Roman" w:hAnsi="Times New Roman"/>
                <w:sz w:val="28"/>
                <w:szCs w:val="28"/>
                <w:lang w:eastAsia="ru-RU"/>
              </w:rPr>
              <w:t>2. Своевременное, полное и достоверное отражение на счетах бюджетного учета и в учетных регистрах финансово-хозяйственных операций, связанных с расчетами с поставщиками и подрядчиками, на основании полученных и надлежащим образом оформленных первичных документов.</w:t>
            </w:r>
          </w:p>
          <w:p w:rsidR="00CC14F1" w:rsidRPr="00476B6D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6B6D">
              <w:rPr>
                <w:rFonts w:ascii="Times New Roman" w:hAnsi="Times New Roman"/>
                <w:sz w:val="28"/>
                <w:szCs w:val="28"/>
                <w:lang w:eastAsia="ru-RU"/>
              </w:rPr>
              <w:t>3. Подготовка и предоставление руководителю Заказчика актов сверки расчетов с контрагентами.</w:t>
            </w:r>
          </w:p>
          <w:p w:rsidR="00CC14F1" w:rsidRPr="00476B6D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6B6D">
              <w:rPr>
                <w:rFonts w:ascii="Times New Roman" w:hAnsi="Times New Roman"/>
                <w:sz w:val="28"/>
                <w:szCs w:val="28"/>
                <w:lang w:eastAsia="ru-RU"/>
              </w:rPr>
              <w:t>4. Оформление в учете зачетов взаимных требований.</w:t>
            </w:r>
          </w:p>
          <w:p w:rsidR="00CC14F1" w:rsidRPr="00476B6D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 w:rsidRPr="00476B6D">
              <w:rPr>
                <w:rFonts w:ascii="Times New Roman" w:hAnsi="Times New Roman"/>
                <w:sz w:val="28"/>
                <w:szCs w:val="28"/>
                <w:lang w:eastAsia="ru-RU"/>
              </w:rPr>
              <w:t>. Отражение в составе кредиторской задолженности и финансовых результатов сумм, присужденных судами в пользу истцов штрафов, пени, неустоек за нарушение хозяйственных договоров.</w:t>
            </w:r>
          </w:p>
          <w:p w:rsidR="00CC14F1" w:rsidRPr="00476B6D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  <w:r w:rsidRPr="00476B6D">
              <w:rPr>
                <w:rFonts w:ascii="Times New Roman" w:hAnsi="Times New Roman"/>
                <w:sz w:val="28"/>
                <w:szCs w:val="28"/>
                <w:lang w:eastAsia="ru-RU"/>
              </w:rPr>
              <w:t>. Списание кредиторской задолженности с истекшим сроком исковой давности на основании информации руководителя Заказчика.</w:t>
            </w:r>
          </w:p>
          <w:p w:rsidR="00CC14F1" w:rsidRPr="00476B6D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  <w:r w:rsidRPr="00476B6D">
              <w:rPr>
                <w:rFonts w:ascii="Times New Roman" w:hAnsi="Times New Roman"/>
                <w:sz w:val="28"/>
                <w:szCs w:val="28"/>
                <w:lang w:eastAsia="ru-RU"/>
              </w:rPr>
              <w:t>. Подготовка и передача руководителю Заказчика отчетов на основании согласованного перечня.</w:t>
            </w:r>
          </w:p>
        </w:tc>
      </w:tr>
      <w:tr w:rsidR="00CC14F1" w:rsidRPr="00E05A04" w:rsidTr="0046100F">
        <w:trPr>
          <w:trHeight w:val="70"/>
          <w:jc w:val="center"/>
        </w:trPr>
        <w:tc>
          <w:tcPr>
            <w:tcW w:w="92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14F1" w:rsidRPr="00476B6D" w:rsidRDefault="00CC14F1" w:rsidP="0046100F">
            <w:pPr>
              <w:tabs>
                <w:tab w:val="left" w:pos="360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476B6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Учет прочих операций</w:t>
            </w:r>
          </w:p>
        </w:tc>
      </w:tr>
      <w:tr w:rsidR="00CC14F1" w:rsidRPr="00E05A04" w:rsidTr="0046100F">
        <w:trPr>
          <w:trHeight w:val="180"/>
          <w:jc w:val="center"/>
        </w:trPr>
        <w:tc>
          <w:tcPr>
            <w:tcW w:w="4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CC14F1" w:rsidRPr="00476B6D" w:rsidRDefault="00CC14F1" w:rsidP="0046100F">
            <w:pPr>
              <w:tabs>
                <w:tab w:val="left" w:pos="360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6B6D">
              <w:rPr>
                <w:rFonts w:ascii="Times New Roman" w:hAnsi="Times New Roman"/>
                <w:sz w:val="28"/>
                <w:szCs w:val="28"/>
                <w:lang w:eastAsia="ru-RU"/>
              </w:rPr>
              <w:t>1. Сбор первичных учетных документов, приказов, исполнительных листов, справок и т.д.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14F1" w:rsidRPr="00476B6D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6B6D">
              <w:rPr>
                <w:rFonts w:ascii="Times New Roman" w:hAnsi="Times New Roman"/>
                <w:sz w:val="28"/>
                <w:szCs w:val="28"/>
                <w:lang w:eastAsia="ru-RU"/>
              </w:rPr>
              <w:t>1. Проверка правильности оформления первичных документов по учету прочих операций.</w:t>
            </w:r>
          </w:p>
          <w:p w:rsidR="00CC14F1" w:rsidRPr="00476B6D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6B6D">
              <w:rPr>
                <w:rFonts w:ascii="Times New Roman" w:hAnsi="Times New Roman"/>
                <w:sz w:val="28"/>
                <w:szCs w:val="28"/>
                <w:lang w:eastAsia="ru-RU"/>
              </w:rPr>
              <w:t>2. Своевременное, полное и достоверное отражение на счетах бюджетного (бухгалтерского) учета и в учетных регистрах прочих операций.</w:t>
            </w:r>
          </w:p>
          <w:p w:rsidR="00CC14F1" w:rsidRPr="00476B6D" w:rsidRDefault="00CC14F1" w:rsidP="0046100F">
            <w:pPr>
              <w:tabs>
                <w:tab w:val="left" w:pos="360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6B6D">
              <w:rPr>
                <w:rFonts w:ascii="Times New Roman" w:hAnsi="Times New Roman"/>
                <w:sz w:val="28"/>
                <w:szCs w:val="28"/>
                <w:lang w:eastAsia="ru-RU"/>
              </w:rPr>
              <w:t>3. Подготовка и передача Заказчику отчетов на основании согласованного перечня.</w:t>
            </w:r>
          </w:p>
          <w:p w:rsidR="00CC14F1" w:rsidRPr="00476B6D" w:rsidRDefault="00CC14F1" w:rsidP="0046100F">
            <w:pPr>
              <w:tabs>
                <w:tab w:val="left" w:pos="360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6B6D">
              <w:rPr>
                <w:rFonts w:ascii="Times New Roman" w:hAnsi="Times New Roman"/>
                <w:sz w:val="28"/>
                <w:szCs w:val="28"/>
                <w:lang w:eastAsia="ru-RU"/>
              </w:rPr>
              <w:t>4. Формирование журнала по прочим операциям.</w:t>
            </w:r>
          </w:p>
          <w:p w:rsidR="00CC14F1" w:rsidRPr="00476B6D" w:rsidRDefault="00CC14F1" w:rsidP="0046100F">
            <w:pPr>
              <w:tabs>
                <w:tab w:val="left" w:pos="360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CC14F1" w:rsidRDefault="00CC14F1" w:rsidP="00CC14F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C14F1" w:rsidRDefault="00CC14F1" w:rsidP="00CC14F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C14F1" w:rsidRDefault="00CC14F1" w:rsidP="00CC14F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C14F1" w:rsidRDefault="00CC14F1" w:rsidP="00CC14F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C14F1" w:rsidRDefault="00CC14F1" w:rsidP="00CC14F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44"/>
        <w:gridCol w:w="4644"/>
      </w:tblGrid>
      <w:tr w:rsidR="00CC14F1" w:rsidRPr="00E05A04" w:rsidTr="0046100F">
        <w:tc>
          <w:tcPr>
            <w:tcW w:w="4644" w:type="dxa"/>
          </w:tcPr>
          <w:p w:rsidR="00CC14F1" w:rsidRPr="00E05A04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</w:p>
        </w:tc>
        <w:tc>
          <w:tcPr>
            <w:tcW w:w="4644" w:type="dxa"/>
          </w:tcPr>
          <w:p w:rsidR="00CC14F1" w:rsidRDefault="00CC14F1" w:rsidP="00CC14F1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</w:p>
          <w:p w:rsidR="00C65B7C" w:rsidRDefault="00C65B7C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</w:p>
          <w:p w:rsidR="00C65B7C" w:rsidRDefault="00C65B7C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</w:p>
          <w:p w:rsidR="00011571" w:rsidRDefault="0001157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</w:p>
          <w:p w:rsidR="00011571" w:rsidRDefault="0001157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</w:p>
          <w:p w:rsidR="00011571" w:rsidRDefault="0001157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</w:p>
          <w:p w:rsidR="00011571" w:rsidRDefault="0001157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</w:p>
          <w:p w:rsidR="00011571" w:rsidRDefault="0001157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</w:p>
          <w:p w:rsidR="00011571" w:rsidRDefault="0001157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</w:p>
          <w:p w:rsidR="00011571" w:rsidRDefault="0001157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</w:p>
          <w:p w:rsidR="00011571" w:rsidRDefault="0001157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</w:p>
          <w:p w:rsidR="00011571" w:rsidRDefault="0001157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</w:p>
          <w:p w:rsidR="00CC14F1" w:rsidRPr="00E05A04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E05A04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Приложение 2</w:t>
            </w:r>
          </w:p>
          <w:p w:rsidR="00CC14F1" w:rsidRPr="00E05A04" w:rsidRDefault="00CC14F1" w:rsidP="0046100F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E05A04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к Соглашению</w:t>
            </w:r>
            <w:r w:rsidRPr="00E05A04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 оказания услуг </w:t>
            </w:r>
          </w:p>
          <w:p w:rsidR="00CC14F1" w:rsidRPr="00E05A04" w:rsidRDefault="00CC14F1" w:rsidP="0046100F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E05A04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по ведению бюджетного (бухгалтерского) учета </w:t>
            </w:r>
          </w:p>
          <w:p w:rsidR="00CC14F1" w:rsidRPr="00E05A04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</w:p>
        </w:tc>
      </w:tr>
    </w:tbl>
    <w:p w:rsidR="00CC14F1" w:rsidRPr="00476B6D" w:rsidRDefault="00CC14F1" w:rsidP="00CC14F1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  <w:r w:rsidRPr="00476B6D">
        <w:rPr>
          <w:rFonts w:ascii="Times New Roman" w:hAnsi="Times New Roman"/>
          <w:b/>
          <w:sz w:val="28"/>
          <w:szCs w:val="28"/>
          <w:lang w:eastAsia="ru-RU"/>
        </w:rPr>
        <w:t>Реестр документов</w:t>
      </w:r>
    </w:p>
    <w:p w:rsidR="00CC14F1" w:rsidRPr="00476B6D" w:rsidRDefault="00CC14F1" w:rsidP="00CC14F1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675"/>
        <w:gridCol w:w="3979"/>
        <w:gridCol w:w="2977"/>
        <w:gridCol w:w="1559"/>
      </w:tblGrid>
      <w:tr w:rsidR="00CC14F1" w:rsidRPr="00E05A04" w:rsidTr="004610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4F1" w:rsidRPr="00476B6D" w:rsidRDefault="00CC14F1" w:rsidP="0046100F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6B6D">
              <w:rPr>
                <w:rFonts w:ascii="Times New Roman" w:hAnsi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4F1" w:rsidRPr="00476B6D" w:rsidRDefault="00CC14F1" w:rsidP="0046100F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476B6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Наименование документа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4F1" w:rsidRPr="00476B6D" w:rsidRDefault="00CC14F1" w:rsidP="0046100F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476B6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Дата документа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4F1" w:rsidRPr="00476B6D" w:rsidRDefault="00CC14F1" w:rsidP="0046100F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476B6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Номер документа</w:t>
            </w:r>
          </w:p>
        </w:tc>
      </w:tr>
      <w:tr w:rsidR="00CC14F1" w:rsidRPr="00E05A04" w:rsidTr="004610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4F1" w:rsidRPr="00476B6D" w:rsidRDefault="00CC14F1" w:rsidP="0046100F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4F1" w:rsidRPr="00476B6D" w:rsidRDefault="00CC14F1" w:rsidP="0046100F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4F1" w:rsidRPr="00476B6D" w:rsidRDefault="00CC14F1" w:rsidP="0046100F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4F1" w:rsidRPr="00476B6D" w:rsidRDefault="00CC14F1" w:rsidP="0046100F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C14F1" w:rsidRPr="00E05A04" w:rsidTr="004610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4F1" w:rsidRPr="00476B6D" w:rsidRDefault="00CC14F1" w:rsidP="0046100F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4F1" w:rsidRPr="00476B6D" w:rsidRDefault="00CC14F1" w:rsidP="0046100F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4F1" w:rsidRPr="00476B6D" w:rsidRDefault="00CC14F1" w:rsidP="0046100F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4F1" w:rsidRPr="00476B6D" w:rsidRDefault="00CC14F1" w:rsidP="0046100F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C14F1" w:rsidRPr="00E05A04" w:rsidTr="004610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4F1" w:rsidRPr="00476B6D" w:rsidRDefault="00CC14F1" w:rsidP="0046100F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4F1" w:rsidRPr="00476B6D" w:rsidRDefault="00CC14F1" w:rsidP="0046100F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4F1" w:rsidRPr="00476B6D" w:rsidRDefault="00CC14F1" w:rsidP="0046100F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4F1" w:rsidRPr="00476B6D" w:rsidRDefault="00CC14F1" w:rsidP="0046100F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CC14F1" w:rsidRPr="00476B6D" w:rsidRDefault="00CC14F1" w:rsidP="00CC14F1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CC14F1" w:rsidRPr="00476B6D" w:rsidRDefault="00CC14F1" w:rsidP="00CC14F1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476B6D">
        <w:rPr>
          <w:rFonts w:ascii="Times New Roman" w:hAnsi="Times New Roman"/>
          <w:sz w:val="28"/>
          <w:szCs w:val="28"/>
          <w:lang w:eastAsia="ru-RU"/>
        </w:rPr>
        <w:t xml:space="preserve">Документы, в соответствии с Реестром документов, передал ____________________________ </w:t>
      </w:r>
    </w:p>
    <w:p w:rsidR="00CC14F1" w:rsidRPr="00476B6D" w:rsidRDefault="00CC14F1" w:rsidP="00CC14F1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476B6D">
        <w:rPr>
          <w:rFonts w:ascii="Times New Roman" w:hAnsi="Times New Roman"/>
          <w:sz w:val="28"/>
          <w:szCs w:val="28"/>
          <w:lang w:eastAsia="ru-RU"/>
        </w:rPr>
        <w:t xml:space="preserve"> (Ф.И.О. ответственного лица Заказчика)</w:t>
      </w:r>
    </w:p>
    <w:p w:rsidR="00CC14F1" w:rsidRPr="00476B6D" w:rsidRDefault="00CC14F1" w:rsidP="00CC14F1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476B6D">
        <w:rPr>
          <w:rFonts w:ascii="Times New Roman" w:hAnsi="Times New Roman"/>
          <w:sz w:val="28"/>
          <w:szCs w:val="28"/>
          <w:lang w:eastAsia="ru-RU"/>
        </w:rPr>
        <w:t>«______»__________________20___г.</w:t>
      </w:r>
    </w:p>
    <w:p w:rsidR="00CC14F1" w:rsidRPr="00476B6D" w:rsidRDefault="00CC14F1" w:rsidP="00CC14F1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CC14F1" w:rsidRPr="00476B6D" w:rsidRDefault="00CC14F1" w:rsidP="00CC14F1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CC14F1" w:rsidRPr="00476B6D" w:rsidRDefault="00CC14F1" w:rsidP="00CC14F1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CC14F1" w:rsidRPr="00476B6D" w:rsidRDefault="00CC14F1" w:rsidP="00CC14F1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476B6D">
        <w:rPr>
          <w:rFonts w:ascii="Times New Roman" w:hAnsi="Times New Roman"/>
          <w:sz w:val="28"/>
          <w:szCs w:val="28"/>
          <w:lang w:eastAsia="ru-RU"/>
        </w:rPr>
        <w:t xml:space="preserve">Документы, в соответствии с Реестром документов, получил ____________________________ </w:t>
      </w:r>
    </w:p>
    <w:p w:rsidR="00CC14F1" w:rsidRPr="00476B6D" w:rsidRDefault="00CC14F1" w:rsidP="00CC14F1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476B6D">
        <w:rPr>
          <w:rFonts w:ascii="Times New Roman" w:hAnsi="Times New Roman"/>
          <w:sz w:val="28"/>
          <w:szCs w:val="28"/>
          <w:lang w:eastAsia="ru-RU"/>
        </w:rPr>
        <w:t xml:space="preserve"> (Ф.И.О. ответственного лица Исполнителя</w:t>
      </w:r>
      <w:r w:rsidR="00336EF6" w:rsidRPr="00476B6D">
        <w:rPr>
          <w:rFonts w:ascii="Times New Roman" w:hAnsi="Times New Roman"/>
          <w:sz w:val="28"/>
          <w:szCs w:val="28"/>
          <w:lang w:eastAsia="ru-RU"/>
        </w:rPr>
        <w:t>)</w:t>
      </w:r>
    </w:p>
    <w:p w:rsidR="00CC14F1" w:rsidRPr="00476B6D" w:rsidRDefault="00CC14F1" w:rsidP="00CC14F1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476B6D">
        <w:rPr>
          <w:rFonts w:ascii="Times New Roman" w:hAnsi="Times New Roman"/>
          <w:sz w:val="28"/>
          <w:szCs w:val="28"/>
          <w:lang w:eastAsia="ru-RU"/>
        </w:rPr>
        <w:t>«______»__________________20___г.</w:t>
      </w:r>
    </w:p>
    <w:p w:rsidR="00CC14F1" w:rsidRPr="00476B6D" w:rsidRDefault="00CC14F1" w:rsidP="00CC14F1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CC14F1" w:rsidRDefault="00CC14F1" w:rsidP="00CC14F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C14F1" w:rsidRDefault="00CC14F1" w:rsidP="00CC14F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C14F1" w:rsidRDefault="00CC14F1" w:rsidP="00CC14F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C14F1" w:rsidRDefault="00CC14F1" w:rsidP="00CC14F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C14F1" w:rsidRDefault="00CC14F1" w:rsidP="00CC14F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C14F1" w:rsidRDefault="00CC14F1" w:rsidP="00CC14F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C14F1" w:rsidRDefault="00CC14F1" w:rsidP="00CC14F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C14F1" w:rsidRDefault="00CC14F1" w:rsidP="00CC14F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C14F1" w:rsidRDefault="00CC14F1" w:rsidP="00CC14F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C14F1" w:rsidRDefault="00CC14F1" w:rsidP="00CC14F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C14F1" w:rsidRDefault="00CC14F1" w:rsidP="00CC14F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C14F1" w:rsidRDefault="00CC14F1" w:rsidP="00CC14F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C14F1" w:rsidRDefault="00CC14F1" w:rsidP="00CC14F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C14F1" w:rsidRDefault="00CC14F1" w:rsidP="00CC14F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C14F1" w:rsidRDefault="00CC14F1" w:rsidP="00CC14F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C14F1" w:rsidRDefault="00CC14F1" w:rsidP="00CC14F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C14F1" w:rsidRDefault="00CC14F1" w:rsidP="00CC14F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C14F1" w:rsidRDefault="00CC14F1" w:rsidP="00CC14F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C14F1" w:rsidRPr="00476B6D" w:rsidRDefault="00CC14F1" w:rsidP="00CC14F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C14F1" w:rsidRDefault="00CC14F1" w:rsidP="00CC14F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C14F1" w:rsidRDefault="00CC14F1" w:rsidP="00CC14F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C14F1" w:rsidRPr="00476B6D" w:rsidRDefault="00CC14F1" w:rsidP="00CC14F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44"/>
        <w:gridCol w:w="4644"/>
      </w:tblGrid>
      <w:tr w:rsidR="00CC14F1" w:rsidRPr="00E05A04" w:rsidTr="0046100F">
        <w:tc>
          <w:tcPr>
            <w:tcW w:w="4644" w:type="dxa"/>
          </w:tcPr>
          <w:p w:rsidR="00CC14F1" w:rsidRPr="00E05A04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</w:p>
        </w:tc>
        <w:tc>
          <w:tcPr>
            <w:tcW w:w="4644" w:type="dxa"/>
          </w:tcPr>
          <w:p w:rsidR="00E11885" w:rsidRDefault="00E11885" w:rsidP="00E1188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</w:p>
          <w:p w:rsidR="00C65B7C" w:rsidRDefault="00C65B7C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</w:p>
          <w:p w:rsidR="00CC14F1" w:rsidRPr="00E05A04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E05A04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Приложение 3</w:t>
            </w:r>
          </w:p>
          <w:p w:rsidR="00CC14F1" w:rsidRPr="00E05A04" w:rsidRDefault="00CC14F1" w:rsidP="0046100F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E05A04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к Соглашению о</w:t>
            </w:r>
            <w:r w:rsidRPr="00E05A04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казания услуг </w:t>
            </w:r>
          </w:p>
          <w:p w:rsidR="00CC14F1" w:rsidRPr="00E05A04" w:rsidRDefault="00CC14F1" w:rsidP="0046100F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E05A04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по ведению бюджетного (бухгалтерского) учета </w:t>
            </w:r>
          </w:p>
          <w:p w:rsidR="00CC14F1" w:rsidRPr="00E05A04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</w:p>
        </w:tc>
      </w:tr>
    </w:tbl>
    <w:p w:rsidR="00CC14F1" w:rsidRPr="00476B6D" w:rsidRDefault="00CC14F1" w:rsidP="00CC14F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C14F1" w:rsidRPr="00476B6D" w:rsidRDefault="00CC14F1" w:rsidP="00CC14F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C14F1" w:rsidRPr="00476B6D" w:rsidRDefault="00CC14F1" w:rsidP="00CC14F1">
      <w:pPr>
        <w:tabs>
          <w:tab w:val="left" w:pos="567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76B6D">
        <w:rPr>
          <w:rFonts w:ascii="Times New Roman" w:hAnsi="Times New Roman"/>
          <w:b/>
          <w:sz w:val="28"/>
          <w:szCs w:val="28"/>
        </w:rPr>
        <w:t xml:space="preserve">Перечень отчетности, </w:t>
      </w:r>
      <w:r w:rsidRPr="00476B6D">
        <w:rPr>
          <w:rFonts w:ascii="Times New Roman" w:hAnsi="Times New Roman"/>
          <w:b/>
          <w:bCs/>
          <w:sz w:val="28"/>
          <w:szCs w:val="28"/>
        </w:rPr>
        <w:t xml:space="preserve">формируемый </w:t>
      </w:r>
      <w:r>
        <w:rPr>
          <w:rFonts w:ascii="Times New Roman" w:hAnsi="Times New Roman"/>
          <w:b/>
          <w:bCs/>
          <w:sz w:val="28"/>
          <w:szCs w:val="28"/>
        </w:rPr>
        <w:t xml:space="preserve">Исполнителем </w:t>
      </w:r>
    </w:p>
    <w:p w:rsidR="00CC14F1" w:rsidRPr="00476B6D" w:rsidRDefault="00CC14F1" w:rsidP="00CC14F1">
      <w:p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C14F1" w:rsidRPr="00476B6D" w:rsidRDefault="00CC14F1" w:rsidP="00CC14F1">
      <w:pPr>
        <w:pStyle w:val="a3"/>
        <w:numPr>
          <w:ilvl w:val="0"/>
          <w:numId w:val="5"/>
        </w:numPr>
        <w:tabs>
          <w:tab w:val="left" w:pos="0"/>
          <w:tab w:val="left" w:pos="567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476B6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Налоговая отчетность </w:t>
      </w:r>
    </w:p>
    <w:tbl>
      <w:tblPr>
        <w:tblW w:w="9203" w:type="dxa"/>
        <w:jc w:val="center"/>
        <w:tblInd w:w="98" w:type="dxa"/>
        <w:tblLayout w:type="fixed"/>
        <w:tblLook w:val="0000" w:firstRow="0" w:lastRow="0" w:firstColumn="0" w:lastColumn="0" w:noHBand="0" w:noVBand="0"/>
      </w:tblPr>
      <w:tblGrid>
        <w:gridCol w:w="605"/>
        <w:gridCol w:w="8598"/>
      </w:tblGrid>
      <w:tr w:rsidR="00CC14F1" w:rsidRPr="00E05A04" w:rsidTr="0046100F">
        <w:trPr>
          <w:trHeight w:val="276"/>
          <w:jc w:val="center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CC14F1" w:rsidRPr="00476B6D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  <w:r w:rsidRPr="00476B6D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 xml:space="preserve">№ </w:t>
            </w:r>
            <w:r w:rsidRPr="00476B6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8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14F1" w:rsidRPr="00476B6D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  <w:r w:rsidRPr="00476B6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Наименование отчетных форм</w:t>
            </w:r>
          </w:p>
        </w:tc>
      </w:tr>
      <w:tr w:rsidR="00CC14F1" w:rsidRPr="00E05A04" w:rsidTr="0046100F">
        <w:trPr>
          <w:trHeight w:val="1"/>
          <w:jc w:val="center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CC14F1" w:rsidRPr="00476B6D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476B6D">
              <w:rPr>
                <w:rFonts w:ascii="Times New Roman" w:hAnsi="Times New Roman"/>
                <w:sz w:val="28"/>
                <w:szCs w:val="28"/>
                <w:lang w:val="en-US" w:eastAsia="ru-RU"/>
              </w:rPr>
              <w:t>1.</w:t>
            </w:r>
          </w:p>
        </w:tc>
        <w:tc>
          <w:tcPr>
            <w:tcW w:w="8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14F1" w:rsidRPr="00476B6D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Расчет сумм налога на доходы физических лиц, исчисленных и удержанных налоговым агентом. Форма 6-НДФЛ.</w:t>
            </w:r>
          </w:p>
        </w:tc>
      </w:tr>
      <w:tr w:rsidR="00CC14F1" w:rsidRPr="00E05A04" w:rsidTr="0046100F">
        <w:trPr>
          <w:trHeight w:val="1"/>
          <w:jc w:val="center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CC14F1" w:rsidRPr="000C3913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3913"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14F1" w:rsidRPr="00476B6D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Реестр сведений о доходах физических лиц. Форма 2-НДФЛ.</w:t>
            </w:r>
          </w:p>
        </w:tc>
      </w:tr>
      <w:tr w:rsidR="00CC14F1" w:rsidRPr="00E05A04" w:rsidTr="0046100F">
        <w:trPr>
          <w:trHeight w:val="1"/>
          <w:jc w:val="center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CC14F1" w:rsidRPr="000C3913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3913"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8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14F1" w:rsidRPr="00476B6D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6B6D">
              <w:rPr>
                <w:rFonts w:ascii="Times New Roman" w:hAnsi="Times New Roman"/>
                <w:sz w:val="28"/>
                <w:szCs w:val="28"/>
                <w:lang w:eastAsia="ru-RU"/>
              </w:rPr>
              <w:t>Декларация по налогу на имущество организаций (Форма по КНД 1152026)</w:t>
            </w:r>
          </w:p>
        </w:tc>
      </w:tr>
      <w:tr w:rsidR="00CC14F1" w:rsidRPr="00E05A04" w:rsidTr="0046100F">
        <w:trPr>
          <w:trHeight w:val="1"/>
          <w:jc w:val="center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CC14F1" w:rsidRPr="000C3913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3913">
              <w:rPr>
                <w:rFonts w:ascii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8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14F1" w:rsidRPr="00476B6D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6B6D">
              <w:rPr>
                <w:rFonts w:ascii="Times New Roman" w:hAnsi="Times New Roman"/>
                <w:sz w:val="28"/>
                <w:szCs w:val="28"/>
                <w:lang w:eastAsia="ru-RU"/>
              </w:rPr>
              <w:t>Налоговый расчет по авансовому платежу по налогу на имущество (Форма по КНД 1152028)</w:t>
            </w:r>
          </w:p>
        </w:tc>
      </w:tr>
      <w:tr w:rsidR="00CC14F1" w:rsidRPr="00E05A04" w:rsidTr="0046100F">
        <w:trPr>
          <w:trHeight w:val="1"/>
          <w:jc w:val="center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CC14F1" w:rsidRPr="00476B6D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476B6D">
              <w:rPr>
                <w:rFonts w:ascii="Times New Roman" w:hAnsi="Times New Roman"/>
                <w:sz w:val="28"/>
                <w:szCs w:val="28"/>
                <w:lang w:val="en-US" w:eastAsia="ru-RU"/>
              </w:rPr>
              <w:t>5.</w:t>
            </w:r>
          </w:p>
        </w:tc>
        <w:tc>
          <w:tcPr>
            <w:tcW w:w="8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14F1" w:rsidRPr="00476B6D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476B6D">
              <w:rPr>
                <w:rFonts w:ascii="Times New Roman" w:hAnsi="Times New Roman"/>
                <w:sz w:val="28"/>
                <w:szCs w:val="28"/>
                <w:lang w:eastAsia="ru-RU"/>
              </w:rPr>
              <w:t>Декларация по земельному налогу</w:t>
            </w:r>
          </w:p>
        </w:tc>
      </w:tr>
      <w:tr w:rsidR="00CC14F1" w:rsidRPr="00E05A04" w:rsidTr="0046100F">
        <w:trPr>
          <w:trHeight w:val="1"/>
          <w:jc w:val="center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CC14F1" w:rsidRPr="00476B6D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476B6D">
              <w:rPr>
                <w:rFonts w:ascii="Times New Roman" w:hAnsi="Times New Roman"/>
                <w:sz w:val="28"/>
                <w:szCs w:val="28"/>
                <w:lang w:val="en-US" w:eastAsia="ru-RU"/>
              </w:rPr>
              <w:t>6.</w:t>
            </w:r>
          </w:p>
        </w:tc>
        <w:tc>
          <w:tcPr>
            <w:tcW w:w="8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14F1" w:rsidRPr="00476B6D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6B6D">
              <w:rPr>
                <w:rFonts w:ascii="Times New Roman" w:hAnsi="Times New Roman"/>
                <w:sz w:val="28"/>
                <w:szCs w:val="28"/>
                <w:lang w:eastAsia="ru-RU"/>
              </w:rPr>
              <w:t>Налоговый расчет по авансовым платежам по земельному налогу</w:t>
            </w:r>
          </w:p>
        </w:tc>
      </w:tr>
      <w:tr w:rsidR="00CC14F1" w:rsidRPr="00E05A04" w:rsidTr="0046100F">
        <w:trPr>
          <w:trHeight w:val="1"/>
          <w:jc w:val="center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CC14F1" w:rsidRPr="00476B6D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476B6D">
              <w:rPr>
                <w:rFonts w:ascii="Times New Roman" w:hAnsi="Times New Roman"/>
                <w:sz w:val="28"/>
                <w:szCs w:val="28"/>
                <w:lang w:val="en-US" w:eastAsia="ru-RU"/>
              </w:rPr>
              <w:t>7.</w:t>
            </w:r>
          </w:p>
        </w:tc>
        <w:tc>
          <w:tcPr>
            <w:tcW w:w="8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14F1" w:rsidRPr="00476B6D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6B6D">
              <w:rPr>
                <w:rFonts w:ascii="Times New Roman" w:hAnsi="Times New Roman"/>
                <w:sz w:val="28"/>
                <w:szCs w:val="28"/>
                <w:lang w:eastAsia="ru-RU"/>
              </w:rPr>
              <w:t>Отчет о среднесписочной численности работников</w:t>
            </w:r>
          </w:p>
        </w:tc>
      </w:tr>
      <w:tr w:rsidR="00CC14F1" w:rsidRPr="00E05A04" w:rsidTr="0046100F">
        <w:trPr>
          <w:trHeight w:val="1"/>
          <w:jc w:val="center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CC14F1" w:rsidRPr="00476B6D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476B6D">
              <w:rPr>
                <w:rFonts w:ascii="Times New Roman" w:hAnsi="Times New Roman"/>
                <w:sz w:val="28"/>
                <w:szCs w:val="28"/>
                <w:lang w:val="en-US" w:eastAsia="ru-RU"/>
              </w:rPr>
              <w:t>8.</w:t>
            </w:r>
          </w:p>
        </w:tc>
        <w:tc>
          <w:tcPr>
            <w:tcW w:w="8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14F1" w:rsidRPr="00476B6D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6B6D">
              <w:rPr>
                <w:rFonts w:ascii="Times New Roman" w:hAnsi="Times New Roman"/>
                <w:sz w:val="28"/>
                <w:szCs w:val="28"/>
                <w:lang w:eastAsia="ru-RU"/>
              </w:rPr>
              <w:t>Налоговый расчет по авансовым платежам по транспортному налогу (Форма КДН 1152027)</w:t>
            </w:r>
          </w:p>
        </w:tc>
      </w:tr>
      <w:tr w:rsidR="00CC14F1" w:rsidRPr="00E05A04" w:rsidTr="0046100F">
        <w:trPr>
          <w:trHeight w:val="1"/>
          <w:jc w:val="center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CC14F1" w:rsidRPr="00476B6D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476B6D">
              <w:rPr>
                <w:rFonts w:ascii="Times New Roman" w:hAnsi="Times New Roman"/>
                <w:sz w:val="28"/>
                <w:szCs w:val="28"/>
                <w:lang w:val="en-US" w:eastAsia="ru-RU"/>
              </w:rPr>
              <w:t>9.</w:t>
            </w:r>
          </w:p>
        </w:tc>
        <w:tc>
          <w:tcPr>
            <w:tcW w:w="8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14F1" w:rsidRPr="00476B6D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6B6D">
              <w:rPr>
                <w:rFonts w:ascii="Times New Roman" w:hAnsi="Times New Roman"/>
                <w:sz w:val="28"/>
                <w:szCs w:val="28"/>
                <w:lang w:eastAsia="ru-RU"/>
              </w:rPr>
              <w:t>Налоговая декларация по транспортному налогу (форма по КДН 1152004)</w:t>
            </w:r>
          </w:p>
        </w:tc>
      </w:tr>
      <w:tr w:rsidR="00CC14F1" w:rsidRPr="00E05A04" w:rsidTr="0046100F">
        <w:trPr>
          <w:trHeight w:val="1"/>
          <w:jc w:val="center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CC14F1" w:rsidRPr="000C3913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10. </w:t>
            </w:r>
          </w:p>
        </w:tc>
        <w:tc>
          <w:tcPr>
            <w:tcW w:w="8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14F1" w:rsidRPr="00476B6D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Налоговая декларация по НДС</w:t>
            </w:r>
          </w:p>
        </w:tc>
      </w:tr>
      <w:tr w:rsidR="00CC14F1" w:rsidRPr="00E05A04" w:rsidTr="0046100F">
        <w:trPr>
          <w:trHeight w:val="1"/>
          <w:jc w:val="center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CC14F1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8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14F1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Налоговая декларация по налогу на прибыль</w:t>
            </w:r>
          </w:p>
        </w:tc>
      </w:tr>
      <w:tr w:rsidR="00CC14F1" w:rsidRPr="00E05A04" w:rsidTr="0046100F">
        <w:trPr>
          <w:trHeight w:val="1"/>
          <w:jc w:val="center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CC14F1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8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14F1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Расчет по страховым взносам</w:t>
            </w:r>
          </w:p>
        </w:tc>
      </w:tr>
    </w:tbl>
    <w:p w:rsidR="00CC14F1" w:rsidRPr="00476B6D" w:rsidRDefault="00CC14F1" w:rsidP="00CC14F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C14F1" w:rsidRPr="00476B6D" w:rsidRDefault="00CC14F1" w:rsidP="00CC14F1">
      <w:pPr>
        <w:tabs>
          <w:tab w:val="left" w:pos="0"/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476B6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2.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Бюджетная (б</w:t>
      </w:r>
      <w:r w:rsidRPr="00476B6D">
        <w:rPr>
          <w:rFonts w:ascii="Times New Roman" w:hAnsi="Times New Roman"/>
          <w:b/>
          <w:bCs/>
          <w:sz w:val="28"/>
          <w:szCs w:val="28"/>
          <w:lang w:eastAsia="ru-RU"/>
        </w:rPr>
        <w:t>ухгалтерская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)</w:t>
      </w:r>
      <w:r w:rsidRPr="00476B6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отчетность </w:t>
      </w:r>
    </w:p>
    <w:tbl>
      <w:tblPr>
        <w:tblW w:w="9503" w:type="dxa"/>
        <w:jc w:val="center"/>
        <w:tblInd w:w="64" w:type="dxa"/>
        <w:tblLayout w:type="fixed"/>
        <w:tblLook w:val="0000" w:firstRow="0" w:lastRow="0" w:firstColumn="0" w:lastColumn="0" w:noHBand="0" w:noVBand="0"/>
      </w:tblPr>
      <w:tblGrid>
        <w:gridCol w:w="783"/>
        <w:gridCol w:w="8720"/>
      </w:tblGrid>
      <w:tr w:rsidR="00CC14F1" w:rsidRPr="00E05A04" w:rsidTr="0046100F">
        <w:trPr>
          <w:trHeight w:val="230"/>
          <w:tblHeader/>
          <w:jc w:val="center"/>
        </w:trPr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CC14F1" w:rsidRPr="00476B6D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476B6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8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14F1" w:rsidRPr="00476B6D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476B6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Наименование отчетных форм</w:t>
            </w:r>
          </w:p>
        </w:tc>
      </w:tr>
      <w:tr w:rsidR="00CC14F1" w:rsidRPr="00E05A04" w:rsidTr="0046100F">
        <w:trPr>
          <w:trHeight w:val="1"/>
          <w:jc w:val="center"/>
        </w:trPr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CC14F1" w:rsidRPr="00476B6D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14F1" w:rsidRPr="00476B6D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Баланс исполнения бюджета (Форма 0503120)</w:t>
            </w:r>
          </w:p>
        </w:tc>
      </w:tr>
      <w:tr w:rsidR="00CC14F1" w:rsidRPr="00E05A04" w:rsidTr="0046100F">
        <w:trPr>
          <w:trHeight w:val="1"/>
          <w:jc w:val="center"/>
        </w:trPr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CC14F1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14F1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Баланс по поступлениям и выбытиям бюджетных средств (Форма 0503140)</w:t>
            </w:r>
          </w:p>
        </w:tc>
      </w:tr>
      <w:tr w:rsidR="00CC14F1" w:rsidRPr="00E05A04" w:rsidTr="0046100F">
        <w:trPr>
          <w:trHeight w:val="1"/>
          <w:jc w:val="center"/>
        </w:trPr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CC14F1" w:rsidRPr="00476B6D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Pr="00476B6D">
              <w:rPr>
                <w:rFonts w:ascii="Times New Roman" w:hAnsi="Times New Roman"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8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14F1" w:rsidRPr="00476B6D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6B6D">
              <w:rPr>
                <w:rFonts w:ascii="Times New Roman" w:hAnsi="Times New Roman"/>
                <w:sz w:val="28"/>
                <w:szCs w:val="28"/>
                <w:lang w:eastAsia="ru-RU"/>
              </w:rPr>
              <w:t>Отчет о финансовых результатах деятельности (Форма 0503121)</w:t>
            </w:r>
          </w:p>
        </w:tc>
      </w:tr>
      <w:tr w:rsidR="00CC14F1" w:rsidRPr="00E05A04" w:rsidTr="0046100F">
        <w:trPr>
          <w:trHeight w:val="1"/>
          <w:jc w:val="center"/>
        </w:trPr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CC14F1" w:rsidRPr="00BB128C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8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14F1" w:rsidRPr="00476B6D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Отчет о кассовых поступлениях и выбытиях бюджетных средств (Форма 0503124)</w:t>
            </w:r>
          </w:p>
        </w:tc>
      </w:tr>
      <w:tr w:rsidR="00CC14F1" w:rsidRPr="00E05A04" w:rsidTr="0046100F">
        <w:trPr>
          <w:trHeight w:val="1"/>
          <w:jc w:val="center"/>
        </w:trPr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CC14F1" w:rsidRPr="00476B6D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 w:rsidRPr="00476B6D">
              <w:rPr>
                <w:rFonts w:ascii="Times New Roman" w:hAnsi="Times New Roman"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8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14F1" w:rsidRPr="00476B6D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6B6D">
              <w:rPr>
                <w:rFonts w:ascii="Times New Roman" w:hAnsi="Times New Roman"/>
                <w:sz w:val="28"/>
                <w:szCs w:val="28"/>
                <w:lang w:eastAsia="ru-RU"/>
              </w:rPr>
              <w:t>Справка по консолидируемым расчетам (форма 0503125)</w:t>
            </w:r>
          </w:p>
        </w:tc>
      </w:tr>
      <w:tr w:rsidR="00CC14F1" w:rsidRPr="00E05A04" w:rsidTr="0046100F">
        <w:trPr>
          <w:trHeight w:val="1"/>
          <w:jc w:val="center"/>
        </w:trPr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CC14F1" w:rsidRPr="00476B6D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  <w:r w:rsidRPr="00476B6D">
              <w:rPr>
                <w:rFonts w:ascii="Times New Roman" w:hAnsi="Times New Roman"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8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14F1" w:rsidRPr="00476B6D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6B6D">
              <w:rPr>
                <w:rFonts w:ascii="Times New Roman" w:hAnsi="Times New Roman"/>
                <w:sz w:val="28"/>
                <w:szCs w:val="28"/>
                <w:lang w:eastAsia="ru-RU"/>
              </w:rPr>
              <w:t>Справка по заключению счетов бюджетного учета отчетного финансового года (Форма 0503110)</w:t>
            </w:r>
          </w:p>
        </w:tc>
      </w:tr>
      <w:tr w:rsidR="00CC14F1" w:rsidRPr="00E05A04" w:rsidTr="0046100F">
        <w:trPr>
          <w:trHeight w:val="1"/>
          <w:jc w:val="center"/>
        </w:trPr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CC14F1" w:rsidRPr="00476B6D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  <w:r w:rsidRPr="00476B6D">
              <w:rPr>
                <w:rFonts w:ascii="Times New Roman" w:hAnsi="Times New Roman"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8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14F1" w:rsidRPr="00476B6D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6B6D">
              <w:rPr>
                <w:rFonts w:ascii="Times New Roman" w:hAnsi="Times New Roman"/>
                <w:sz w:val="28"/>
                <w:szCs w:val="28"/>
                <w:lang w:eastAsia="ru-RU"/>
              </w:rPr>
              <w:t>Справка о суммах консолидируемых поступлений, подлежащих зачислению на счет бюджета (форма 0503184)</w:t>
            </w:r>
          </w:p>
        </w:tc>
      </w:tr>
      <w:tr w:rsidR="00CC14F1" w:rsidRPr="00E05A04" w:rsidTr="0046100F">
        <w:trPr>
          <w:trHeight w:val="1"/>
          <w:jc w:val="center"/>
        </w:trPr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CC14F1" w:rsidRPr="00476B6D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 w:rsidRPr="00476B6D">
              <w:rPr>
                <w:rFonts w:ascii="Times New Roman" w:hAnsi="Times New Roman"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8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14F1" w:rsidRPr="00476B6D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6B6D">
              <w:rPr>
                <w:rFonts w:ascii="Times New Roman" w:hAnsi="Times New Roman"/>
                <w:sz w:val="28"/>
                <w:szCs w:val="28"/>
                <w:lang w:eastAsia="ru-RU"/>
              </w:rPr>
              <w:t>Отчет об исполнении бюджета (Форма 05031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Pr="00476B6D">
              <w:rPr>
                <w:rFonts w:ascii="Times New Roman" w:hAnsi="Times New Roman"/>
                <w:sz w:val="28"/>
                <w:szCs w:val="28"/>
                <w:lang w:eastAsia="ru-RU"/>
              </w:rPr>
              <w:t>7)</w:t>
            </w:r>
          </w:p>
        </w:tc>
      </w:tr>
      <w:tr w:rsidR="00CC14F1" w:rsidRPr="00E05A04" w:rsidTr="0046100F">
        <w:trPr>
          <w:trHeight w:val="491"/>
          <w:jc w:val="center"/>
        </w:trPr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CC14F1" w:rsidRPr="00476B6D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  <w:r w:rsidRPr="00476B6D">
              <w:rPr>
                <w:rFonts w:ascii="Times New Roman" w:hAnsi="Times New Roman"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8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14F1" w:rsidRPr="00476B6D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6B6D">
              <w:rPr>
                <w:rFonts w:ascii="Times New Roman" w:hAnsi="Times New Roman"/>
                <w:sz w:val="28"/>
                <w:szCs w:val="28"/>
                <w:lang w:eastAsia="ru-RU"/>
              </w:rPr>
              <w:t>Отчет о бюджетных обязательствах (Форма 0503128)</w:t>
            </w:r>
          </w:p>
        </w:tc>
      </w:tr>
      <w:tr w:rsidR="00CC14F1" w:rsidRPr="00E05A04" w:rsidTr="0046100F">
        <w:trPr>
          <w:trHeight w:val="491"/>
          <w:jc w:val="center"/>
        </w:trPr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CC14F1" w:rsidRPr="00476B6D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  <w:r w:rsidRPr="00476B6D">
              <w:rPr>
                <w:rFonts w:ascii="Times New Roman" w:hAnsi="Times New Roman"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8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14F1" w:rsidRPr="00476B6D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Отчет о движении денежных средств (Форма 0503123)</w:t>
            </w:r>
          </w:p>
        </w:tc>
      </w:tr>
      <w:tr w:rsidR="00CC14F1" w:rsidRPr="00E05A04" w:rsidTr="0046100F">
        <w:trPr>
          <w:trHeight w:val="1"/>
          <w:jc w:val="center"/>
        </w:trPr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CC14F1" w:rsidRPr="000C3913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8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14F1" w:rsidRPr="00476B6D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476B6D">
              <w:rPr>
                <w:rFonts w:ascii="Times New Roman" w:hAnsi="Times New Roman"/>
                <w:sz w:val="28"/>
                <w:szCs w:val="28"/>
                <w:lang w:eastAsia="ru-RU"/>
              </w:rPr>
              <w:t>Пояснительная записка (Форма 0503160)</w:t>
            </w:r>
          </w:p>
        </w:tc>
      </w:tr>
      <w:tr w:rsidR="00CC14F1" w:rsidRPr="00E05A04" w:rsidTr="0046100F">
        <w:trPr>
          <w:trHeight w:val="1"/>
          <w:jc w:val="center"/>
        </w:trPr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CC14F1" w:rsidRPr="00217363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11.1</w:t>
            </w:r>
          </w:p>
        </w:tc>
        <w:tc>
          <w:tcPr>
            <w:tcW w:w="8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14F1" w:rsidRPr="00476B6D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7363">
              <w:rPr>
                <w:rFonts w:ascii="Times New Roman" w:hAnsi="Times New Roman"/>
                <w:sz w:val="28"/>
                <w:szCs w:val="28"/>
                <w:lang w:eastAsia="ru-RU"/>
              </w:rPr>
              <w:t>Сведения о количестве подведомственных получателей бюджетных средств (Код Формы 0503161)</w:t>
            </w:r>
          </w:p>
        </w:tc>
      </w:tr>
      <w:tr w:rsidR="00CC14F1" w:rsidRPr="00E05A04" w:rsidTr="0046100F">
        <w:trPr>
          <w:trHeight w:val="1"/>
          <w:jc w:val="center"/>
        </w:trPr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CC14F1" w:rsidRPr="00476B6D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  <w:r w:rsidRPr="00476B6D">
              <w:rPr>
                <w:rFonts w:ascii="Times New Roman" w:hAnsi="Times New Roman"/>
                <w:sz w:val="28"/>
                <w:szCs w:val="28"/>
                <w:lang w:val="en-US" w:eastAsia="ru-RU"/>
              </w:rPr>
              <w:t>.2</w:t>
            </w:r>
          </w:p>
        </w:tc>
        <w:tc>
          <w:tcPr>
            <w:tcW w:w="8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14F1" w:rsidRPr="00476B6D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6B6D">
              <w:rPr>
                <w:rFonts w:ascii="Times New Roman" w:hAnsi="Times New Roman"/>
                <w:sz w:val="28"/>
                <w:szCs w:val="28"/>
                <w:lang w:eastAsia="ru-RU"/>
              </w:rPr>
              <w:t>Сведения о результатах деятельности (Код Формы 0503162)</w:t>
            </w:r>
          </w:p>
        </w:tc>
      </w:tr>
      <w:tr w:rsidR="00CC14F1" w:rsidRPr="00E05A04" w:rsidTr="0046100F">
        <w:trPr>
          <w:trHeight w:val="1"/>
          <w:jc w:val="center"/>
        </w:trPr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CC14F1" w:rsidRPr="00476B6D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  <w:r w:rsidRPr="00476B6D">
              <w:rPr>
                <w:rFonts w:ascii="Times New Roman" w:hAnsi="Times New Roman"/>
                <w:sz w:val="28"/>
                <w:szCs w:val="28"/>
                <w:lang w:val="en-US" w:eastAsia="ru-RU"/>
              </w:rPr>
              <w:t>.3</w:t>
            </w:r>
          </w:p>
        </w:tc>
        <w:tc>
          <w:tcPr>
            <w:tcW w:w="8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14F1" w:rsidRPr="00476B6D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6B6D">
              <w:rPr>
                <w:rFonts w:ascii="Times New Roman" w:hAnsi="Times New Roman"/>
                <w:sz w:val="28"/>
                <w:szCs w:val="28"/>
                <w:lang w:eastAsia="ru-RU"/>
              </w:rPr>
              <w:t>Сведения об изменениях бюджетной росписи главного распорядителя бюджетных средств, главного администратора источников финансирования дефицита бюджета (Код формы 0503163)</w:t>
            </w:r>
          </w:p>
        </w:tc>
      </w:tr>
      <w:tr w:rsidR="00CC14F1" w:rsidRPr="00E05A04" w:rsidTr="0046100F">
        <w:trPr>
          <w:trHeight w:val="1"/>
          <w:jc w:val="center"/>
        </w:trPr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CC14F1" w:rsidRPr="00476B6D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11.</w:t>
            </w:r>
            <w:r w:rsidRPr="00476B6D">
              <w:rPr>
                <w:rFonts w:ascii="Times New Roman" w:hAnsi="Times New Roman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8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14F1" w:rsidRPr="00476B6D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6B6D">
              <w:rPr>
                <w:rFonts w:ascii="Times New Roman" w:hAnsi="Times New Roman"/>
                <w:sz w:val="28"/>
                <w:szCs w:val="28"/>
                <w:lang w:eastAsia="ru-RU"/>
              </w:rPr>
              <w:t>Сведения об исполнении бюджета (Код Формы 0503164)</w:t>
            </w:r>
          </w:p>
        </w:tc>
      </w:tr>
      <w:tr w:rsidR="00CC14F1" w:rsidRPr="00E05A04" w:rsidTr="0046100F">
        <w:trPr>
          <w:trHeight w:val="1"/>
          <w:jc w:val="center"/>
        </w:trPr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CC14F1" w:rsidRPr="00476B6D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  <w:r w:rsidRPr="00476B6D">
              <w:rPr>
                <w:rFonts w:ascii="Times New Roman" w:hAnsi="Times New Roman"/>
                <w:sz w:val="28"/>
                <w:szCs w:val="28"/>
                <w:lang w:val="en-US" w:eastAsia="ru-RU"/>
              </w:rPr>
              <w:t>.5</w:t>
            </w:r>
          </w:p>
        </w:tc>
        <w:tc>
          <w:tcPr>
            <w:tcW w:w="8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14F1" w:rsidRPr="00476B6D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6B6D">
              <w:rPr>
                <w:rFonts w:ascii="Times New Roman" w:hAnsi="Times New Roman"/>
                <w:sz w:val="28"/>
                <w:szCs w:val="28"/>
                <w:lang w:eastAsia="ru-RU"/>
              </w:rPr>
              <w:t>Сведения об исполнении программы в рамках целевых программ (Код Формы 0503166)</w:t>
            </w:r>
          </w:p>
        </w:tc>
      </w:tr>
      <w:tr w:rsidR="00CC14F1" w:rsidRPr="00E05A04" w:rsidTr="0046100F">
        <w:trPr>
          <w:trHeight w:val="1"/>
          <w:jc w:val="center"/>
        </w:trPr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CC14F1" w:rsidRPr="00217363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  <w:r w:rsidRPr="00476B6D">
              <w:rPr>
                <w:rFonts w:ascii="Times New Roman" w:hAnsi="Times New Roman"/>
                <w:sz w:val="28"/>
                <w:szCs w:val="28"/>
                <w:lang w:val="en-US" w:eastAsia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14F1" w:rsidRPr="00476B6D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6B6D">
              <w:rPr>
                <w:rFonts w:ascii="Times New Roman" w:hAnsi="Times New Roman"/>
                <w:sz w:val="28"/>
                <w:szCs w:val="28"/>
                <w:lang w:eastAsia="ru-RU"/>
              </w:rPr>
              <w:t>Сведения о движении нефинансовых активов (Код Формы 0503168)</w:t>
            </w:r>
          </w:p>
        </w:tc>
      </w:tr>
      <w:tr w:rsidR="00CC14F1" w:rsidRPr="00E05A04" w:rsidTr="0046100F">
        <w:trPr>
          <w:trHeight w:val="1"/>
          <w:jc w:val="center"/>
        </w:trPr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CC14F1" w:rsidRPr="00217363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11.7</w:t>
            </w:r>
          </w:p>
        </w:tc>
        <w:tc>
          <w:tcPr>
            <w:tcW w:w="8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14F1" w:rsidRPr="00476B6D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6B6D">
              <w:rPr>
                <w:rFonts w:ascii="Times New Roman" w:hAnsi="Times New Roman"/>
                <w:sz w:val="28"/>
                <w:szCs w:val="28"/>
                <w:lang w:eastAsia="ru-RU"/>
              </w:rPr>
              <w:t>Сведения о финансовых вложениях получателя бюджетных средств, администратора источников финансирования дефицита бюджета (Код формы 0503171)</w:t>
            </w:r>
          </w:p>
        </w:tc>
      </w:tr>
      <w:tr w:rsidR="00CC14F1" w:rsidRPr="00E05A04" w:rsidTr="0046100F">
        <w:trPr>
          <w:trHeight w:val="1"/>
          <w:jc w:val="center"/>
        </w:trPr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CC14F1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11.8</w:t>
            </w:r>
          </w:p>
        </w:tc>
        <w:tc>
          <w:tcPr>
            <w:tcW w:w="8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14F1" w:rsidRPr="00476B6D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128C">
              <w:rPr>
                <w:rFonts w:ascii="Times New Roman" w:hAnsi="Times New Roman"/>
                <w:sz w:val="28"/>
                <w:szCs w:val="28"/>
                <w:lang w:eastAsia="ru-RU"/>
              </w:rPr>
              <w:t>Сведения о государственном (муниципальном) долге, предоставленных бюджетных кредитах (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Код формы</w:t>
            </w:r>
            <w:r w:rsidRPr="00BB128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0503172)</w:t>
            </w:r>
          </w:p>
        </w:tc>
      </w:tr>
      <w:tr w:rsidR="00CC14F1" w:rsidRPr="00E05A04" w:rsidTr="0046100F">
        <w:trPr>
          <w:trHeight w:val="1"/>
          <w:jc w:val="center"/>
        </w:trPr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CC14F1" w:rsidRPr="00217363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11.9</w:t>
            </w:r>
          </w:p>
        </w:tc>
        <w:tc>
          <w:tcPr>
            <w:tcW w:w="8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14F1" w:rsidRPr="00476B6D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6B6D">
              <w:rPr>
                <w:rFonts w:ascii="Times New Roman" w:hAnsi="Times New Roman"/>
                <w:sz w:val="28"/>
                <w:szCs w:val="28"/>
                <w:lang w:eastAsia="ru-RU"/>
              </w:rPr>
              <w:t>Сведения об изменении остатков валюты баланса (Код формы 0503173)</w:t>
            </w:r>
          </w:p>
        </w:tc>
      </w:tr>
      <w:tr w:rsidR="00CC14F1" w:rsidRPr="00E05A04" w:rsidTr="0046100F">
        <w:trPr>
          <w:trHeight w:val="1"/>
          <w:jc w:val="center"/>
        </w:trPr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CC14F1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11.10</w:t>
            </w:r>
          </w:p>
        </w:tc>
        <w:tc>
          <w:tcPr>
            <w:tcW w:w="8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14F1" w:rsidRPr="00476B6D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65BB">
              <w:rPr>
                <w:rFonts w:ascii="Times New Roman" w:hAnsi="Times New Roman"/>
                <w:sz w:val="28"/>
                <w:szCs w:val="28"/>
                <w:lang w:eastAsia="ru-RU"/>
              </w:rPr>
              <w:t>Сведения о принятых и неисполненных обязательствах получателя бюджетных средств (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Код формы</w:t>
            </w:r>
            <w:r w:rsidRPr="001F65B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0503175)</w:t>
            </w:r>
          </w:p>
        </w:tc>
      </w:tr>
      <w:tr w:rsidR="00CC14F1" w:rsidRPr="00E05A04" w:rsidTr="0046100F">
        <w:trPr>
          <w:trHeight w:val="1"/>
          <w:jc w:val="center"/>
        </w:trPr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CC14F1" w:rsidRPr="00217363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11.11</w:t>
            </w:r>
          </w:p>
        </w:tc>
        <w:tc>
          <w:tcPr>
            <w:tcW w:w="8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14F1" w:rsidRPr="00476B6D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6B6D">
              <w:rPr>
                <w:rFonts w:ascii="Times New Roman" w:hAnsi="Times New Roman"/>
                <w:sz w:val="28"/>
                <w:szCs w:val="28"/>
                <w:lang w:eastAsia="ru-RU"/>
              </w:rPr>
              <w:t>Сведения об использовании информационно-коммуникационных технологий (Код формы 0503177)</w:t>
            </w:r>
          </w:p>
        </w:tc>
      </w:tr>
      <w:tr w:rsidR="00CC14F1" w:rsidRPr="00E05A04" w:rsidTr="0046100F">
        <w:trPr>
          <w:trHeight w:val="1"/>
          <w:jc w:val="center"/>
        </w:trPr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CC14F1" w:rsidRPr="00217363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11.12</w:t>
            </w:r>
          </w:p>
        </w:tc>
        <w:tc>
          <w:tcPr>
            <w:tcW w:w="8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14F1" w:rsidRPr="00476B6D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6B6D">
              <w:rPr>
                <w:rFonts w:ascii="Times New Roman" w:hAnsi="Times New Roman"/>
                <w:sz w:val="28"/>
                <w:szCs w:val="28"/>
                <w:lang w:eastAsia="ru-RU"/>
              </w:rPr>
              <w:t>Сведения об остатках денежных средств на счетах получателя бюджетных средств (Код формы 0503178)</w:t>
            </w:r>
          </w:p>
        </w:tc>
      </w:tr>
      <w:tr w:rsidR="00CC14F1" w:rsidRPr="00E05A04" w:rsidTr="0046100F">
        <w:trPr>
          <w:trHeight w:val="1"/>
          <w:jc w:val="center"/>
        </w:trPr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CC14F1" w:rsidRPr="00BB128C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  <w:r w:rsidRPr="00476B6D">
              <w:rPr>
                <w:rFonts w:ascii="Times New Roman" w:hAnsi="Times New Roman"/>
                <w:sz w:val="28"/>
                <w:szCs w:val="28"/>
                <w:lang w:val="en-US" w:eastAsia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14F1" w:rsidRPr="00476B6D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Сведения о</w:t>
            </w:r>
            <w:r w:rsidRPr="00476B6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</w:t>
            </w:r>
            <w:r w:rsidRPr="00476B6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ебиторской и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</w:t>
            </w:r>
            <w:r w:rsidRPr="00476B6D">
              <w:rPr>
                <w:rFonts w:ascii="Times New Roman" w:hAnsi="Times New Roman"/>
                <w:sz w:val="28"/>
                <w:szCs w:val="28"/>
                <w:lang w:eastAsia="ru-RU"/>
              </w:rPr>
              <w:t>редиторской задолженности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(Код формы 0503169)</w:t>
            </w:r>
          </w:p>
        </w:tc>
      </w:tr>
      <w:tr w:rsidR="00CC14F1" w:rsidRPr="00E05A04" w:rsidTr="0046100F">
        <w:trPr>
          <w:trHeight w:val="1"/>
          <w:jc w:val="center"/>
        </w:trPr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CC14F1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11.14</w:t>
            </w:r>
          </w:p>
        </w:tc>
        <w:tc>
          <w:tcPr>
            <w:tcW w:w="8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14F1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128C">
              <w:rPr>
                <w:rFonts w:ascii="Times New Roman" w:hAnsi="Times New Roman"/>
                <w:sz w:val="28"/>
                <w:szCs w:val="28"/>
                <w:lang w:eastAsia="ru-RU"/>
              </w:rPr>
              <w:t>Сведения о вложениях в объекты недвижимого имущества, объектах незавершенного строительства (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Код формы</w:t>
            </w:r>
            <w:r w:rsidRPr="00BB128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0503190)</w:t>
            </w:r>
          </w:p>
        </w:tc>
      </w:tr>
      <w:tr w:rsidR="00CC14F1" w:rsidRPr="00E05A04" w:rsidTr="0046100F">
        <w:trPr>
          <w:trHeight w:val="1"/>
          <w:jc w:val="center"/>
        </w:trPr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CC14F1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11.15</w:t>
            </w:r>
          </w:p>
        </w:tc>
        <w:tc>
          <w:tcPr>
            <w:tcW w:w="8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14F1" w:rsidRPr="00BB128C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128C">
              <w:rPr>
                <w:rFonts w:ascii="Times New Roman" w:hAnsi="Times New Roman"/>
                <w:sz w:val="28"/>
                <w:szCs w:val="28"/>
                <w:lang w:eastAsia="ru-RU"/>
              </w:rPr>
              <w:t>Сведения об исполнении судебных решений по денежным обязательствам бюджета (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Код формы</w:t>
            </w:r>
            <w:r w:rsidRPr="00BB128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0503296)</w:t>
            </w:r>
          </w:p>
        </w:tc>
      </w:tr>
      <w:tr w:rsidR="00CC14F1" w:rsidRPr="00E05A04" w:rsidTr="0046100F">
        <w:trPr>
          <w:trHeight w:val="1"/>
          <w:jc w:val="center"/>
        </w:trPr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CC14F1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8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14F1" w:rsidRPr="00BB128C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Отчет об использовании межбюджетных трансфертов из федерального бюджета субъектами Российской Федерации, муниципальными образованиями и территориальным государственным внебюджетным фондом (Форма 0503324)</w:t>
            </w:r>
          </w:p>
        </w:tc>
      </w:tr>
      <w:tr w:rsidR="00CC14F1" w:rsidRPr="00E05A04" w:rsidTr="0046100F">
        <w:trPr>
          <w:trHeight w:val="1"/>
          <w:jc w:val="center"/>
        </w:trPr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CC14F1" w:rsidRPr="00476B6D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  <w:r w:rsidRPr="00476B6D">
              <w:rPr>
                <w:rFonts w:ascii="Times New Roman" w:hAnsi="Times New Roman"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8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14F1" w:rsidRPr="00476B6D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6B6D">
              <w:rPr>
                <w:rFonts w:ascii="Times New Roman" w:hAnsi="Times New Roman"/>
                <w:sz w:val="28"/>
                <w:szCs w:val="28"/>
                <w:lang w:eastAsia="ru-RU"/>
              </w:rPr>
              <w:t>Информация о расходовании средств бюджета на заработную плату</w:t>
            </w:r>
          </w:p>
        </w:tc>
      </w:tr>
      <w:tr w:rsidR="00CC14F1" w:rsidRPr="00E05A04" w:rsidTr="0046100F">
        <w:trPr>
          <w:trHeight w:val="1"/>
          <w:jc w:val="center"/>
        </w:trPr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CC14F1" w:rsidRPr="00476B6D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  <w:r w:rsidRPr="00476B6D">
              <w:rPr>
                <w:rFonts w:ascii="Times New Roman" w:hAnsi="Times New Roman"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8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14F1" w:rsidRPr="00476B6D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6B6D">
              <w:rPr>
                <w:rFonts w:ascii="Times New Roman" w:hAnsi="Times New Roman"/>
                <w:sz w:val="28"/>
                <w:szCs w:val="28"/>
                <w:lang w:eastAsia="ru-RU"/>
              </w:rPr>
              <w:t>Информация о повышении заработной платы работников</w:t>
            </w:r>
          </w:p>
        </w:tc>
      </w:tr>
      <w:tr w:rsidR="00CC14F1" w:rsidRPr="00E05A04" w:rsidTr="0046100F">
        <w:trPr>
          <w:trHeight w:val="1"/>
          <w:jc w:val="center"/>
        </w:trPr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CC14F1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15. </w:t>
            </w:r>
          </w:p>
        </w:tc>
        <w:tc>
          <w:tcPr>
            <w:tcW w:w="8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14F1" w:rsidRPr="00476B6D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Отчет о расходах и численности работников федеральных государственных органов, государственных органов субъектов РФ. (Форма №14)</w:t>
            </w:r>
          </w:p>
        </w:tc>
      </w:tr>
    </w:tbl>
    <w:p w:rsidR="00CC14F1" w:rsidRPr="00476B6D" w:rsidRDefault="00CC14F1" w:rsidP="00CC14F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C14F1" w:rsidRPr="00476B6D" w:rsidRDefault="00CC14F1" w:rsidP="00CC14F1">
      <w:pPr>
        <w:tabs>
          <w:tab w:val="left" w:pos="0"/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476B6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3. Статистическая отчетность </w:t>
      </w:r>
    </w:p>
    <w:tbl>
      <w:tblPr>
        <w:tblW w:w="9616" w:type="dxa"/>
        <w:jc w:val="center"/>
        <w:tblInd w:w="98" w:type="dxa"/>
        <w:tblLayout w:type="fixed"/>
        <w:tblLook w:val="0000" w:firstRow="0" w:lastRow="0" w:firstColumn="0" w:lastColumn="0" w:noHBand="0" w:noVBand="0"/>
      </w:tblPr>
      <w:tblGrid>
        <w:gridCol w:w="604"/>
        <w:gridCol w:w="9012"/>
      </w:tblGrid>
      <w:tr w:rsidR="00CC14F1" w:rsidRPr="00E05A04" w:rsidTr="0046100F">
        <w:trPr>
          <w:trHeight w:val="230"/>
          <w:jc w:val="center"/>
        </w:trPr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CC14F1" w:rsidRPr="00476B6D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476B6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9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14F1" w:rsidRPr="00476B6D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476B6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Наименование отчетных форм</w:t>
            </w:r>
          </w:p>
        </w:tc>
      </w:tr>
      <w:tr w:rsidR="00CC14F1" w:rsidRPr="00E05A04" w:rsidTr="0046100F">
        <w:trPr>
          <w:trHeight w:val="1"/>
          <w:jc w:val="center"/>
        </w:trPr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CC14F1" w:rsidRPr="00476B6D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6B6D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14F1" w:rsidRPr="00476B6D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6B6D">
              <w:rPr>
                <w:rFonts w:ascii="Times New Roman" w:hAnsi="Times New Roman"/>
                <w:sz w:val="28"/>
                <w:szCs w:val="28"/>
                <w:lang w:eastAsia="ru-RU"/>
              </w:rPr>
              <w:t>Сведения об инвестициях в нефинансовые активы (Форма № П-2)</w:t>
            </w:r>
          </w:p>
        </w:tc>
      </w:tr>
      <w:tr w:rsidR="00CC14F1" w:rsidRPr="00E05A04" w:rsidTr="0046100F">
        <w:trPr>
          <w:trHeight w:val="1"/>
          <w:jc w:val="center"/>
        </w:trPr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CC14F1" w:rsidRPr="00322FC5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9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14F1" w:rsidRPr="00476B6D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6B6D">
              <w:rPr>
                <w:rFonts w:ascii="Times New Roman" w:hAnsi="Times New Roman"/>
                <w:sz w:val="28"/>
                <w:szCs w:val="28"/>
                <w:lang w:eastAsia="ru-RU"/>
              </w:rPr>
              <w:t>Сведения о наличии и движении основных фондов (средств) некоммерческих организаций (Форма № 11 (краткая)</w:t>
            </w:r>
          </w:p>
        </w:tc>
      </w:tr>
      <w:tr w:rsidR="00CC14F1" w:rsidRPr="00E05A04" w:rsidTr="0046100F">
        <w:trPr>
          <w:trHeight w:val="1"/>
          <w:jc w:val="center"/>
        </w:trPr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CC14F1" w:rsidRPr="00D15F73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9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14F1" w:rsidRPr="00476B6D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Сведения о численности и заработной плате</w:t>
            </w:r>
            <w:r w:rsidRPr="00476B6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(Форма № П-4)</w:t>
            </w:r>
          </w:p>
        </w:tc>
      </w:tr>
      <w:tr w:rsidR="00CC14F1" w:rsidRPr="00E05A04" w:rsidTr="0046100F">
        <w:trPr>
          <w:trHeight w:val="1"/>
          <w:jc w:val="center"/>
        </w:trPr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CC14F1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9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14F1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Сведения о численности и оплате труда государственных органов и органов местного самоуправления по категориям персонала (Форма № 1-Т/ГМС)</w:t>
            </w:r>
          </w:p>
        </w:tc>
      </w:tr>
    </w:tbl>
    <w:p w:rsidR="00CC14F1" w:rsidRPr="00476B6D" w:rsidRDefault="00CC14F1" w:rsidP="00CC14F1">
      <w:p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C14F1" w:rsidRPr="00476B6D" w:rsidRDefault="00CC14F1" w:rsidP="00CC14F1">
      <w:p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476B6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4.Отчетность в Фонд социального страхования и пенсионный фонд </w:t>
      </w:r>
    </w:p>
    <w:tbl>
      <w:tblPr>
        <w:tblW w:w="9616" w:type="dxa"/>
        <w:jc w:val="center"/>
        <w:tblInd w:w="98" w:type="dxa"/>
        <w:tblLayout w:type="fixed"/>
        <w:tblLook w:val="0000" w:firstRow="0" w:lastRow="0" w:firstColumn="0" w:lastColumn="0" w:noHBand="0" w:noVBand="0"/>
      </w:tblPr>
      <w:tblGrid>
        <w:gridCol w:w="605"/>
        <w:gridCol w:w="9011"/>
      </w:tblGrid>
      <w:tr w:rsidR="00CC14F1" w:rsidRPr="00E05A04" w:rsidTr="0046100F">
        <w:trPr>
          <w:trHeight w:val="230"/>
          <w:jc w:val="center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CC14F1" w:rsidRPr="004F21AE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4F21A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№ </w:t>
            </w:r>
            <w:r w:rsidRPr="00476B6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9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14F1" w:rsidRPr="004F21AE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476B6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Наименование отчетных форм</w:t>
            </w:r>
          </w:p>
        </w:tc>
      </w:tr>
      <w:tr w:rsidR="00CC14F1" w:rsidRPr="00E05A04" w:rsidTr="0046100F">
        <w:trPr>
          <w:trHeight w:val="1"/>
          <w:jc w:val="center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CC14F1" w:rsidRPr="004F21AE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F21AE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14F1" w:rsidRPr="00476B6D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6B6D">
              <w:rPr>
                <w:rFonts w:ascii="Times New Roman" w:hAnsi="Times New Roman"/>
                <w:sz w:val="28"/>
                <w:szCs w:val="28"/>
                <w:lang w:eastAsia="ru-RU"/>
              </w:rPr>
              <w:t>Расчет по начисленным и уплаченным страховым взносам на обязательное социальное страхование на случай временной нетрудоспособности и в связи с материнством и по обязательному социальному страхованию от несчастных случаев на производстве и профессиональных заболеваний, а также по расходам на выплату страхового обеспечения (Форма-4 ФСС)</w:t>
            </w:r>
          </w:p>
        </w:tc>
      </w:tr>
      <w:tr w:rsidR="00CC14F1" w:rsidRPr="00E05A04" w:rsidTr="0046100F">
        <w:trPr>
          <w:trHeight w:val="1"/>
          <w:jc w:val="center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CC14F1" w:rsidRPr="00322FC5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14F1" w:rsidRPr="00476B6D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6B6D">
              <w:rPr>
                <w:rFonts w:ascii="Times New Roman" w:hAnsi="Times New Roman"/>
                <w:sz w:val="28"/>
                <w:szCs w:val="28"/>
                <w:lang w:eastAsia="ru-RU"/>
              </w:rPr>
              <w:t>Сведения о начисленных и уплаченных страховых взносах на обязательное пенсионное страхование, а также страховом стаже застрахованного лица для установления трудовой пенсии (Форма СПВ-1)</w:t>
            </w:r>
          </w:p>
        </w:tc>
      </w:tr>
      <w:tr w:rsidR="00CC14F1" w:rsidRPr="00E05A04" w:rsidTr="0046100F">
        <w:trPr>
          <w:trHeight w:val="1"/>
          <w:jc w:val="center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CC14F1" w:rsidRPr="00322FC5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14F1" w:rsidRPr="00476B6D" w:rsidRDefault="00CC14F1" w:rsidP="004610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Сведения о застрахованных лицах. Форма СЗВ-М.</w:t>
            </w:r>
          </w:p>
        </w:tc>
      </w:tr>
    </w:tbl>
    <w:p w:rsidR="00CC14F1" w:rsidRDefault="00CC14F1" w:rsidP="00CC14F1">
      <w:pPr>
        <w:spacing w:line="240" w:lineRule="auto"/>
      </w:pPr>
    </w:p>
    <w:p w:rsidR="005A6C55" w:rsidRPr="007E5582" w:rsidRDefault="005A6C55">
      <w:pPr>
        <w:rPr>
          <w:sz w:val="28"/>
          <w:szCs w:val="28"/>
        </w:rPr>
      </w:pPr>
    </w:p>
    <w:sectPr w:rsidR="005A6C55" w:rsidRPr="007E5582" w:rsidSect="007E5582">
      <w:pgSz w:w="11906" w:h="16838"/>
      <w:pgMar w:top="426" w:right="850" w:bottom="142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9A6" w:rsidRDefault="005A39A6" w:rsidP="00CC14F1">
      <w:pPr>
        <w:spacing w:after="0" w:line="240" w:lineRule="auto"/>
      </w:pPr>
      <w:r>
        <w:separator/>
      </w:r>
    </w:p>
  </w:endnote>
  <w:endnote w:type="continuationSeparator" w:id="0">
    <w:p w:rsidR="005A39A6" w:rsidRDefault="005A39A6" w:rsidP="00CC1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9A6" w:rsidRDefault="005A39A6" w:rsidP="00CC14F1">
      <w:pPr>
        <w:spacing w:after="0" w:line="240" w:lineRule="auto"/>
      </w:pPr>
      <w:r>
        <w:separator/>
      </w:r>
    </w:p>
  </w:footnote>
  <w:footnote w:type="continuationSeparator" w:id="0">
    <w:p w:rsidR="005A39A6" w:rsidRDefault="005A39A6" w:rsidP="00CC14F1">
      <w:pPr>
        <w:spacing w:after="0" w:line="240" w:lineRule="auto"/>
      </w:pPr>
      <w:r>
        <w:continuationSeparator/>
      </w:r>
    </w:p>
  </w:footnote>
  <w:footnote w:id="1">
    <w:p w:rsidR="008E1882" w:rsidRDefault="008E1882" w:rsidP="00CC14F1">
      <w:pPr>
        <w:spacing w:line="240" w:lineRule="auto"/>
        <w:jc w:val="both"/>
      </w:pPr>
      <w:r w:rsidRPr="00905B03">
        <w:rPr>
          <w:rStyle w:val="a7"/>
          <w:rFonts w:ascii="Times New Roman" w:hAnsi="Times New Roman"/>
          <w:sz w:val="20"/>
          <w:szCs w:val="20"/>
        </w:rPr>
        <w:footnoteRef/>
      </w:r>
      <w:r w:rsidRPr="00905B03">
        <w:rPr>
          <w:rFonts w:ascii="Times New Roman" w:hAnsi="Times New Roman"/>
          <w:sz w:val="20"/>
          <w:szCs w:val="20"/>
        </w:rPr>
        <w:t xml:space="preserve"> </w:t>
      </w:r>
      <w:r w:rsidRPr="00905B03">
        <w:rPr>
          <w:rFonts w:ascii="Times New Roman" w:hAnsi="Times New Roman"/>
          <w:bCs/>
          <w:sz w:val="20"/>
          <w:szCs w:val="20"/>
        </w:rPr>
        <w:t xml:space="preserve">Распределение функций и обязанностей является типовым и актуализируется по мере </w:t>
      </w:r>
      <w:r>
        <w:rPr>
          <w:rFonts w:ascii="Times New Roman" w:hAnsi="Times New Roman"/>
          <w:bCs/>
          <w:sz w:val="20"/>
          <w:szCs w:val="20"/>
        </w:rPr>
        <w:t xml:space="preserve">служебной </w:t>
      </w:r>
      <w:r w:rsidRPr="00905B03">
        <w:rPr>
          <w:rFonts w:ascii="Times New Roman" w:hAnsi="Times New Roman"/>
          <w:bCs/>
          <w:sz w:val="20"/>
          <w:szCs w:val="20"/>
        </w:rPr>
        <w:t>необходимости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20F29"/>
    <w:multiLevelType w:val="hybridMultilevel"/>
    <w:tmpl w:val="57548C0E"/>
    <w:lvl w:ilvl="0" w:tplc="7018BF16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A33E0AF0">
      <w:start w:val="1"/>
      <w:numFmt w:val="decimal"/>
      <w:lvlText w:val="%2)"/>
      <w:lvlJc w:val="left"/>
      <w:pPr>
        <w:ind w:left="2419" w:hanging="990"/>
      </w:pPr>
      <w:rPr>
        <w:rFonts w:cs="Times New Roman" w:hint="default"/>
      </w:rPr>
    </w:lvl>
    <w:lvl w:ilvl="2" w:tplc="9D66D152">
      <w:start w:val="1"/>
      <w:numFmt w:val="decimal"/>
      <w:lvlText w:val="%3."/>
      <w:lvlJc w:val="left"/>
      <w:pPr>
        <w:ind w:left="2689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9DC65E2"/>
    <w:multiLevelType w:val="multilevel"/>
    <w:tmpl w:val="A642CD3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79" w:hanging="117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28" w:hanging="117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77" w:hanging="117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926" w:hanging="117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75" w:hanging="117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2">
    <w:nsid w:val="15854844"/>
    <w:multiLevelType w:val="hybridMultilevel"/>
    <w:tmpl w:val="13D8CD0C"/>
    <w:lvl w:ilvl="0" w:tplc="F0D83BAE">
      <w:start w:val="1"/>
      <w:numFmt w:val="bullet"/>
      <w:lvlText w:val="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7147C07"/>
    <w:multiLevelType w:val="hybridMultilevel"/>
    <w:tmpl w:val="7C80C6DC"/>
    <w:lvl w:ilvl="0" w:tplc="8968F598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5BF42A5"/>
    <w:multiLevelType w:val="hybridMultilevel"/>
    <w:tmpl w:val="DA405136"/>
    <w:lvl w:ilvl="0" w:tplc="321CC8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506C4C"/>
    <w:multiLevelType w:val="multilevel"/>
    <w:tmpl w:val="B0100BF8"/>
    <w:lvl w:ilvl="0">
      <w:start w:val="1"/>
      <w:numFmt w:val="decimal"/>
      <w:lvlText w:val="%1."/>
      <w:legacy w:legacy="1" w:legacySpace="0" w:legacyIndent="360"/>
      <w:lvlJc w:val="left"/>
      <w:rPr>
        <w:rFonts w:ascii="Calibri" w:hAnsi="Calibri" w:cs="Calibri" w:hint="default"/>
      </w:rPr>
    </w:lvl>
    <w:lvl w:ilvl="1">
      <w:start w:val="1"/>
      <w:numFmt w:val="decimal"/>
      <w:isLgl/>
      <w:lvlText w:val="%1.%2.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>
    <w:nsid w:val="71F8173C"/>
    <w:multiLevelType w:val="multilevel"/>
    <w:tmpl w:val="062C2BE2"/>
    <w:lvl w:ilvl="0">
      <w:start w:val="1"/>
      <w:numFmt w:val="decimal"/>
      <w:lvlText w:val="%1."/>
      <w:lvlJc w:val="left"/>
      <w:pPr>
        <w:ind w:left="4263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>
    <w:nsid w:val="7C4F3326"/>
    <w:multiLevelType w:val="hybridMultilevel"/>
    <w:tmpl w:val="12605198"/>
    <w:lvl w:ilvl="0" w:tplc="F0D83BAE">
      <w:start w:val="1"/>
      <w:numFmt w:val="bullet"/>
      <w:lvlText w:val="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5"/>
  </w:num>
  <w:num w:numId="5">
    <w:abstractNumId w:val="1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658"/>
    <w:rsid w:val="00011571"/>
    <w:rsid w:val="000428F1"/>
    <w:rsid w:val="00076FF1"/>
    <w:rsid w:val="000C2583"/>
    <w:rsid w:val="001203AC"/>
    <w:rsid w:val="00244BDB"/>
    <w:rsid w:val="00252DE8"/>
    <w:rsid w:val="002D3E00"/>
    <w:rsid w:val="00312108"/>
    <w:rsid w:val="0031259F"/>
    <w:rsid w:val="00336EF6"/>
    <w:rsid w:val="00391242"/>
    <w:rsid w:val="003D2D68"/>
    <w:rsid w:val="003E21D1"/>
    <w:rsid w:val="003E3E8E"/>
    <w:rsid w:val="003E6939"/>
    <w:rsid w:val="004150F7"/>
    <w:rsid w:val="004201B1"/>
    <w:rsid w:val="00422678"/>
    <w:rsid w:val="00437432"/>
    <w:rsid w:val="00443993"/>
    <w:rsid w:val="004532BC"/>
    <w:rsid w:val="0046100F"/>
    <w:rsid w:val="00466254"/>
    <w:rsid w:val="0047058C"/>
    <w:rsid w:val="0048715A"/>
    <w:rsid w:val="004C3121"/>
    <w:rsid w:val="004C44FA"/>
    <w:rsid w:val="00566285"/>
    <w:rsid w:val="00571D66"/>
    <w:rsid w:val="005A1C69"/>
    <w:rsid w:val="005A39A6"/>
    <w:rsid w:val="005A6C55"/>
    <w:rsid w:val="005D09BA"/>
    <w:rsid w:val="005F4B32"/>
    <w:rsid w:val="00641EEA"/>
    <w:rsid w:val="00660D31"/>
    <w:rsid w:val="006B77D0"/>
    <w:rsid w:val="006D5221"/>
    <w:rsid w:val="006F4786"/>
    <w:rsid w:val="00740BCF"/>
    <w:rsid w:val="00770F03"/>
    <w:rsid w:val="007C22C0"/>
    <w:rsid w:val="007E5582"/>
    <w:rsid w:val="007E7036"/>
    <w:rsid w:val="0080332C"/>
    <w:rsid w:val="00816DCA"/>
    <w:rsid w:val="00853C44"/>
    <w:rsid w:val="00874B52"/>
    <w:rsid w:val="008806FD"/>
    <w:rsid w:val="008E1882"/>
    <w:rsid w:val="00940168"/>
    <w:rsid w:val="009D0708"/>
    <w:rsid w:val="009E668A"/>
    <w:rsid w:val="00A41C09"/>
    <w:rsid w:val="00A60BEB"/>
    <w:rsid w:val="00AB37C3"/>
    <w:rsid w:val="00AF2DFE"/>
    <w:rsid w:val="00B05194"/>
    <w:rsid w:val="00B34B45"/>
    <w:rsid w:val="00B56DCC"/>
    <w:rsid w:val="00BB0C48"/>
    <w:rsid w:val="00BB53FF"/>
    <w:rsid w:val="00C45EE3"/>
    <w:rsid w:val="00C47C1E"/>
    <w:rsid w:val="00C65B7C"/>
    <w:rsid w:val="00CC14F1"/>
    <w:rsid w:val="00CF7D32"/>
    <w:rsid w:val="00D43F60"/>
    <w:rsid w:val="00D74348"/>
    <w:rsid w:val="00DA4A05"/>
    <w:rsid w:val="00DC72FB"/>
    <w:rsid w:val="00E07260"/>
    <w:rsid w:val="00E10B30"/>
    <w:rsid w:val="00E11885"/>
    <w:rsid w:val="00E865C1"/>
    <w:rsid w:val="00EF4824"/>
    <w:rsid w:val="00F54E3C"/>
    <w:rsid w:val="00F91A20"/>
    <w:rsid w:val="00FF1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168"/>
    <w:pPr>
      <w:spacing w:after="160" w:line="259" w:lineRule="auto"/>
    </w:pPr>
  </w:style>
  <w:style w:type="paragraph" w:styleId="3">
    <w:name w:val="heading 3"/>
    <w:basedOn w:val="a"/>
    <w:next w:val="a"/>
    <w:link w:val="30"/>
    <w:qFormat/>
    <w:rsid w:val="00940168"/>
    <w:pPr>
      <w:keepNext/>
      <w:widowControl w:val="0"/>
      <w:autoSpaceDE w:val="0"/>
      <w:autoSpaceDN w:val="0"/>
      <w:adjustRightInd w:val="0"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color w:val="000000"/>
      <w:w w:val="89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40168"/>
    <w:pPr>
      <w:keepNext/>
      <w:spacing w:after="0" w:line="240" w:lineRule="auto"/>
      <w:jc w:val="center"/>
      <w:outlineLvl w:val="3"/>
    </w:pPr>
    <w:rPr>
      <w:rFonts w:ascii="Arial New Bash" w:eastAsia="Times New Roman" w:hAnsi="Arial New Bash" w:cs="Times New Roman"/>
      <w:b/>
      <w:color w:val="000000"/>
      <w:w w:val="91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940168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5"/>
    </w:pPr>
    <w:rPr>
      <w:rFonts w:ascii="Arial New Bash" w:eastAsia="Times New Roman" w:hAnsi="Arial New Bash" w:cs="Times New Roman"/>
      <w:b/>
      <w:color w:val="000000"/>
      <w:w w:val="91"/>
      <w:sz w:val="24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40168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940168"/>
    <w:rPr>
      <w:rFonts w:ascii="Times New Roman" w:eastAsia="Times New Roman" w:hAnsi="Times New Roman" w:cs="Times New Roman"/>
      <w:b/>
      <w:bCs/>
      <w:color w:val="000000"/>
      <w:w w:val="89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40168"/>
    <w:rPr>
      <w:rFonts w:ascii="Arial New Bash" w:eastAsia="Times New Roman" w:hAnsi="Arial New Bash" w:cs="Times New Roman"/>
      <w:b/>
      <w:color w:val="000000"/>
      <w:w w:val="91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40168"/>
    <w:rPr>
      <w:rFonts w:ascii="Arial New Bash" w:eastAsia="Times New Roman" w:hAnsi="Arial New Bash" w:cs="Times New Roman"/>
      <w:b/>
      <w:color w:val="000000"/>
      <w:w w:val="91"/>
      <w:sz w:val="24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40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016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7058C"/>
    <w:rPr>
      <w:color w:val="0000FF" w:themeColor="hyperlink"/>
      <w:u w:val="single"/>
    </w:rPr>
  </w:style>
  <w:style w:type="character" w:styleId="a7">
    <w:name w:val="footnote reference"/>
    <w:uiPriority w:val="99"/>
    <w:semiHidden/>
    <w:rsid w:val="00CC14F1"/>
    <w:rPr>
      <w:rFonts w:cs="Times New Roman"/>
      <w:vertAlign w:val="superscript"/>
    </w:rPr>
  </w:style>
  <w:style w:type="paragraph" w:styleId="a8">
    <w:name w:val="No Spacing"/>
    <w:link w:val="a9"/>
    <w:uiPriority w:val="99"/>
    <w:qFormat/>
    <w:rsid w:val="00CC14F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link w:val="a8"/>
    <w:uiPriority w:val="99"/>
    <w:locked/>
    <w:rsid w:val="00CC14F1"/>
    <w:rPr>
      <w:rFonts w:ascii="Calibri" w:eastAsia="Calibri" w:hAnsi="Calibri" w:cs="Times New Roman"/>
    </w:rPr>
  </w:style>
  <w:style w:type="paragraph" w:styleId="aa">
    <w:name w:val="Body Text"/>
    <w:basedOn w:val="a"/>
    <w:link w:val="ab"/>
    <w:rsid w:val="008E188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b">
    <w:name w:val="Основной текст Знак"/>
    <w:basedOn w:val="a0"/>
    <w:link w:val="aa"/>
    <w:rsid w:val="008E1882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c">
    <w:name w:val="header"/>
    <w:basedOn w:val="a"/>
    <w:link w:val="ad"/>
    <w:rsid w:val="008E188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d">
    <w:name w:val="Верхний колонтитул Знак"/>
    <w:basedOn w:val="a0"/>
    <w:link w:val="ac"/>
    <w:rsid w:val="008E1882"/>
    <w:rPr>
      <w:rFonts w:ascii="Times New Roman" w:eastAsia="Times New Roman" w:hAnsi="Times New Roman" w:cs="Times New Roman"/>
      <w:sz w:val="24"/>
      <w:szCs w:val="24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168"/>
    <w:pPr>
      <w:spacing w:after="160" w:line="259" w:lineRule="auto"/>
    </w:pPr>
  </w:style>
  <w:style w:type="paragraph" w:styleId="3">
    <w:name w:val="heading 3"/>
    <w:basedOn w:val="a"/>
    <w:next w:val="a"/>
    <w:link w:val="30"/>
    <w:qFormat/>
    <w:rsid w:val="00940168"/>
    <w:pPr>
      <w:keepNext/>
      <w:widowControl w:val="0"/>
      <w:autoSpaceDE w:val="0"/>
      <w:autoSpaceDN w:val="0"/>
      <w:adjustRightInd w:val="0"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color w:val="000000"/>
      <w:w w:val="89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40168"/>
    <w:pPr>
      <w:keepNext/>
      <w:spacing w:after="0" w:line="240" w:lineRule="auto"/>
      <w:jc w:val="center"/>
      <w:outlineLvl w:val="3"/>
    </w:pPr>
    <w:rPr>
      <w:rFonts w:ascii="Arial New Bash" w:eastAsia="Times New Roman" w:hAnsi="Arial New Bash" w:cs="Times New Roman"/>
      <w:b/>
      <w:color w:val="000000"/>
      <w:w w:val="91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940168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5"/>
    </w:pPr>
    <w:rPr>
      <w:rFonts w:ascii="Arial New Bash" w:eastAsia="Times New Roman" w:hAnsi="Arial New Bash" w:cs="Times New Roman"/>
      <w:b/>
      <w:color w:val="000000"/>
      <w:w w:val="91"/>
      <w:sz w:val="24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40168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940168"/>
    <w:rPr>
      <w:rFonts w:ascii="Times New Roman" w:eastAsia="Times New Roman" w:hAnsi="Times New Roman" w:cs="Times New Roman"/>
      <w:b/>
      <w:bCs/>
      <w:color w:val="000000"/>
      <w:w w:val="89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40168"/>
    <w:rPr>
      <w:rFonts w:ascii="Arial New Bash" w:eastAsia="Times New Roman" w:hAnsi="Arial New Bash" w:cs="Times New Roman"/>
      <w:b/>
      <w:color w:val="000000"/>
      <w:w w:val="91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40168"/>
    <w:rPr>
      <w:rFonts w:ascii="Arial New Bash" w:eastAsia="Times New Roman" w:hAnsi="Arial New Bash" w:cs="Times New Roman"/>
      <w:b/>
      <w:color w:val="000000"/>
      <w:w w:val="91"/>
      <w:sz w:val="24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40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016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7058C"/>
    <w:rPr>
      <w:color w:val="0000FF" w:themeColor="hyperlink"/>
      <w:u w:val="single"/>
    </w:rPr>
  </w:style>
  <w:style w:type="character" w:styleId="a7">
    <w:name w:val="footnote reference"/>
    <w:uiPriority w:val="99"/>
    <w:semiHidden/>
    <w:rsid w:val="00CC14F1"/>
    <w:rPr>
      <w:rFonts w:cs="Times New Roman"/>
      <w:vertAlign w:val="superscript"/>
    </w:rPr>
  </w:style>
  <w:style w:type="paragraph" w:styleId="a8">
    <w:name w:val="No Spacing"/>
    <w:link w:val="a9"/>
    <w:uiPriority w:val="99"/>
    <w:qFormat/>
    <w:rsid w:val="00CC14F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link w:val="a8"/>
    <w:uiPriority w:val="99"/>
    <w:locked/>
    <w:rsid w:val="00CC14F1"/>
    <w:rPr>
      <w:rFonts w:ascii="Calibri" w:eastAsia="Calibri" w:hAnsi="Calibri" w:cs="Times New Roman"/>
    </w:rPr>
  </w:style>
  <w:style w:type="paragraph" w:styleId="aa">
    <w:name w:val="Body Text"/>
    <w:basedOn w:val="a"/>
    <w:link w:val="ab"/>
    <w:rsid w:val="008E188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b">
    <w:name w:val="Основной текст Знак"/>
    <w:basedOn w:val="a0"/>
    <w:link w:val="aa"/>
    <w:rsid w:val="008E1882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c">
    <w:name w:val="header"/>
    <w:basedOn w:val="a"/>
    <w:link w:val="ad"/>
    <w:rsid w:val="008E188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d">
    <w:name w:val="Верхний колонтитул Знак"/>
    <w:basedOn w:val="a0"/>
    <w:link w:val="ac"/>
    <w:rsid w:val="008E1882"/>
    <w:rPr>
      <w:rFonts w:ascii="Times New Roman" w:eastAsia="Times New Roman" w:hAnsi="Times New Roman" w:cs="Times New Roman"/>
      <w:sz w:val="24"/>
      <w:szCs w:val="24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53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60442-8240-4779-8B1A-32FBB374F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17</Pages>
  <Words>5136</Words>
  <Characters>29277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Тунгатар</dc:creator>
  <cp:lastModifiedBy>Пользователь Windows</cp:lastModifiedBy>
  <cp:revision>9</cp:revision>
  <cp:lastPrinted>2019-02-25T05:18:00Z</cp:lastPrinted>
  <dcterms:created xsi:type="dcterms:W3CDTF">2020-11-06T09:58:00Z</dcterms:created>
  <dcterms:modified xsi:type="dcterms:W3CDTF">2020-11-25T11:02:00Z</dcterms:modified>
</cp:coreProperties>
</file>