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88" w:rsidRDefault="008A5E88" w:rsidP="00434102">
      <w:pPr>
        <w:rPr>
          <w:lang w:val="en-US"/>
        </w:rPr>
      </w:pPr>
      <w:bookmarkStart w:id="0" w:name="_GoBack"/>
      <w:bookmarkEnd w:id="0"/>
    </w:p>
    <w:p w:rsidR="00434102" w:rsidRDefault="00DC3168" w:rsidP="00434102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-215265</wp:posOffset>
                </wp:positionV>
                <wp:extent cx="2743200" cy="15525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Администрации  </w:t>
                            </w:r>
                          </w:p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МР Баймакский район</w:t>
                            </w:r>
                          </w:p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Аминев Ф.Г.</w:t>
                            </w:r>
                          </w:p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34549" w:rsidRPr="002E36F3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2020г.</w:t>
                            </w:r>
                          </w:p>
                          <w:p w:rsidR="00C34549" w:rsidRPr="002E36F3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45pt;margin-top:-16.95pt;width:3in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    <v:textbox>
                  <w:txbxContent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Администрации  </w:t>
                      </w:r>
                    </w:p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МР Баймакский район</w:t>
                      </w:r>
                    </w:p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Аминев Ф.Г.</w:t>
                      </w:r>
                    </w:p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34549" w:rsidRPr="002E36F3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2020г.</w:t>
                      </w:r>
                    </w:p>
                    <w:p w:rsidR="00C34549" w:rsidRPr="002E36F3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-224790</wp:posOffset>
                </wp:positionV>
                <wp:extent cx="2752725" cy="1562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И.О.генерального директора </w:t>
                            </w:r>
                          </w:p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РО «Эко-Сити» </w:t>
                            </w:r>
                          </w:p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Федоров И.Н</w:t>
                            </w:r>
                          </w:p>
                          <w:p w:rsidR="00C34549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34549" w:rsidRPr="002E36F3" w:rsidRDefault="00C34549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55pt;margin-top:-17.7pt;width:216.7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    <v:textbox>
                  <w:txbxContent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И.О.генерального директора </w:t>
                      </w:r>
                    </w:p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ООО РО «Эко-Сити» </w:t>
                      </w:r>
                    </w:p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Федоров И.Н</w:t>
                      </w:r>
                    </w:p>
                    <w:p w:rsidR="00C34549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34549" w:rsidRPr="002E36F3" w:rsidRDefault="00C34549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2020г.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C34549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 2020г.  в г.  Баймаке 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375C9" w:rsidRDefault="00E375C9" w:rsidP="00E375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75C9" w:rsidRDefault="00C34549" w:rsidP="00E375C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дека</w:t>
      </w:r>
      <w:r w:rsidR="00E26C4E">
        <w:rPr>
          <w:rFonts w:ascii="Times New Roman" w:hAnsi="Times New Roman" w:cs="Times New Roman"/>
          <w:b/>
          <w:sz w:val="28"/>
          <w:szCs w:val="28"/>
        </w:rPr>
        <w:t>брь</w:t>
      </w:r>
      <w:r w:rsidR="0006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57E">
        <w:rPr>
          <w:rFonts w:ascii="Times New Roman" w:hAnsi="Times New Roman" w:cs="Times New Roman"/>
          <w:b/>
          <w:sz w:val="28"/>
          <w:szCs w:val="28"/>
        </w:rPr>
        <w:t xml:space="preserve"> 2020г.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7CB6">
        <w:rPr>
          <w:rFonts w:ascii="Times New Roman" w:hAnsi="Times New Roman" w:cs="Times New Roman"/>
          <w:b/>
          <w:sz w:val="28"/>
          <w:szCs w:val="28"/>
        </w:rPr>
        <w:t xml:space="preserve"> г. Баймак </w:t>
      </w:r>
      <w:r w:rsidR="00537CB6" w:rsidRP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B6" w:rsidRPr="00434102">
        <w:rPr>
          <w:rFonts w:ascii="Times New Roman" w:hAnsi="Times New Roman" w:cs="Times New Roman"/>
          <w:b/>
          <w:sz w:val="28"/>
          <w:szCs w:val="28"/>
        </w:rPr>
        <w:t>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C53F8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Лесная,1/1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8E" w:rsidRDefault="00C53F8E" w:rsidP="00C53F8E">
            <w:pPr>
              <w:jc w:val="center"/>
            </w:pPr>
            <w:r w:rsidRPr="007579FE">
              <w:rPr>
                <w:rFonts w:ascii="Calibri" w:eastAsia="Times New Roman" w:hAnsi="Calibri" w:cs="Calibri"/>
                <w:color w:val="000000"/>
              </w:rPr>
              <w:t>Вторник,</w:t>
            </w:r>
            <w:r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</w:tr>
      <w:tr w:rsidR="00C53F8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М.Губайдуллина,1/1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8E" w:rsidRDefault="00C53F8E" w:rsidP="00C53F8E">
            <w:pPr>
              <w:jc w:val="center"/>
            </w:pPr>
            <w:r w:rsidRPr="007579FE">
              <w:rPr>
                <w:rFonts w:ascii="Calibri" w:eastAsia="Times New Roman" w:hAnsi="Calibri" w:cs="Calibri"/>
                <w:color w:val="000000"/>
              </w:rPr>
              <w:t>Вторник,</w:t>
            </w:r>
            <w:r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</w:tr>
      <w:tr w:rsidR="00C53F8E" w:rsidRPr="008F0C74" w:rsidTr="00E375C9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Дружбы,108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Бурзянская,32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D042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C53F8E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8E" w:rsidRDefault="00C53F8E" w:rsidP="00C53F8E">
            <w:pPr>
              <w:jc w:val="center"/>
            </w:pPr>
            <w:r w:rsidRPr="007579FE">
              <w:rPr>
                <w:rFonts w:ascii="Calibri" w:eastAsia="Times New Roman" w:hAnsi="Calibri" w:cs="Calibri"/>
                <w:color w:val="000000"/>
              </w:rPr>
              <w:t>Вторник,</w:t>
            </w:r>
            <w:r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D042E3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D042E3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</w:t>
            </w:r>
            <w:r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</w:tr>
      <w:tr w:rsidR="00D042E3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Ленина,2А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D042E3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</w:t>
            </w:r>
            <w:r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</w:tr>
      <w:tr w:rsidR="00D042E3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3A4A6F" w:rsidRDefault="00D042E3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D042E3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М.Шаймуратова,62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1002A4" w:rsidRDefault="00D042E3" w:rsidP="007F2C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Акташская,10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C53F8E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Ирандыкская,15</w:t>
            </w:r>
          </w:p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Ф.Белова,10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 Пушкина,37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С.Юлаева,97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3A4A6F" w:rsidRDefault="00D042E3" w:rsidP="00C53F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Первомайская,16А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AF770B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Б.Сэсэна,9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13E4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Башкортостана,32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r w:rsidRPr="007579FE">
              <w:rPr>
                <w:rFonts w:ascii="Calibri" w:eastAsia="Times New Roman" w:hAnsi="Calibri" w:cs="Calibri"/>
                <w:color w:val="000000"/>
              </w:rPr>
              <w:t>Вторник,суббота</w:t>
            </w:r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</w:p>
        </w:tc>
      </w:tr>
      <w:tr w:rsidR="00D042E3" w:rsidRPr="003A4A6F" w:rsidTr="005963C0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4102" w:rsidRPr="00434102" w:rsidRDefault="00C34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дека</w:t>
      </w:r>
      <w:r w:rsidR="00E26C4E">
        <w:rPr>
          <w:rFonts w:ascii="Times New Roman" w:hAnsi="Times New Roman" w:cs="Times New Roman"/>
          <w:b/>
          <w:sz w:val="28"/>
          <w:szCs w:val="28"/>
        </w:rPr>
        <w:t>брь</w:t>
      </w:r>
      <w:r w:rsidR="009A5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>2020г.  в г.  Баймаке (мешочный сбор)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C34549">
        <w:rPr>
          <w:rFonts w:ascii="Times New Roman" w:hAnsi="Times New Roman" w:cs="Times New Roman"/>
          <w:b/>
          <w:sz w:val="28"/>
          <w:szCs w:val="28"/>
        </w:rPr>
        <w:t xml:space="preserve"> ТКО за  декабрь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2020г.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Баймакский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02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5574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C34549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</w:t>
            </w:r>
            <w:r w:rsidR="009F7840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09,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5179E2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 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76FD7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C34549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В.Тавлыкаево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76FD7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 -Елга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C3454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C3454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 Зилаир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C34549" w:rsidP="00212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4,31</w:t>
            </w:r>
          </w:p>
        </w:tc>
      </w:tr>
      <w:tr w:rsidR="00C34549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557448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A11F48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62" w:rsidRDefault="00212C62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C34549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9F78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Семеновское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C34549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Мунасипово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182BDB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Янзигитово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C34549" w:rsidP="0055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</w:t>
            </w:r>
            <w:r w:rsidR="00E26C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Татлыбаево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F23D13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F23D13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Карышкино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F23D13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F23D13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Ишмухаметово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F23D13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Янгазино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C3454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</w:t>
            </w:r>
            <w:r w:rsidR="009F784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C34549">
              <w:rPr>
                <w:rFonts w:ascii="Calibri" w:eastAsia="Times New Roman" w:hAnsi="Calibri" w:cs="Calibri"/>
                <w:color w:val="000000"/>
                <w:lang w:eastAsia="ru-RU"/>
              </w:rPr>
              <w:t>6,13,20,27</w:t>
            </w:r>
          </w:p>
        </w:tc>
      </w:tr>
      <w:tr w:rsidR="00C34549" w:rsidRPr="00E86196" w:rsidTr="00904572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8D3ACC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:00-13:00</w:t>
            </w:r>
          </w:p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8D3ACC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8D3ACC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C34549" w:rsidRPr="00E86196" w:rsidTr="00904572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8D3ACC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C34549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BA33A3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030C2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57448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C34549" w:rsidP="0055744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C34549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</w:t>
            </w:r>
            <w:r w:rsidR="00BE4EC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DC3168" w:rsidRPr="00E86196" w:rsidTr="00457F3E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68" w:rsidRDefault="00DC316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</w:p>
          <w:p w:rsidR="00DC3168" w:rsidRPr="00E86196" w:rsidRDefault="00DC316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68" w:rsidRPr="00E86196" w:rsidRDefault="00DC316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3168" w:rsidRDefault="00DC3168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661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  <w:p w:rsidR="00DC3168" w:rsidRDefault="00DC3168" w:rsidP="00C3454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DC3168" w:rsidRPr="00E86196" w:rsidTr="00457F3E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68" w:rsidRPr="00E86196" w:rsidRDefault="00DC316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168" w:rsidRPr="00E86196" w:rsidRDefault="00DC316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68" w:rsidRPr="00BE6613" w:rsidRDefault="00DC3168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C522A3">
        <w:trPr>
          <w:trHeight w:val="3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C34549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471B8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</w:p>
        </w:tc>
      </w:tr>
      <w:tr w:rsidR="00C3454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Хасаново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C34549" w:rsidP="00C34549">
            <w:pPr>
              <w:jc w:val="center"/>
            </w:pPr>
            <w:r w:rsidRPr="00471B8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C34549" w:rsidRPr="00E86196" w:rsidTr="00904572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BA33A3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Галеево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813BB4" w:rsidP="00813BB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</w:t>
            </w:r>
            <w:r w:rsidR="00C34549" w:rsidRPr="00471B8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097662" w:rsidRPr="00E86196" w:rsidTr="004E59C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D3AC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13BB4" w:rsidP="00062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</w:tr>
      <w:tr w:rsidR="00813BB4" w:rsidRPr="00E86196" w:rsidTr="00E26C4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Кульчирово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721BB4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13BB4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Бекешево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Куянтаево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192722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813BB4" w:rsidP="004169D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Ишей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1B" w:rsidRPr="00E16B1D" w:rsidRDefault="00E16B1D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6B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813BB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4,18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Бетеря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29" w:rsidRPr="00E86196" w:rsidRDefault="00E32407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13BB4">
              <w:rPr>
                <w:rFonts w:ascii="Calibri" w:eastAsia="Times New Roman" w:hAnsi="Calibri" w:cs="Calibri"/>
                <w:color w:val="000000"/>
                <w:lang w:eastAsia="ru-RU"/>
              </w:rPr>
              <w:t>4,11,18</w:t>
            </w:r>
            <w:r w:rsidR="004169D8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813BB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8D3ACC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Саксей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Верхнетагирово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Нижнетагирово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Билялово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813BB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B4" w:rsidRPr="00E86196" w:rsidRDefault="00813BB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BB4" w:rsidRDefault="00813BB4" w:rsidP="00813BB4">
            <w:pPr>
              <w:jc w:val="center"/>
            </w:pPr>
            <w:r w:rsidRPr="006E29E3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629D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BA33A3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Pr="000629D4" w:rsidRDefault="004169D8" w:rsidP="005814D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813BB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12C1F"/>
    <w:rsid w:val="0005225E"/>
    <w:rsid w:val="000629D4"/>
    <w:rsid w:val="00072B80"/>
    <w:rsid w:val="00097662"/>
    <w:rsid w:val="000B1B68"/>
    <w:rsid w:val="001002A4"/>
    <w:rsid w:val="00101621"/>
    <w:rsid w:val="00115BAD"/>
    <w:rsid w:val="00120870"/>
    <w:rsid w:val="00123D2C"/>
    <w:rsid w:val="00176D27"/>
    <w:rsid w:val="00185B36"/>
    <w:rsid w:val="00187AD8"/>
    <w:rsid w:val="00203A2D"/>
    <w:rsid w:val="00212C62"/>
    <w:rsid w:val="00244871"/>
    <w:rsid w:val="0024647F"/>
    <w:rsid w:val="0025118D"/>
    <w:rsid w:val="00255A00"/>
    <w:rsid w:val="002856D6"/>
    <w:rsid w:val="00290CF2"/>
    <w:rsid w:val="002D1257"/>
    <w:rsid w:val="002F494D"/>
    <w:rsid w:val="003554F1"/>
    <w:rsid w:val="003719F2"/>
    <w:rsid w:val="003B3CDB"/>
    <w:rsid w:val="0040381D"/>
    <w:rsid w:val="004169D8"/>
    <w:rsid w:val="00434102"/>
    <w:rsid w:val="00444544"/>
    <w:rsid w:val="0047483F"/>
    <w:rsid w:val="0047715E"/>
    <w:rsid w:val="00495B17"/>
    <w:rsid w:val="004A29C8"/>
    <w:rsid w:val="004A75F2"/>
    <w:rsid w:val="004C1AAF"/>
    <w:rsid w:val="004E09F6"/>
    <w:rsid w:val="004E59CE"/>
    <w:rsid w:val="00517B1A"/>
    <w:rsid w:val="00534512"/>
    <w:rsid w:val="00537CB6"/>
    <w:rsid w:val="00557448"/>
    <w:rsid w:val="00573E1C"/>
    <w:rsid w:val="005814DD"/>
    <w:rsid w:val="005963C0"/>
    <w:rsid w:val="005C4A74"/>
    <w:rsid w:val="005E1D8A"/>
    <w:rsid w:val="006741BB"/>
    <w:rsid w:val="006B296F"/>
    <w:rsid w:val="006F387F"/>
    <w:rsid w:val="007236A6"/>
    <w:rsid w:val="007378D6"/>
    <w:rsid w:val="0076157E"/>
    <w:rsid w:val="007B3784"/>
    <w:rsid w:val="007F2C44"/>
    <w:rsid w:val="00813BB4"/>
    <w:rsid w:val="00822644"/>
    <w:rsid w:val="00824DBB"/>
    <w:rsid w:val="00833FF7"/>
    <w:rsid w:val="00847223"/>
    <w:rsid w:val="008712FD"/>
    <w:rsid w:val="00872AA0"/>
    <w:rsid w:val="008A5E88"/>
    <w:rsid w:val="008B1429"/>
    <w:rsid w:val="008D3ACC"/>
    <w:rsid w:val="008F0C74"/>
    <w:rsid w:val="00904572"/>
    <w:rsid w:val="009201FB"/>
    <w:rsid w:val="00955F7A"/>
    <w:rsid w:val="00983BCF"/>
    <w:rsid w:val="0099720D"/>
    <w:rsid w:val="009A55C9"/>
    <w:rsid w:val="009B6D84"/>
    <w:rsid w:val="009E2C88"/>
    <w:rsid w:val="009F7840"/>
    <w:rsid w:val="00A676F3"/>
    <w:rsid w:val="00A77AAD"/>
    <w:rsid w:val="00A85AC8"/>
    <w:rsid w:val="00AB36CC"/>
    <w:rsid w:val="00AE56E3"/>
    <w:rsid w:val="00B4466E"/>
    <w:rsid w:val="00B741B5"/>
    <w:rsid w:val="00BA33A3"/>
    <w:rsid w:val="00BA551C"/>
    <w:rsid w:val="00BB5325"/>
    <w:rsid w:val="00BC6726"/>
    <w:rsid w:val="00BE4EC9"/>
    <w:rsid w:val="00C34549"/>
    <w:rsid w:val="00C40FF4"/>
    <w:rsid w:val="00C522A3"/>
    <w:rsid w:val="00C53F8E"/>
    <w:rsid w:val="00CA44E6"/>
    <w:rsid w:val="00CC63CF"/>
    <w:rsid w:val="00D03824"/>
    <w:rsid w:val="00D042E3"/>
    <w:rsid w:val="00D4216B"/>
    <w:rsid w:val="00D53616"/>
    <w:rsid w:val="00DC3168"/>
    <w:rsid w:val="00DC7B0A"/>
    <w:rsid w:val="00DF7948"/>
    <w:rsid w:val="00E16B1D"/>
    <w:rsid w:val="00E235B8"/>
    <w:rsid w:val="00E26C4E"/>
    <w:rsid w:val="00E32407"/>
    <w:rsid w:val="00E375C9"/>
    <w:rsid w:val="00E74B01"/>
    <w:rsid w:val="00EC2C1B"/>
    <w:rsid w:val="00EC3B95"/>
    <w:rsid w:val="00EF6EA0"/>
    <w:rsid w:val="00F13DA4"/>
    <w:rsid w:val="00F561FA"/>
    <w:rsid w:val="00FE259F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7C77-889D-4881-A864-C2CCE9E1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cp:lastPrinted>2020-11-27T07:07:00Z</cp:lastPrinted>
  <dcterms:created xsi:type="dcterms:W3CDTF">2020-12-01T11:24:00Z</dcterms:created>
  <dcterms:modified xsi:type="dcterms:W3CDTF">2020-12-01T11:24:00Z</dcterms:modified>
</cp:coreProperties>
</file>