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8" w:rsidRDefault="008A5E88" w:rsidP="00434102">
      <w:pPr>
        <w:rPr>
          <w:lang w:val="en-US"/>
        </w:rPr>
      </w:pPr>
      <w:bookmarkStart w:id="0" w:name="_GoBack"/>
      <w:bookmarkEnd w:id="0"/>
    </w:p>
    <w:p w:rsidR="00434102" w:rsidRDefault="005D57E7" w:rsidP="0043410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2725" w:rsidRPr="002E36F3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  <w:p w:rsidR="00472725" w:rsidRPr="002E36F3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2725" w:rsidRPr="002E36F3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  <w:p w:rsidR="00472725" w:rsidRPr="002E36F3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И.О.генерального директора 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Федоров И.Н</w:t>
                            </w:r>
                          </w:p>
                          <w:p w:rsidR="00472725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2725" w:rsidRPr="002E36F3" w:rsidRDefault="00472725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И.О.генерального директора 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Федоров И.Н</w:t>
                      </w:r>
                    </w:p>
                    <w:p w:rsidR="00472725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2725" w:rsidRPr="002E36F3" w:rsidRDefault="00472725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E45443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Pr="00434102">
        <w:rPr>
          <w:rFonts w:ascii="Times New Roman" w:hAnsi="Times New Roman" w:cs="Times New Roman"/>
          <w:b/>
          <w:sz w:val="28"/>
          <w:szCs w:val="28"/>
        </w:rPr>
        <w:t>г.  в г.  Баймаке (контейнерный сбор)</w:t>
      </w:r>
    </w:p>
    <w:tbl>
      <w:tblPr>
        <w:tblpPr w:leftFromText="180" w:rightFromText="180" w:vertAnchor="text" w:tblpY="1"/>
        <w:tblOverlap w:val="never"/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E84CF7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3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C72979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84CF7" w:rsidRDefault="00E84CF7" w:rsidP="00E45D26">
      <w: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Буранбая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Pr="00434102" w:rsidRDefault="00E8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E45443">
        <w:rPr>
          <w:rFonts w:ascii="Times New Roman" w:hAnsi="Times New Roman" w:cs="Times New Roman"/>
          <w:b/>
          <w:sz w:val="28"/>
          <w:szCs w:val="28"/>
        </w:rPr>
        <w:t>График вывоза ТКО за апрель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E45443">
        <w:rPr>
          <w:rFonts w:ascii="Times New Roman" w:hAnsi="Times New Roman" w:cs="Times New Roman"/>
          <w:b/>
          <w:sz w:val="28"/>
          <w:szCs w:val="28"/>
        </w:rPr>
        <w:t xml:space="preserve"> ТКО за  апрель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14,21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BA5ACD" w:rsidP="00472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07,10,14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472725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3,10,17</w:t>
            </w: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24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F7374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</w:tr>
      <w:tr w:rsidR="008F7374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BA5ACD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17,21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8F7374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</w:t>
            </w:r>
            <w:r w:rsidR="00C504D5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8F7374" w:rsidP="008F7374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1,04,08,11,15,18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5,29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7374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8F7374" w:rsidP="003D7A7A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04,11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,18</w:t>
            </w:r>
            <w:r w:rsidR="00FE48A8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D27E9">
              <w:rPr>
                <w:rFonts w:ascii="Calibri" w:eastAsia="Times New Roman" w:hAnsi="Calibri" w:cs="Calibri"/>
                <w:color w:val="000000"/>
                <w:lang w:eastAsia="ru-RU"/>
              </w:rPr>
              <w:t>2,06,09,13,16,20,23,27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AB2EF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767588" w:rsidP="00BA5ACD">
            <w:pPr>
              <w:tabs>
                <w:tab w:val="left" w:pos="78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="00E07F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F82C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,19,2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BA5ACD" w:rsidP="00BA5A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09,16,23,30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Тагирово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Тагирово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F82C85">
            <w:pPr>
              <w:jc w:val="center"/>
            </w:pPr>
            <w:r>
              <w:t>02,0</w:t>
            </w:r>
            <w:r w:rsidR="00F82C85">
              <w:t>6,09,13,16,20,23,27</w:t>
            </w:r>
            <w:r>
              <w:t>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F82C85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02,06,09,13,16,20,23,27,30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27E9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2725"/>
    <w:rsid w:val="0047483F"/>
    <w:rsid w:val="0047715E"/>
    <w:rsid w:val="00495B17"/>
    <w:rsid w:val="004976CC"/>
    <w:rsid w:val="004A29C8"/>
    <w:rsid w:val="004A3F4F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4A74"/>
    <w:rsid w:val="005D57E7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8F737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14D38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A5ACD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45443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82C85"/>
    <w:rsid w:val="00F869AB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5FB8-D578-476E-B51B-6D074D5B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2021-02-26T05:52:00Z</cp:lastPrinted>
  <dcterms:created xsi:type="dcterms:W3CDTF">2021-03-31T11:49:00Z</dcterms:created>
  <dcterms:modified xsi:type="dcterms:W3CDTF">2021-03-31T11:49:00Z</dcterms:modified>
</cp:coreProperties>
</file>