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040EF5" w:rsidTr="00F42DAF">
        <w:trPr>
          <w:trHeight w:val="1969"/>
        </w:trPr>
        <w:tc>
          <w:tcPr>
            <w:tcW w:w="4537" w:type="dxa"/>
            <w:tcBorders>
              <w:top w:val="nil"/>
              <w:left w:val="nil"/>
              <w:bottom w:val="nil"/>
              <w:right w:val="nil"/>
            </w:tcBorders>
            <w:shd w:val="clear" w:color="auto" w:fill="auto"/>
          </w:tcPr>
          <w:p w:rsidR="00040EF5" w:rsidRPr="00B03C3B" w:rsidRDefault="00040EF5" w:rsidP="00F42DAF">
            <w:pPr>
              <w:pStyle w:val="a3"/>
              <w:jc w:val="center"/>
              <w:rPr>
                <w:rFonts w:ascii="TimBashk" w:hAnsi="TimBashk"/>
              </w:rPr>
            </w:pPr>
            <w:r w:rsidRPr="00B03C3B">
              <w:rPr>
                <w:rFonts w:ascii="TimBashk" w:hAnsi="TimBashk"/>
              </w:rPr>
              <w:t>БАШ</w:t>
            </w:r>
            <w:proofErr w:type="gramStart"/>
            <w:r w:rsidRPr="00B03C3B">
              <w:rPr>
                <w:rFonts w:ascii="TimBashk" w:hAnsi="TimBashk"/>
              </w:rPr>
              <w:t>?О</w:t>
            </w:r>
            <w:proofErr w:type="gramEnd"/>
            <w:r w:rsidRPr="00B03C3B">
              <w:rPr>
                <w:rFonts w:ascii="TimBashk" w:hAnsi="TimBashk"/>
              </w:rPr>
              <w:t xml:space="preserve">РТОСТАН РЕСПУБЛИКА№Ы </w:t>
            </w:r>
          </w:p>
          <w:p w:rsidR="00040EF5" w:rsidRPr="00B03C3B" w:rsidRDefault="00040EF5" w:rsidP="00F42DAF">
            <w:pPr>
              <w:pStyle w:val="a3"/>
              <w:jc w:val="center"/>
              <w:rPr>
                <w:rFonts w:ascii="TimBashk" w:hAnsi="TimBashk"/>
                <w:sz w:val="22"/>
              </w:rPr>
            </w:pPr>
            <w:r w:rsidRPr="00B03C3B">
              <w:rPr>
                <w:rFonts w:ascii="TimBashk" w:hAnsi="TimBashk"/>
              </w:rPr>
              <w:t>БАЙМА?</w:t>
            </w:r>
            <w:r w:rsidRPr="00B03C3B">
              <w:rPr>
                <w:rFonts w:ascii="TimBashk" w:hAnsi="TimBashk"/>
                <w:sz w:val="22"/>
              </w:rPr>
              <w:t xml:space="preserve"> </w:t>
            </w:r>
            <w:r w:rsidRPr="00B03C3B">
              <w:rPr>
                <w:rFonts w:ascii="TimBashk" w:hAnsi="TimBashk"/>
              </w:rPr>
              <w:t>РАЙОНЫ</w:t>
            </w:r>
          </w:p>
          <w:p w:rsidR="00040EF5" w:rsidRPr="00B03C3B" w:rsidRDefault="00040EF5" w:rsidP="00F42DAF">
            <w:pPr>
              <w:pStyle w:val="a3"/>
              <w:jc w:val="center"/>
              <w:rPr>
                <w:rFonts w:ascii="TimBashk" w:hAnsi="TimBashk"/>
              </w:rPr>
            </w:pPr>
            <w:r w:rsidRPr="00B03C3B">
              <w:rPr>
                <w:rFonts w:ascii="TimBashk" w:hAnsi="TimBashk"/>
                <w:sz w:val="22"/>
              </w:rPr>
              <w:t xml:space="preserve"> </w:t>
            </w:r>
            <w:r w:rsidRPr="00B03C3B">
              <w:rPr>
                <w:rFonts w:ascii="TimBashk" w:hAnsi="TimBashk"/>
              </w:rPr>
              <w:t>МУНИЦИПАЛЬ РАЙОНЫНЫ*</w:t>
            </w:r>
          </w:p>
          <w:p w:rsidR="00040EF5" w:rsidRPr="00B03C3B" w:rsidRDefault="002B4301" w:rsidP="00F42DAF">
            <w:pPr>
              <w:pStyle w:val="a3"/>
              <w:jc w:val="center"/>
              <w:rPr>
                <w:rFonts w:ascii="TimBashk" w:hAnsi="TimBashk"/>
              </w:rPr>
            </w:pPr>
            <w:r>
              <w:rPr>
                <w:rFonts w:ascii="TimBashk" w:hAnsi="TimBashk"/>
              </w:rPr>
              <w:t>ТАТЛЫБАЙ</w:t>
            </w:r>
            <w:r w:rsidR="00040EF5" w:rsidRPr="00B03C3B">
              <w:rPr>
                <w:rFonts w:ascii="TimBashk" w:hAnsi="TimBashk"/>
              </w:rPr>
              <w:t xml:space="preserve">  АУЫЛ  СОВЕТЫ</w:t>
            </w:r>
          </w:p>
          <w:p w:rsidR="00040EF5" w:rsidRPr="00B03C3B" w:rsidRDefault="00040EF5" w:rsidP="00F42DAF">
            <w:pPr>
              <w:pStyle w:val="a3"/>
              <w:jc w:val="center"/>
              <w:rPr>
                <w:rFonts w:ascii="TimBashk" w:hAnsi="TimBashk"/>
              </w:rPr>
            </w:pPr>
            <w:r w:rsidRPr="00B03C3B">
              <w:rPr>
                <w:rFonts w:ascii="TimBashk" w:hAnsi="TimBashk"/>
              </w:rPr>
              <w:t>АУЫЛ БИ</w:t>
            </w:r>
            <w:proofErr w:type="gramStart"/>
            <w:r w:rsidRPr="00B03C3B">
              <w:rPr>
                <w:rFonts w:ascii="TimBashk" w:hAnsi="TimBashk"/>
              </w:rPr>
              <w:t>Л»</w:t>
            </w:r>
            <w:proofErr w:type="gramEnd"/>
            <w:r w:rsidRPr="00B03C3B">
              <w:rPr>
                <w:rFonts w:ascii="TimBashk" w:hAnsi="TimBashk"/>
              </w:rPr>
              <w:t>М</w:t>
            </w:r>
            <w:r>
              <w:rPr>
                <w:rFonts w:ascii="TimBashk" w:hAnsi="TimBashk"/>
              </w:rPr>
              <w:t>»</w:t>
            </w:r>
            <w:r w:rsidRPr="00B03C3B">
              <w:rPr>
                <w:rFonts w:ascii="TimBashk" w:hAnsi="TimBashk"/>
              </w:rPr>
              <w:t>№Е</w:t>
            </w:r>
          </w:p>
          <w:p w:rsidR="00040EF5" w:rsidRPr="00B03C3B" w:rsidRDefault="00040EF5" w:rsidP="00F42DAF">
            <w:pPr>
              <w:pStyle w:val="a3"/>
              <w:jc w:val="center"/>
              <w:rPr>
                <w:rFonts w:ascii="TimBashk" w:hAnsi="TimBashk"/>
              </w:rPr>
            </w:pPr>
            <w:r w:rsidRPr="00B03C3B">
              <w:rPr>
                <w:rFonts w:ascii="TimBashk" w:hAnsi="TimBashk"/>
              </w:rPr>
              <w:t>ХАКИМИ</w:t>
            </w:r>
            <w:proofErr w:type="gramStart"/>
            <w:r>
              <w:rPr>
                <w:rFonts w:ascii="TimBashk" w:hAnsi="TimBashk"/>
              </w:rPr>
              <w:t>»</w:t>
            </w:r>
            <w:r w:rsidRPr="00B03C3B">
              <w:rPr>
                <w:rFonts w:ascii="TimBashk" w:hAnsi="TimBashk"/>
              </w:rPr>
              <w:t>Т</w:t>
            </w:r>
            <w:proofErr w:type="gramEnd"/>
            <w:r w:rsidRPr="00B03C3B">
              <w:rPr>
                <w:rFonts w:ascii="TimBashk" w:hAnsi="TimBashk"/>
              </w:rPr>
              <w:t>Е</w:t>
            </w:r>
          </w:p>
          <w:p w:rsidR="00040EF5" w:rsidRDefault="00040EF5" w:rsidP="00F42DAF">
            <w:pPr>
              <w:jc w:val="center"/>
            </w:pPr>
          </w:p>
          <w:p w:rsidR="00040EF5" w:rsidRDefault="00040EF5" w:rsidP="00F42DAF">
            <w:pPr>
              <w:framePr w:hSpace="180" w:wrap="around" w:hAnchor="margin" w:y="317"/>
              <w:jc w:val="center"/>
            </w:pPr>
            <w:r>
              <w:t xml:space="preserve"> </w:t>
            </w:r>
          </w:p>
        </w:tc>
        <w:tc>
          <w:tcPr>
            <w:tcW w:w="1276" w:type="dxa"/>
            <w:tcBorders>
              <w:top w:val="nil"/>
              <w:left w:val="nil"/>
              <w:bottom w:val="nil"/>
              <w:right w:val="nil"/>
            </w:tcBorders>
            <w:shd w:val="clear" w:color="auto" w:fill="auto"/>
          </w:tcPr>
          <w:p w:rsidR="00040EF5" w:rsidRDefault="00C53980" w:rsidP="00F42DAF">
            <w:pPr>
              <w:jc w:val="center"/>
              <w:rPr>
                <w:lang w:val="be-B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60288;mso-position-horizontal-relative:text;mso-position-vertical-relative:text">
                  <v:imagedata r:id="rId9" o:title=""/>
                </v:shape>
                <o:OLEObject Type="Embed" ProgID="MSPhotoEd.3" ShapeID="_x0000_s1026" DrawAspect="Content" ObjectID="_1711269391" r:id="rId10"/>
              </w:pict>
            </w:r>
          </w:p>
        </w:tc>
        <w:tc>
          <w:tcPr>
            <w:tcW w:w="4191" w:type="dxa"/>
            <w:tcBorders>
              <w:top w:val="nil"/>
              <w:left w:val="nil"/>
              <w:bottom w:val="nil"/>
              <w:right w:val="nil"/>
            </w:tcBorders>
            <w:shd w:val="clear" w:color="auto" w:fill="auto"/>
          </w:tcPr>
          <w:p w:rsidR="00040EF5" w:rsidRPr="00811035" w:rsidRDefault="00040EF5" w:rsidP="00F42DAF">
            <w:pPr>
              <w:pStyle w:val="a3"/>
              <w:tabs>
                <w:tab w:val="left" w:pos="4166"/>
              </w:tabs>
              <w:ind w:left="233" w:firstLine="229"/>
              <w:jc w:val="center"/>
              <w:rPr>
                <w:rFonts w:ascii="TimBashk" w:hAnsi="TimBashk"/>
              </w:rPr>
            </w:pPr>
            <w:r w:rsidRPr="00811035">
              <w:rPr>
                <w:rFonts w:ascii="TimBashk" w:hAnsi="TimBashk"/>
              </w:rPr>
              <w:t>АДМИНИСТРАЦИЯ</w:t>
            </w:r>
          </w:p>
          <w:p w:rsidR="00040EF5" w:rsidRPr="00811035" w:rsidRDefault="00040EF5" w:rsidP="00F42DAF">
            <w:pPr>
              <w:pStyle w:val="a3"/>
              <w:tabs>
                <w:tab w:val="left" w:pos="4166"/>
              </w:tabs>
              <w:ind w:left="233" w:firstLine="229"/>
              <w:jc w:val="center"/>
              <w:rPr>
                <w:rFonts w:ascii="TimBashk" w:hAnsi="TimBashk"/>
              </w:rPr>
            </w:pPr>
            <w:r w:rsidRPr="00811035">
              <w:rPr>
                <w:rFonts w:ascii="TimBashk" w:hAnsi="TimBashk"/>
              </w:rPr>
              <w:t xml:space="preserve"> СЕЛЬСКОГО ПОСЕЛЕНИЯ</w:t>
            </w:r>
          </w:p>
          <w:p w:rsidR="00040EF5" w:rsidRPr="00811035" w:rsidRDefault="002B4301" w:rsidP="00F42DAF">
            <w:pPr>
              <w:pStyle w:val="a3"/>
              <w:tabs>
                <w:tab w:val="left" w:pos="4166"/>
              </w:tabs>
              <w:ind w:left="233" w:firstLine="229"/>
              <w:jc w:val="center"/>
              <w:rPr>
                <w:rFonts w:ascii="TimBashk" w:hAnsi="TimBashk"/>
              </w:rPr>
            </w:pPr>
            <w:r>
              <w:rPr>
                <w:rFonts w:ascii="TimBashk" w:hAnsi="TimBashk"/>
              </w:rPr>
              <w:t>ТАТЛЫБАЕВ</w:t>
            </w:r>
            <w:r w:rsidR="00040EF5" w:rsidRPr="00811035">
              <w:rPr>
                <w:rFonts w:ascii="TimBashk" w:hAnsi="TimBashk"/>
              </w:rPr>
              <w:t>СКИЙ СЕЛЬСОВЕТ</w:t>
            </w:r>
          </w:p>
          <w:p w:rsidR="00040EF5" w:rsidRPr="00811035" w:rsidRDefault="00040EF5" w:rsidP="00F42DAF">
            <w:pPr>
              <w:pStyle w:val="a3"/>
              <w:tabs>
                <w:tab w:val="left" w:pos="4166"/>
              </w:tabs>
              <w:ind w:left="233" w:firstLine="229"/>
              <w:jc w:val="center"/>
              <w:rPr>
                <w:rFonts w:ascii="TimBashk" w:hAnsi="TimBashk"/>
              </w:rPr>
            </w:pPr>
            <w:r w:rsidRPr="00811035">
              <w:rPr>
                <w:rFonts w:ascii="TimBashk" w:hAnsi="TimBashk"/>
              </w:rPr>
              <w:t>МУНИЦИПАЛЬНОГО РАЙОНА</w:t>
            </w:r>
          </w:p>
          <w:p w:rsidR="00040EF5" w:rsidRPr="00811035" w:rsidRDefault="00040EF5" w:rsidP="00F42DAF">
            <w:pPr>
              <w:pStyle w:val="a3"/>
              <w:tabs>
                <w:tab w:val="left" w:pos="4166"/>
              </w:tabs>
              <w:ind w:left="233" w:firstLine="229"/>
              <w:jc w:val="center"/>
              <w:rPr>
                <w:rFonts w:ascii="TimBashk" w:hAnsi="TimBashk"/>
              </w:rPr>
            </w:pPr>
            <w:r w:rsidRPr="00811035">
              <w:rPr>
                <w:rFonts w:ascii="TimBashk" w:hAnsi="TimBashk"/>
              </w:rPr>
              <w:t>БАЙМАКСКИЙ РАЙОН</w:t>
            </w:r>
          </w:p>
          <w:p w:rsidR="00040EF5" w:rsidRDefault="00040EF5" w:rsidP="00F42DAF">
            <w:pPr>
              <w:pStyle w:val="a3"/>
              <w:ind w:left="119" w:firstLine="57"/>
              <w:jc w:val="center"/>
              <w:rPr>
                <w:rFonts w:ascii="TimBashk" w:hAnsi="TimBashk"/>
              </w:rPr>
            </w:pPr>
            <w:r>
              <w:rPr>
                <w:rFonts w:ascii="TimBashk" w:hAnsi="TimBashk"/>
              </w:rPr>
              <w:t>РЕСПУБЛИК</w:t>
            </w:r>
            <w:r w:rsidR="00ED04AF">
              <w:rPr>
                <w:rFonts w:ascii="TimBashk" w:hAnsi="TimBashk"/>
              </w:rPr>
              <w:t>И</w:t>
            </w:r>
            <w:r>
              <w:rPr>
                <w:rFonts w:ascii="TimBashk" w:hAnsi="TimBashk"/>
              </w:rPr>
              <w:t xml:space="preserve"> БАШКОРТОСТАН</w:t>
            </w:r>
          </w:p>
          <w:p w:rsidR="00040EF5" w:rsidRDefault="00040EF5" w:rsidP="00F42DAF">
            <w:pPr>
              <w:pStyle w:val="a3"/>
              <w:tabs>
                <w:tab w:val="left" w:pos="4166"/>
              </w:tabs>
              <w:ind w:left="233" w:firstLine="229"/>
              <w:jc w:val="center"/>
              <w:rPr>
                <w:sz w:val="22"/>
                <w:szCs w:val="22"/>
              </w:rPr>
            </w:pPr>
          </w:p>
          <w:p w:rsidR="00040EF5" w:rsidRDefault="00040EF5" w:rsidP="00F42DAF">
            <w:pPr>
              <w:jc w:val="center"/>
              <w:rPr>
                <w:b/>
              </w:rPr>
            </w:pPr>
          </w:p>
        </w:tc>
      </w:tr>
      <w:tr w:rsidR="00040EF5" w:rsidTr="00F42DAF">
        <w:trPr>
          <w:trHeight w:val="284"/>
        </w:trPr>
        <w:tc>
          <w:tcPr>
            <w:tcW w:w="10004" w:type="dxa"/>
            <w:gridSpan w:val="3"/>
            <w:tcBorders>
              <w:top w:val="nil"/>
              <w:left w:val="nil"/>
              <w:bottom w:val="double" w:sz="12" w:space="0" w:color="auto"/>
              <w:right w:val="nil"/>
            </w:tcBorders>
            <w:shd w:val="clear" w:color="auto" w:fill="auto"/>
          </w:tcPr>
          <w:p w:rsidR="00040EF5" w:rsidRPr="00040EF5" w:rsidRDefault="00040EF5" w:rsidP="00F42DAF">
            <w:pPr>
              <w:jc w:val="center"/>
            </w:pPr>
            <w:r>
              <w:t xml:space="preserve"> </w:t>
            </w:r>
            <w:r w:rsidR="002B4301">
              <w:rPr>
                <w:lang w:val="be-BY"/>
              </w:rPr>
              <w:t xml:space="preserve">  (34751) 4-45</w:t>
            </w:r>
            <w:r>
              <w:rPr>
                <w:lang w:val="be-BY"/>
              </w:rPr>
              <w:t>-38, о</w:t>
            </w:r>
            <w:r w:rsidR="002B4301">
              <w:rPr>
                <w:lang w:val="be-BY"/>
              </w:rPr>
              <w:t>фициальный сайт: http://</w:t>
            </w:r>
            <w:proofErr w:type="spellStart"/>
            <w:r w:rsidR="002B4301">
              <w:rPr>
                <w:lang w:val="en-US"/>
              </w:rPr>
              <w:t>tatlybai</w:t>
            </w:r>
            <w:proofErr w:type="spellEnd"/>
            <w:r>
              <w:rPr>
                <w:lang w:val="be-BY"/>
              </w:rPr>
              <w:t xml:space="preserve">.ru, </w:t>
            </w:r>
            <w:r>
              <w:rPr>
                <w:lang w:val="en-US"/>
              </w:rPr>
              <w:t>e</w:t>
            </w:r>
            <w:r w:rsidRPr="000864E9">
              <w:t>-</w:t>
            </w:r>
            <w:r>
              <w:rPr>
                <w:lang w:val="en-US"/>
              </w:rPr>
              <w:t>mail</w:t>
            </w:r>
            <w:r w:rsidRPr="000864E9">
              <w:t xml:space="preserve">: </w:t>
            </w:r>
            <w:proofErr w:type="spellStart"/>
            <w:r w:rsidR="002B4301">
              <w:rPr>
                <w:lang w:val="en-US"/>
              </w:rPr>
              <w:t>tatl</w:t>
            </w:r>
            <w:proofErr w:type="spellEnd"/>
            <w:r w:rsidRPr="000864E9">
              <w:t>-</w:t>
            </w:r>
            <w:proofErr w:type="spellStart"/>
            <w:r>
              <w:rPr>
                <w:lang w:val="en-US"/>
              </w:rPr>
              <w:t>sp</w:t>
            </w:r>
            <w:proofErr w:type="spellEnd"/>
            <w:r w:rsidRPr="000864E9">
              <w:t>@</w:t>
            </w:r>
            <w:proofErr w:type="spellStart"/>
            <w:r>
              <w:rPr>
                <w:lang w:val="en-US"/>
              </w:rPr>
              <w:t>yandex</w:t>
            </w:r>
            <w:proofErr w:type="spellEnd"/>
            <w:r w:rsidRPr="000864E9">
              <w:t>.</w:t>
            </w:r>
            <w:proofErr w:type="spellStart"/>
            <w:r>
              <w:rPr>
                <w:lang w:val="en-US"/>
              </w:rPr>
              <w:t>ru</w:t>
            </w:r>
            <w:proofErr w:type="spellEnd"/>
          </w:p>
        </w:tc>
      </w:tr>
    </w:tbl>
    <w:p w:rsidR="00040EF5" w:rsidRPr="00707975" w:rsidRDefault="00040EF5" w:rsidP="00040EF5">
      <w:pPr>
        <w:pStyle w:val="a7"/>
        <w:jc w:val="right"/>
        <w:rPr>
          <w:rFonts w:ascii="TimBashk" w:hAnsi="TimBashk"/>
          <w:b/>
        </w:rPr>
      </w:pPr>
    </w:p>
    <w:p w:rsidR="00040EF5" w:rsidRPr="00811035" w:rsidRDefault="00040EF5" w:rsidP="00040EF5">
      <w:pPr>
        <w:pStyle w:val="a7"/>
        <w:jc w:val="center"/>
        <w:rPr>
          <w:rFonts w:ascii="TimBashk" w:hAnsi="TimBashk"/>
          <w:lang w:val="be-BY"/>
        </w:rPr>
      </w:pPr>
      <w:r>
        <w:rPr>
          <w:rFonts w:ascii="TimBashk" w:hAnsi="TimBashk"/>
          <w:lang w:val="be-BY"/>
        </w:rPr>
        <w:t>?АРАР</w:t>
      </w:r>
      <w:r w:rsidRPr="00811035">
        <w:rPr>
          <w:rFonts w:ascii="TimBashk" w:hAnsi="TimBashk"/>
          <w:lang w:val="be-BY"/>
        </w:rPr>
        <w:tab/>
        <w:t xml:space="preserve">              </w:t>
      </w:r>
      <w:r>
        <w:rPr>
          <w:rFonts w:ascii="TimBashk" w:hAnsi="TimBashk"/>
          <w:lang w:val="be-BY"/>
        </w:rPr>
        <w:t xml:space="preserve">           </w:t>
      </w:r>
      <w:r w:rsidRPr="00811035">
        <w:rPr>
          <w:rFonts w:ascii="TimBashk" w:hAnsi="TimBashk"/>
          <w:lang w:val="be-BY"/>
        </w:rPr>
        <w:t xml:space="preserve">         </w:t>
      </w:r>
      <w:r>
        <w:rPr>
          <w:rFonts w:ascii="TimBashk" w:hAnsi="TimBashk"/>
          <w:lang w:val="be-BY"/>
        </w:rPr>
        <w:t xml:space="preserve">          </w:t>
      </w:r>
      <w:r w:rsidRPr="00811035">
        <w:rPr>
          <w:rFonts w:ascii="TimBashk" w:hAnsi="TimBashk"/>
          <w:lang w:val="be-BY"/>
        </w:rPr>
        <w:t xml:space="preserve">                        </w:t>
      </w:r>
      <w:r w:rsidRPr="00811035">
        <w:rPr>
          <w:rFonts w:ascii="TimBashk" w:hAnsi="TimBashk"/>
          <w:caps/>
          <w:lang w:val="be-BY"/>
        </w:rPr>
        <w:t>ПОСТАНОВЛЕНИЕ</w:t>
      </w:r>
    </w:p>
    <w:p w:rsidR="00040EF5" w:rsidRPr="001D49B9" w:rsidRDefault="00040EF5" w:rsidP="00040EF5">
      <w:pPr>
        <w:jc w:val="center"/>
      </w:pPr>
    </w:p>
    <w:p w:rsidR="00040EF5" w:rsidRPr="001D49B9" w:rsidRDefault="00040EF5" w:rsidP="00040EF5">
      <w:pPr>
        <w:rPr>
          <w:sz w:val="24"/>
          <w:szCs w:val="24"/>
        </w:rPr>
      </w:pPr>
      <w:r>
        <w:rPr>
          <w:sz w:val="24"/>
          <w:szCs w:val="24"/>
        </w:rPr>
        <w:t xml:space="preserve">   </w:t>
      </w:r>
      <w:r w:rsidR="00707975">
        <w:rPr>
          <w:sz w:val="24"/>
          <w:szCs w:val="24"/>
        </w:rPr>
        <w:t xml:space="preserve">«12» апрель </w:t>
      </w:r>
      <w:r>
        <w:rPr>
          <w:sz w:val="24"/>
          <w:szCs w:val="24"/>
        </w:rPr>
        <w:t>2022</w:t>
      </w:r>
      <w:r w:rsidRPr="001D49B9">
        <w:rPr>
          <w:sz w:val="24"/>
          <w:szCs w:val="24"/>
        </w:rPr>
        <w:t xml:space="preserve"> й.  </w:t>
      </w:r>
      <w:r>
        <w:rPr>
          <w:sz w:val="24"/>
          <w:szCs w:val="24"/>
        </w:rPr>
        <w:t xml:space="preserve">                               </w:t>
      </w:r>
      <w:r w:rsidR="00707975">
        <w:rPr>
          <w:sz w:val="24"/>
          <w:szCs w:val="24"/>
        </w:rPr>
        <w:t xml:space="preserve"> № 22</w:t>
      </w:r>
      <w:r w:rsidRPr="001D49B9">
        <w:rPr>
          <w:sz w:val="24"/>
          <w:szCs w:val="24"/>
        </w:rPr>
        <w:t xml:space="preserve">       </w:t>
      </w:r>
      <w:r>
        <w:rPr>
          <w:sz w:val="24"/>
          <w:szCs w:val="24"/>
        </w:rPr>
        <w:t xml:space="preserve">   </w:t>
      </w:r>
      <w:r w:rsidRPr="001D49B9">
        <w:rPr>
          <w:sz w:val="24"/>
          <w:szCs w:val="24"/>
        </w:rPr>
        <w:t xml:space="preserve">  </w:t>
      </w:r>
      <w:r>
        <w:rPr>
          <w:sz w:val="24"/>
          <w:szCs w:val="24"/>
        </w:rPr>
        <w:t xml:space="preserve">    </w:t>
      </w:r>
      <w:r w:rsidRPr="001D49B9">
        <w:rPr>
          <w:sz w:val="24"/>
          <w:szCs w:val="24"/>
        </w:rPr>
        <w:t xml:space="preserve">         </w:t>
      </w:r>
      <w:r>
        <w:rPr>
          <w:sz w:val="24"/>
          <w:szCs w:val="24"/>
        </w:rPr>
        <w:t xml:space="preserve">   </w:t>
      </w:r>
      <w:r w:rsidR="00707975">
        <w:rPr>
          <w:sz w:val="24"/>
          <w:szCs w:val="24"/>
        </w:rPr>
        <w:t xml:space="preserve"> «12» апреля </w:t>
      </w:r>
      <w:r>
        <w:rPr>
          <w:sz w:val="24"/>
          <w:szCs w:val="24"/>
        </w:rPr>
        <w:t>2022</w:t>
      </w:r>
      <w:r w:rsidRPr="001D49B9">
        <w:rPr>
          <w:sz w:val="24"/>
          <w:szCs w:val="24"/>
        </w:rPr>
        <w:t xml:space="preserve"> г.</w:t>
      </w:r>
    </w:p>
    <w:p w:rsidR="00406233" w:rsidRPr="00CA6DB8" w:rsidRDefault="00406233" w:rsidP="00D23A66"/>
    <w:p w:rsidR="00406233" w:rsidRPr="00CA6DB8" w:rsidRDefault="00FB4192" w:rsidP="007A25F7">
      <w:pPr>
        <w:jc w:val="center"/>
      </w:pPr>
      <w:r>
        <w:rPr>
          <w:b/>
          <w:sz w:val="28"/>
          <w:szCs w:val="28"/>
        </w:rPr>
        <w:t xml:space="preserve"> </w:t>
      </w:r>
    </w:p>
    <w:p w:rsidR="00406233" w:rsidRPr="0061140A" w:rsidRDefault="00E42F48" w:rsidP="004561D6">
      <w:pPr>
        <w:jc w:val="center"/>
        <w:rPr>
          <w:b/>
          <w:sz w:val="20"/>
          <w:szCs w:val="20"/>
        </w:rPr>
      </w:pPr>
      <w:r w:rsidRPr="00E03F5B">
        <w:rPr>
          <w:b/>
          <w:sz w:val="28"/>
          <w:szCs w:val="28"/>
        </w:rPr>
        <w:t>Об утверждении административного регламента предоставления</w:t>
      </w:r>
      <w:r w:rsidR="00FB4192">
        <w:rPr>
          <w:b/>
          <w:sz w:val="28"/>
          <w:szCs w:val="28"/>
        </w:rPr>
        <w:t xml:space="preserve"> </w:t>
      </w:r>
      <w:r w:rsidRPr="00E03F5B">
        <w:rPr>
          <w:b/>
          <w:sz w:val="28"/>
          <w:szCs w:val="28"/>
        </w:rPr>
        <w:t>муниципальной услуги «Выдача разрешения на использование земель или</w:t>
      </w:r>
      <w:r w:rsidR="00F87262" w:rsidRPr="00F87262">
        <w:rPr>
          <w:b/>
          <w:sz w:val="28"/>
          <w:szCs w:val="28"/>
        </w:rPr>
        <w:t xml:space="preserve"> </w:t>
      </w:r>
      <w:r w:rsidRPr="00E03F5B">
        <w:rPr>
          <w:b/>
          <w:sz w:val="28"/>
          <w:szCs w:val="28"/>
        </w:rPr>
        <w:t>земельных</w:t>
      </w:r>
      <w:r w:rsidR="00F87262">
        <w:rPr>
          <w:b/>
          <w:sz w:val="28"/>
          <w:szCs w:val="28"/>
        </w:rPr>
        <w:t xml:space="preserve"> </w:t>
      </w:r>
      <w:r w:rsidRPr="00E03F5B">
        <w:rPr>
          <w:b/>
          <w:sz w:val="28"/>
          <w:szCs w:val="28"/>
        </w:rPr>
        <w:t>участков,</w:t>
      </w:r>
      <w:r w:rsidR="00F87262">
        <w:rPr>
          <w:b/>
          <w:sz w:val="28"/>
          <w:szCs w:val="28"/>
        </w:rPr>
        <w:t xml:space="preserve"> </w:t>
      </w:r>
      <w:r w:rsidRPr="00E03F5B">
        <w:rPr>
          <w:b/>
          <w:sz w:val="28"/>
          <w:szCs w:val="28"/>
        </w:rPr>
        <w:t>находящихся</w:t>
      </w:r>
      <w:r w:rsidR="00F87262">
        <w:rPr>
          <w:b/>
          <w:sz w:val="28"/>
          <w:szCs w:val="28"/>
        </w:rPr>
        <w:t xml:space="preserve"> </w:t>
      </w:r>
      <w:r w:rsidRPr="00E03F5B">
        <w:rPr>
          <w:b/>
          <w:sz w:val="28"/>
          <w:szCs w:val="28"/>
        </w:rPr>
        <w:t>в</w:t>
      </w:r>
      <w:r w:rsidR="00F87262">
        <w:rPr>
          <w:b/>
          <w:sz w:val="28"/>
          <w:szCs w:val="28"/>
        </w:rPr>
        <w:t xml:space="preserve"> </w:t>
      </w:r>
      <w:r w:rsidRPr="00E03F5B">
        <w:rPr>
          <w:b/>
          <w:sz w:val="28"/>
          <w:szCs w:val="28"/>
        </w:rPr>
        <w:t>муниципальной</w:t>
      </w:r>
      <w:r w:rsidR="00F87262">
        <w:rPr>
          <w:b/>
          <w:sz w:val="28"/>
          <w:szCs w:val="28"/>
        </w:rPr>
        <w:t xml:space="preserve"> </w:t>
      </w:r>
      <w:r w:rsidRPr="00E03F5B">
        <w:rPr>
          <w:b/>
          <w:sz w:val="28"/>
          <w:szCs w:val="28"/>
        </w:rPr>
        <w:t>собственности,</w:t>
      </w:r>
      <w:r w:rsidR="00F87262">
        <w:rPr>
          <w:b/>
          <w:sz w:val="28"/>
          <w:szCs w:val="28"/>
        </w:rPr>
        <w:t xml:space="preserve"> </w:t>
      </w:r>
      <w:r w:rsidRPr="00E03F5B">
        <w:rPr>
          <w:b/>
          <w:sz w:val="28"/>
          <w:szCs w:val="28"/>
        </w:rPr>
        <w:t>без</w:t>
      </w:r>
      <w:r w:rsidR="00F87262">
        <w:rPr>
          <w:b/>
          <w:sz w:val="28"/>
          <w:szCs w:val="28"/>
        </w:rPr>
        <w:t xml:space="preserve"> </w:t>
      </w:r>
      <w:r w:rsidRPr="00E03F5B">
        <w:rPr>
          <w:b/>
          <w:sz w:val="28"/>
          <w:szCs w:val="28"/>
        </w:rPr>
        <w:t>предоставления земельных участков и установления сервитута, публичного</w:t>
      </w:r>
      <w:r w:rsidR="00F87262">
        <w:rPr>
          <w:b/>
          <w:sz w:val="28"/>
          <w:szCs w:val="28"/>
        </w:rPr>
        <w:t xml:space="preserve"> </w:t>
      </w:r>
      <w:r w:rsidRPr="00E03F5B">
        <w:rPr>
          <w:b/>
          <w:sz w:val="28"/>
          <w:szCs w:val="28"/>
        </w:rPr>
        <w:t>сервитута»</w:t>
      </w:r>
    </w:p>
    <w:p w:rsidR="00406233" w:rsidRPr="00CA6DB8" w:rsidRDefault="00406233" w:rsidP="00D23A66">
      <w:pPr>
        <w:jc w:val="both"/>
        <w:rPr>
          <w:b/>
        </w:rPr>
      </w:pPr>
    </w:p>
    <w:p w:rsidR="00406233" w:rsidRPr="0061140A" w:rsidRDefault="00E42F48" w:rsidP="00877BA0">
      <w:pPr>
        <w:ind w:firstLine="709"/>
        <w:jc w:val="both"/>
        <w:rPr>
          <w:sz w:val="20"/>
          <w:szCs w:val="20"/>
        </w:rPr>
      </w:pPr>
      <w:r w:rsidRPr="00E03F5B">
        <w:rPr>
          <w:sz w:val="28"/>
          <w:szCs w:val="28"/>
        </w:rPr>
        <w:t>В соответствии с Федеральным законом от 27 июля 2010 года № 210-ФЗ Об</w:t>
      </w:r>
      <w:r w:rsidR="00F87262">
        <w:rPr>
          <w:sz w:val="28"/>
          <w:szCs w:val="28"/>
        </w:rPr>
        <w:t xml:space="preserve"> </w:t>
      </w:r>
      <w:r w:rsidRPr="00E03F5B">
        <w:rPr>
          <w:sz w:val="28"/>
          <w:szCs w:val="28"/>
        </w:rPr>
        <w:t>организации</w:t>
      </w:r>
      <w:r w:rsidR="00F87262">
        <w:rPr>
          <w:sz w:val="28"/>
          <w:szCs w:val="28"/>
        </w:rPr>
        <w:t xml:space="preserve"> </w:t>
      </w:r>
      <w:r w:rsidRPr="00E03F5B">
        <w:rPr>
          <w:sz w:val="28"/>
          <w:szCs w:val="28"/>
        </w:rPr>
        <w:t>предоставления</w:t>
      </w:r>
      <w:r w:rsidR="00F87262">
        <w:rPr>
          <w:sz w:val="28"/>
          <w:szCs w:val="28"/>
        </w:rPr>
        <w:t xml:space="preserve"> </w:t>
      </w:r>
      <w:r w:rsidRPr="00E03F5B">
        <w:rPr>
          <w:sz w:val="28"/>
          <w:szCs w:val="28"/>
        </w:rPr>
        <w:t>государственных</w:t>
      </w:r>
      <w:r w:rsidR="00F87262">
        <w:rPr>
          <w:sz w:val="28"/>
          <w:szCs w:val="28"/>
        </w:rPr>
        <w:t xml:space="preserve"> </w:t>
      </w:r>
      <w:r w:rsidRPr="00E03F5B">
        <w:rPr>
          <w:sz w:val="28"/>
          <w:szCs w:val="28"/>
        </w:rPr>
        <w:t>и</w:t>
      </w:r>
      <w:r w:rsidR="00F87262">
        <w:rPr>
          <w:sz w:val="28"/>
          <w:szCs w:val="28"/>
        </w:rPr>
        <w:t xml:space="preserve"> </w:t>
      </w:r>
      <w:r w:rsidRPr="00E03F5B">
        <w:rPr>
          <w:sz w:val="28"/>
          <w:szCs w:val="28"/>
        </w:rPr>
        <w:t>муниципальных</w:t>
      </w:r>
      <w:r w:rsidR="00F87262">
        <w:rPr>
          <w:sz w:val="28"/>
          <w:szCs w:val="28"/>
        </w:rPr>
        <w:t xml:space="preserve"> </w:t>
      </w:r>
      <w:r w:rsidRPr="00E03F5B">
        <w:rPr>
          <w:sz w:val="28"/>
          <w:szCs w:val="28"/>
        </w:rPr>
        <w:t>услуг</w:t>
      </w:r>
      <w:proofErr w:type="gramStart"/>
      <w:r w:rsidRPr="00E03F5B">
        <w:rPr>
          <w:sz w:val="28"/>
          <w:szCs w:val="28"/>
        </w:rPr>
        <w:t>»(</w:t>
      </w:r>
      <w:proofErr w:type="gramEnd"/>
      <w:r w:rsidRPr="00E03F5B">
        <w:rPr>
          <w:sz w:val="28"/>
          <w:szCs w:val="28"/>
        </w:rPr>
        <w:t>далее–Федеральный</w:t>
      </w:r>
      <w:r w:rsidR="00F87262">
        <w:rPr>
          <w:sz w:val="28"/>
          <w:szCs w:val="28"/>
        </w:rPr>
        <w:t xml:space="preserve"> </w:t>
      </w:r>
      <w:r w:rsidRPr="00E03F5B">
        <w:rPr>
          <w:sz w:val="28"/>
          <w:szCs w:val="28"/>
        </w:rPr>
        <w:t>закон</w:t>
      </w:r>
      <w:r w:rsidR="00F87262">
        <w:rPr>
          <w:sz w:val="28"/>
          <w:szCs w:val="28"/>
        </w:rPr>
        <w:t xml:space="preserve"> </w:t>
      </w:r>
      <w:r w:rsidRPr="00E03F5B">
        <w:rPr>
          <w:sz w:val="28"/>
          <w:szCs w:val="28"/>
        </w:rPr>
        <w:t>№210-ФЗ),</w:t>
      </w:r>
      <w:r w:rsidR="00F87262">
        <w:rPr>
          <w:sz w:val="28"/>
          <w:szCs w:val="28"/>
        </w:rPr>
        <w:t xml:space="preserve"> </w:t>
      </w:r>
      <w:r w:rsidRPr="00E03F5B">
        <w:rPr>
          <w:sz w:val="28"/>
          <w:szCs w:val="28"/>
        </w:rPr>
        <w:t>постановлением</w:t>
      </w:r>
      <w:r w:rsidR="00F87262">
        <w:rPr>
          <w:sz w:val="28"/>
          <w:szCs w:val="28"/>
        </w:rPr>
        <w:t xml:space="preserve"> </w:t>
      </w:r>
      <w:r w:rsidRPr="00E03F5B">
        <w:rPr>
          <w:sz w:val="28"/>
          <w:szCs w:val="28"/>
        </w:rPr>
        <w:t>Правительства</w:t>
      </w:r>
      <w:r w:rsidR="00F87262">
        <w:rPr>
          <w:sz w:val="28"/>
          <w:szCs w:val="28"/>
        </w:rPr>
        <w:t xml:space="preserve"> </w:t>
      </w:r>
      <w:r w:rsidRPr="00E03F5B">
        <w:rPr>
          <w:sz w:val="28"/>
          <w:szCs w:val="28"/>
        </w:rPr>
        <w:t>Республики</w:t>
      </w:r>
      <w:r w:rsidR="00F87262">
        <w:rPr>
          <w:sz w:val="28"/>
          <w:szCs w:val="28"/>
        </w:rPr>
        <w:t xml:space="preserve"> </w:t>
      </w:r>
      <w:r w:rsidRPr="00E03F5B">
        <w:rPr>
          <w:sz w:val="28"/>
          <w:szCs w:val="28"/>
        </w:rPr>
        <w:t>Башкортостан</w:t>
      </w:r>
      <w:r w:rsidR="00F87262">
        <w:rPr>
          <w:sz w:val="28"/>
          <w:szCs w:val="28"/>
        </w:rPr>
        <w:t xml:space="preserve"> </w:t>
      </w:r>
      <w:r w:rsidRPr="00E03F5B">
        <w:rPr>
          <w:sz w:val="28"/>
          <w:szCs w:val="28"/>
        </w:rPr>
        <w:t>от</w:t>
      </w:r>
      <w:r w:rsidR="00F87262">
        <w:rPr>
          <w:sz w:val="28"/>
          <w:szCs w:val="28"/>
        </w:rPr>
        <w:t xml:space="preserve"> </w:t>
      </w:r>
      <w:r w:rsidRPr="00E03F5B">
        <w:rPr>
          <w:sz w:val="28"/>
          <w:szCs w:val="28"/>
        </w:rPr>
        <w:t>22</w:t>
      </w:r>
      <w:r w:rsidR="00F87262">
        <w:rPr>
          <w:sz w:val="28"/>
          <w:szCs w:val="28"/>
        </w:rPr>
        <w:t xml:space="preserve"> </w:t>
      </w:r>
      <w:r w:rsidRPr="00E03F5B">
        <w:rPr>
          <w:sz w:val="28"/>
          <w:szCs w:val="28"/>
        </w:rPr>
        <w:t>апреля</w:t>
      </w:r>
      <w:r w:rsidR="00F87262">
        <w:rPr>
          <w:sz w:val="28"/>
          <w:szCs w:val="28"/>
        </w:rPr>
        <w:t xml:space="preserve"> </w:t>
      </w:r>
      <w:r w:rsidRPr="00E03F5B">
        <w:rPr>
          <w:sz w:val="28"/>
          <w:szCs w:val="28"/>
        </w:rPr>
        <w:t>2016года</w:t>
      </w:r>
      <w:r w:rsidR="00F87262">
        <w:rPr>
          <w:sz w:val="28"/>
          <w:szCs w:val="28"/>
        </w:rPr>
        <w:t xml:space="preserve"> </w:t>
      </w:r>
      <w:r w:rsidRPr="00E03F5B">
        <w:rPr>
          <w:sz w:val="28"/>
          <w:szCs w:val="28"/>
        </w:rPr>
        <w:t>№153</w:t>
      </w:r>
      <w:r w:rsidR="00F87262">
        <w:rPr>
          <w:sz w:val="28"/>
          <w:szCs w:val="28"/>
        </w:rPr>
        <w:t xml:space="preserve"> </w:t>
      </w:r>
      <w:r w:rsidRPr="00E03F5B">
        <w:rPr>
          <w:sz w:val="28"/>
          <w:szCs w:val="28"/>
        </w:rPr>
        <w:t>«Об</w:t>
      </w:r>
      <w:r w:rsidR="00F87262">
        <w:rPr>
          <w:sz w:val="28"/>
          <w:szCs w:val="28"/>
        </w:rPr>
        <w:t xml:space="preserve"> </w:t>
      </w:r>
      <w:r w:rsidRPr="00E03F5B">
        <w:rPr>
          <w:sz w:val="28"/>
          <w:szCs w:val="28"/>
        </w:rPr>
        <w:t>утверждении</w:t>
      </w:r>
      <w:r w:rsidR="00F87262">
        <w:rPr>
          <w:sz w:val="28"/>
          <w:szCs w:val="28"/>
        </w:rPr>
        <w:t xml:space="preserve"> </w:t>
      </w:r>
      <w:r w:rsidRPr="00E03F5B">
        <w:rPr>
          <w:sz w:val="28"/>
          <w:szCs w:val="28"/>
        </w:rPr>
        <w:t>типового</w:t>
      </w:r>
      <w:r w:rsidR="00F87262">
        <w:rPr>
          <w:sz w:val="28"/>
          <w:szCs w:val="28"/>
        </w:rPr>
        <w:t xml:space="preserve"> </w:t>
      </w:r>
      <w:r w:rsidRPr="00E03F5B">
        <w:rPr>
          <w:sz w:val="28"/>
          <w:szCs w:val="28"/>
        </w:rPr>
        <w:t>(рекомендованного)</w:t>
      </w:r>
      <w:r w:rsidR="00F87262">
        <w:rPr>
          <w:sz w:val="28"/>
          <w:szCs w:val="28"/>
        </w:rPr>
        <w:t xml:space="preserve"> </w:t>
      </w:r>
      <w:r w:rsidRPr="00E03F5B">
        <w:rPr>
          <w:sz w:val="28"/>
          <w:szCs w:val="28"/>
        </w:rPr>
        <w:t>перечня</w:t>
      </w:r>
      <w:r w:rsidR="00F87262">
        <w:rPr>
          <w:sz w:val="28"/>
          <w:szCs w:val="28"/>
        </w:rPr>
        <w:t xml:space="preserve"> </w:t>
      </w:r>
      <w:r w:rsidRPr="00E03F5B">
        <w:rPr>
          <w:sz w:val="28"/>
          <w:szCs w:val="28"/>
        </w:rPr>
        <w:t>муниципальных</w:t>
      </w:r>
      <w:r w:rsidR="00F87262">
        <w:rPr>
          <w:sz w:val="28"/>
          <w:szCs w:val="28"/>
        </w:rPr>
        <w:t xml:space="preserve"> </w:t>
      </w:r>
      <w:r w:rsidRPr="00E03F5B">
        <w:rPr>
          <w:sz w:val="28"/>
          <w:szCs w:val="28"/>
        </w:rPr>
        <w:t>услуг,</w:t>
      </w:r>
      <w:r w:rsidR="00F87262">
        <w:rPr>
          <w:sz w:val="28"/>
          <w:szCs w:val="28"/>
        </w:rPr>
        <w:t xml:space="preserve"> </w:t>
      </w:r>
      <w:r w:rsidRPr="00E03F5B">
        <w:rPr>
          <w:sz w:val="28"/>
          <w:szCs w:val="28"/>
        </w:rPr>
        <w:t>оказываемых</w:t>
      </w:r>
      <w:r w:rsidR="00F87262">
        <w:rPr>
          <w:sz w:val="28"/>
          <w:szCs w:val="28"/>
        </w:rPr>
        <w:t xml:space="preserve"> </w:t>
      </w:r>
      <w:r w:rsidRPr="00E03F5B">
        <w:rPr>
          <w:sz w:val="28"/>
          <w:szCs w:val="28"/>
        </w:rPr>
        <w:t>органами</w:t>
      </w:r>
      <w:r w:rsidR="00F87262">
        <w:rPr>
          <w:sz w:val="28"/>
          <w:szCs w:val="28"/>
        </w:rPr>
        <w:t xml:space="preserve"> </w:t>
      </w:r>
      <w:r w:rsidRPr="00E03F5B">
        <w:rPr>
          <w:sz w:val="28"/>
          <w:szCs w:val="28"/>
        </w:rPr>
        <w:t>местного</w:t>
      </w:r>
      <w:r w:rsidR="00F87262">
        <w:rPr>
          <w:sz w:val="28"/>
          <w:szCs w:val="28"/>
        </w:rPr>
        <w:t xml:space="preserve"> </w:t>
      </w:r>
      <w:r w:rsidRPr="00E03F5B">
        <w:rPr>
          <w:sz w:val="28"/>
          <w:szCs w:val="28"/>
        </w:rPr>
        <w:t>самоуправления</w:t>
      </w:r>
      <w:r w:rsidR="00F87262">
        <w:rPr>
          <w:sz w:val="28"/>
          <w:szCs w:val="28"/>
        </w:rPr>
        <w:t xml:space="preserve"> </w:t>
      </w:r>
      <w:r w:rsidRPr="00E03F5B">
        <w:rPr>
          <w:sz w:val="28"/>
          <w:szCs w:val="28"/>
        </w:rPr>
        <w:t>в</w:t>
      </w:r>
      <w:r w:rsidR="00F87262">
        <w:rPr>
          <w:sz w:val="28"/>
          <w:szCs w:val="28"/>
        </w:rPr>
        <w:t xml:space="preserve"> </w:t>
      </w:r>
      <w:r w:rsidRPr="00E03F5B">
        <w:rPr>
          <w:sz w:val="28"/>
          <w:szCs w:val="28"/>
        </w:rPr>
        <w:t>Республике</w:t>
      </w:r>
      <w:r w:rsidR="00F87262">
        <w:rPr>
          <w:sz w:val="28"/>
          <w:szCs w:val="28"/>
        </w:rPr>
        <w:t xml:space="preserve"> </w:t>
      </w:r>
      <w:r w:rsidRPr="00E03F5B">
        <w:rPr>
          <w:sz w:val="28"/>
          <w:szCs w:val="28"/>
        </w:rPr>
        <w:t>Башкортостан»</w:t>
      </w:r>
      <w:r w:rsidR="00F87262">
        <w:rPr>
          <w:sz w:val="28"/>
          <w:szCs w:val="28"/>
        </w:rPr>
        <w:t xml:space="preserve"> </w:t>
      </w:r>
      <w:r w:rsidR="00445D70" w:rsidRPr="00445D70">
        <w:rPr>
          <w:sz w:val="28"/>
          <w:szCs w:val="28"/>
        </w:rPr>
        <w:t xml:space="preserve">Администрации    сельского поселения </w:t>
      </w:r>
      <w:r w:rsidR="00671A77">
        <w:rPr>
          <w:sz w:val="28"/>
          <w:szCs w:val="28"/>
        </w:rPr>
        <w:t>Татлыбаев</w:t>
      </w:r>
      <w:r w:rsidR="00F87262">
        <w:rPr>
          <w:sz w:val="28"/>
          <w:szCs w:val="28"/>
        </w:rPr>
        <w:t>ский</w:t>
      </w:r>
      <w:r w:rsidR="00445D70" w:rsidRPr="00445D70">
        <w:rPr>
          <w:sz w:val="28"/>
          <w:szCs w:val="28"/>
        </w:rPr>
        <w:t xml:space="preserve"> сельсовет </w:t>
      </w:r>
      <w:r w:rsidR="00877BA0" w:rsidRPr="00445D70">
        <w:rPr>
          <w:sz w:val="28"/>
          <w:szCs w:val="28"/>
        </w:rPr>
        <w:t>муниципального района Баймакский район Республики Башкортостан</w:t>
      </w:r>
    </w:p>
    <w:p w:rsidR="00406233" w:rsidRDefault="00E42F48" w:rsidP="00877BA0">
      <w:pPr>
        <w:jc w:val="center"/>
        <w:rPr>
          <w:sz w:val="28"/>
          <w:szCs w:val="28"/>
        </w:rPr>
      </w:pPr>
      <w:r w:rsidRPr="00E03F5B">
        <w:rPr>
          <w:sz w:val="28"/>
          <w:szCs w:val="28"/>
        </w:rPr>
        <w:t>ПОСТАНОВЛЯЕТ:</w:t>
      </w:r>
    </w:p>
    <w:p w:rsidR="00877BA0" w:rsidRPr="00E03F5B" w:rsidRDefault="00877BA0" w:rsidP="00877BA0">
      <w:pPr>
        <w:jc w:val="center"/>
        <w:rPr>
          <w:sz w:val="28"/>
          <w:szCs w:val="28"/>
        </w:rPr>
      </w:pPr>
    </w:p>
    <w:p w:rsidR="00406233" w:rsidRPr="0061140A" w:rsidRDefault="009B4BA0" w:rsidP="00877BA0">
      <w:pPr>
        <w:ind w:firstLine="709"/>
        <w:jc w:val="both"/>
        <w:rPr>
          <w:sz w:val="20"/>
          <w:szCs w:val="20"/>
        </w:rPr>
      </w:pPr>
      <w:r>
        <w:rPr>
          <w:sz w:val="28"/>
          <w:szCs w:val="28"/>
        </w:rPr>
        <w:t xml:space="preserve">1. </w:t>
      </w:r>
      <w:r w:rsidR="00E42F48" w:rsidRPr="00E03F5B">
        <w:rPr>
          <w:sz w:val="28"/>
          <w:szCs w:val="28"/>
        </w:rPr>
        <w:t>Утвердить</w:t>
      </w:r>
      <w:r w:rsidR="00C56BD1">
        <w:rPr>
          <w:sz w:val="28"/>
          <w:szCs w:val="28"/>
        </w:rPr>
        <w:t xml:space="preserve"> </w:t>
      </w:r>
      <w:r w:rsidR="00E42F48" w:rsidRPr="00E03F5B">
        <w:rPr>
          <w:sz w:val="28"/>
          <w:szCs w:val="28"/>
        </w:rPr>
        <w:t>Административный</w:t>
      </w:r>
      <w:r w:rsidR="00C56BD1">
        <w:rPr>
          <w:sz w:val="28"/>
          <w:szCs w:val="28"/>
        </w:rPr>
        <w:t xml:space="preserve"> </w:t>
      </w:r>
      <w:r w:rsidR="00E42F48" w:rsidRPr="00E03F5B">
        <w:rPr>
          <w:sz w:val="28"/>
          <w:szCs w:val="28"/>
        </w:rPr>
        <w:t>регламент</w:t>
      </w:r>
      <w:r w:rsidR="00C56BD1">
        <w:rPr>
          <w:sz w:val="28"/>
          <w:szCs w:val="28"/>
        </w:rPr>
        <w:t xml:space="preserve"> </w:t>
      </w:r>
      <w:r w:rsidR="00E42F48" w:rsidRPr="00E03F5B">
        <w:rPr>
          <w:sz w:val="28"/>
          <w:szCs w:val="28"/>
        </w:rPr>
        <w:t>предоставления</w:t>
      </w:r>
      <w:r w:rsidR="00C56BD1">
        <w:rPr>
          <w:sz w:val="28"/>
          <w:szCs w:val="28"/>
        </w:rPr>
        <w:t xml:space="preserve"> </w:t>
      </w:r>
      <w:r w:rsidR="00E42F48" w:rsidRPr="00E03F5B">
        <w:rPr>
          <w:sz w:val="28"/>
          <w:szCs w:val="28"/>
        </w:rPr>
        <w:t>муниципальной</w:t>
      </w:r>
      <w:r w:rsidR="00C56BD1">
        <w:rPr>
          <w:sz w:val="28"/>
          <w:szCs w:val="28"/>
        </w:rPr>
        <w:t xml:space="preserve"> </w:t>
      </w:r>
      <w:r w:rsidR="00E42F48" w:rsidRPr="00E03F5B">
        <w:rPr>
          <w:sz w:val="28"/>
          <w:szCs w:val="28"/>
        </w:rPr>
        <w:t>услуги</w:t>
      </w:r>
      <w:r w:rsidR="00C56BD1">
        <w:rPr>
          <w:sz w:val="28"/>
          <w:szCs w:val="28"/>
        </w:rPr>
        <w:t xml:space="preserve"> </w:t>
      </w:r>
      <w:r w:rsidR="00E42F48" w:rsidRPr="00E03F5B">
        <w:rPr>
          <w:sz w:val="28"/>
          <w:szCs w:val="28"/>
        </w:rPr>
        <w:t>«Выдача</w:t>
      </w:r>
      <w:r w:rsidR="00C56BD1">
        <w:rPr>
          <w:sz w:val="28"/>
          <w:szCs w:val="28"/>
        </w:rPr>
        <w:t xml:space="preserve"> </w:t>
      </w:r>
      <w:r w:rsidR="00E42F48" w:rsidRPr="00E03F5B">
        <w:rPr>
          <w:sz w:val="28"/>
          <w:szCs w:val="28"/>
        </w:rPr>
        <w:t>разрешения</w:t>
      </w:r>
      <w:r w:rsidR="00C56BD1">
        <w:rPr>
          <w:sz w:val="28"/>
          <w:szCs w:val="28"/>
        </w:rPr>
        <w:t xml:space="preserve"> </w:t>
      </w:r>
      <w:r w:rsidR="00E42F48" w:rsidRPr="00E03F5B">
        <w:rPr>
          <w:sz w:val="28"/>
          <w:szCs w:val="28"/>
        </w:rPr>
        <w:t>на</w:t>
      </w:r>
      <w:r w:rsidR="00C56BD1">
        <w:rPr>
          <w:sz w:val="28"/>
          <w:szCs w:val="28"/>
        </w:rPr>
        <w:t xml:space="preserve"> </w:t>
      </w:r>
      <w:r w:rsidR="00E42F48" w:rsidRPr="00E03F5B">
        <w:rPr>
          <w:sz w:val="28"/>
          <w:szCs w:val="28"/>
        </w:rPr>
        <w:t>использование</w:t>
      </w:r>
      <w:r w:rsidR="00C56BD1">
        <w:rPr>
          <w:sz w:val="28"/>
          <w:szCs w:val="28"/>
        </w:rPr>
        <w:t xml:space="preserve"> </w:t>
      </w:r>
      <w:r w:rsidR="00E42F48" w:rsidRPr="00E03F5B">
        <w:rPr>
          <w:sz w:val="28"/>
          <w:szCs w:val="28"/>
        </w:rPr>
        <w:t>земель</w:t>
      </w:r>
      <w:r w:rsidR="00C56BD1">
        <w:rPr>
          <w:sz w:val="28"/>
          <w:szCs w:val="28"/>
        </w:rPr>
        <w:t xml:space="preserve"> </w:t>
      </w:r>
      <w:r w:rsidR="00E42F48" w:rsidRPr="00E03F5B">
        <w:rPr>
          <w:sz w:val="28"/>
          <w:szCs w:val="28"/>
        </w:rPr>
        <w:t>или</w:t>
      </w:r>
      <w:r w:rsidR="00C56BD1">
        <w:rPr>
          <w:sz w:val="28"/>
          <w:szCs w:val="28"/>
        </w:rPr>
        <w:t xml:space="preserve"> </w:t>
      </w:r>
      <w:r w:rsidR="00E42F48" w:rsidRPr="00E03F5B">
        <w:rPr>
          <w:sz w:val="28"/>
          <w:szCs w:val="28"/>
        </w:rPr>
        <w:t>земельных</w:t>
      </w:r>
      <w:r w:rsidR="00C56BD1">
        <w:rPr>
          <w:sz w:val="28"/>
          <w:szCs w:val="28"/>
        </w:rPr>
        <w:t xml:space="preserve"> </w:t>
      </w:r>
      <w:r w:rsidR="00E42F48" w:rsidRPr="00E03F5B">
        <w:rPr>
          <w:sz w:val="28"/>
          <w:szCs w:val="28"/>
        </w:rPr>
        <w:t>участков,</w:t>
      </w:r>
      <w:r w:rsidR="00C56BD1">
        <w:rPr>
          <w:sz w:val="28"/>
          <w:szCs w:val="28"/>
        </w:rPr>
        <w:t xml:space="preserve"> </w:t>
      </w:r>
      <w:r w:rsidR="00E42F48" w:rsidRPr="00E03F5B">
        <w:rPr>
          <w:sz w:val="28"/>
          <w:szCs w:val="28"/>
        </w:rPr>
        <w:t>находящихся</w:t>
      </w:r>
      <w:r w:rsidR="00C56BD1">
        <w:rPr>
          <w:sz w:val="28"/>
          <w:szCs w:val="28"/>
        </w:rPr>
        <w:t xml:space="preserve"> </w:t>
      </w:r>
      <w:r w:rsidR="00E42F48" w:rsidRPr="00E03F5B">
        <w:rPr>
          <w:sz w:val="28"/>
          <w:szCs w:val="28"/>
        </w:rPr>
        <w:t>в</w:t>
      </w:r>
      <w:r w:rsidR="00C56BD1">
        <w:rPr>
          <w:sz w:val="28"/>
          <w:szCs w:val="28"/>
        </w:rPr>
        <w:t xml:space="preserve"> </w:t>
      </w:r>
      <w:r w:rsidR="00E42F48" w:rsidRPr="00E03F5B">
        <w:rPr>
          <w:sz w:val="28"/>
          <w:szCs w:val="28"/>
        </w:rPr>
        <w:t>муниципальной</w:t>
      </w:r>
      <w:r w:rsidR="00C56BD1">
        <w:rPr>
          <w:sz w:val="28"/>
          <w:szCs w:val="28"/>
        </w:rPr>
        <w:t xml:space="preserve"> </w:t>
      </w:r>
      <w:r w:rsidR="00E42F48" w:rsidRPr="00E03F5B">
        <w:rPr>
          <w:sz w:val="28"/>
          <w:szCs w:val="28"/>
        </w:rPr>
        <w:t>собственности,</w:t>
      </w:r>
      <w:r w:rsidR="00C56BD1">
        <w:rPr>
          <w:sz w:val="28"/>
          <w:szCs w:val="28"/>
        </w:rPr>
        <w:t xml:space="preserve"> </w:t>
      </w:r>
      <w:r w:rsidR="00E42F48" w:rsidRPr="00E03F5B">
        <w:rPr>
          <w:sz w:val="28"/>
          <w:szCs w:val="28"/>
        </w:rPr>
        <w:t>без</w:t>
      </w:r>
      <w:r w:rsidR="00C56BD1">
        <w:rPr>
          <w:sz w:val="28"/>
          <w:szCs w:val="28"/>
        </w:rPr>
        <w:t xml:space="preserve"> </w:t>
      </w:r>
      <w:r w:rsidR="00E42F48" w:rsidRPr="00E03F5B">
        <w:rPr>
          <w:sz w:val="28"/>
          <w:szCs w:val="28"/>
        </w:rPr>
        <w:t>предоставления</w:t>
      </w:r>
      <w:r w:rsidR="00C56BD1">
        <w:rPr>
          <w:sz w:val="28"/>
          <w:szCs w:val="28"/>
        </w:rPr>
        <w:t xml:space="preserve"> </w:t>
      </w:r>
      <w:r w:rsidR="00E42F48" w:rsidRPr="00E03F5B">
        <w:rPr>
          <w:sz w:val="28"/>
          <w:szCs w:val="28"/>
        </w:rPr>
        <w:t>земельных</w:t>
      </w:r>
      <w:r w:rsidR="00C56BD1">
        <w:rPr>
          <w:sz w:val="28"/>
          <w:szCs w:val="28"/>
        </w:rPr>
        <w:t xml:space="preserve"> </w:t>
      </w:r>
      <w:r w:rsidR="00E42F48" w:rsidRPr="00E03F5B">
        <w:rPr>
          <w:sz w:val="28"/>
          <w:szCs w:val="28"/>
        </w:rPr>
        <w:t>участков</w:t>
      </w:r>
      <w:r w:rsidR="00C56BD1">
        <w:rPr>
          <w:sz w:val="28"/>
          <w:szCs w:val="28"/>
        </w:rPr>
        <w:t xml:space="preserve"> </w:t>
      </w:r>
      <w:r w:rsidR="00E42F48" w:rsidRPr="00E03F5B">
        <w:rPr>
          <w:sz w:val="28"/>
          <w:szCs w:val="28"/>
        </w:rPr>
        <w:t>и</w:t>
      </w:r>
      <w:r w:rsidR="00C56BD1">
        <w:rPr>
          <w:sz w:val="28"/>
          <w:szCs w:val="28"/>
        </w:rPr>
        <w:t xml:space="preserve"> </w:t>
      </w:r>
      <w:r w:rsidR="00E42F48" w:rsidRPr="00E03F5B">
        <w:rPr>
          <w:sz w:val="28"/>
          <w:szCs w:val="28"/>
        </w:rPr>
        <w:t>установления</w:t>
      </w:r>
      <w:r w:rsidR="00C56BD1">
        <w:rPr>
          <w:sz w:val="28"/>
          <w:szCs w:val="28"/>
        </w:rPr>
        <w:t xml:space="preserve"> </w:t>
      </w:r>
      <w:r w:rsidR="00E42F48" w:rsidRPr="00E03F5B">
        <w:rPr>
          <w:sz w:val="28"/>
          <w:szCs w:val="28"/>
        </w:rPr>
        <w:t>сервитута, публичного</w:t>
      </w:r>
      <w:r w:rsidR="00C56BD1">
        <w:rPr>
          <w:sz w:val="28"/>
          <w:szCs w:val="28"/>
        </w:rPr>
        <w:t xml:space="preserve"> </w:t>
      </w:r>
      <w:r w:rsidR="00E42F48" w:rsidRPr="00E03F5B">
        <w:rPr>
          <w:sz w:val="28"/>
          <w:szCs w:val="28"/>
        </w:rPr>
        <w:t>сервитута»</w:t>
      </w:r>
      <w:r w:rsidR="00877BA0">
        <w:rPr>
          <w:sz w:val="28"/>
          <w:szCs w:val="28"/>
        </w:rPr>
        <w:t>.</w:t>
      </w:r>
    </w:p>
    <w:p w:rsidR="00445D70" w:rsidRPr="00C56BD1" w:rsidRDefault="00877BA0" w:rsidP="009B4BA0">
      <w:pPr>
        <w:ind w:firstLine="709"/>
        <w:jc w:val="both"/>
        <w:rPr>
          <w:sz w:val="28"/>
          <w:szCs w:val="28"/>
        </w:rPr>
      </w:pPr>
      <w:r>
        <w:rPr>
          <w:sz w:val="28"/>
          <w:szCs w:val="28"/>
        </w:rPr>
        <w:t xml:space="preserve"> 2</w:t>
      </w:r>
      <w:r w:rsidR="009B4BA0">
        <w:rPr>
          <w:sz w:val="28"/>
          <w:szCs w:val="28"/>
        </w:rPr>
        <w:t xml:space="preserve">. </w:t>
      </w:r>
      <w:r w:rsidR="00E42F48" w:rsidRPr="00E03F5B">
        <w:rPr>
          <w:sz w:val="28"/>
          <w:szCs w:val="28"/>
        </w:rPr>
        <w:t>Настоящее</w:t>
      </w:r>
      <w:r w:rsidR="00F87262" w:rsidRPr="00F87262">
        <w:rPr>
          <w:sz w:val="28"/>
          <w:szCs w:val="28"/>
        </w:rPr>
        <w:t xml:space="preserve"> </w:t>
      </w:r>
      <w:r w:rsidR="00E42F48" w:rsidRPr="00E03F5B">
        <w:rPr>
          <w:sz w:val="28"/>
          <w:szCs w:val="28"/>
        </w:rPr>
        <w:t>постановление</w:t>
      </w:r>
      <w:r w:rsidR="00F87262" w:rsidRPr="00F87262">
        <w:rPr>
          <w:sz w:val="28"/>
          <w:szCs w:val="28"/>
        </w:rPr>
        <w:t xml:space="preserve"> </w:t>
      </w:r>
      <w:r w:rsidR="00E42F48" w:rsidRPr="00E03F5B">
        <w:rPr>
          <w:sz w:val="28"/>
          <w:szCs w:val="28"/>
        </w:rPr>
        <w:t>опубликоват</w:t>
      </w:r>
      <w:proofErr w:type="gramStart"/>
      <w:r w:rsidR="00E42F48" w:rsidRPr="00E03F5B">
        <w:rPr>
          <w:sz w:val="28"/>
          <w:szCs w:val="28"/>
        </w:rPr>
        <w:t>ь(</w:t>
      </w:r>
      <w:proofErr w:type="gramEnd"/>
      <w:r w:rsidR="00E42F48" w:rsidRPr="00E03F5B">
        <w:rPr>
          <w:sz w:val="28"/>
          <w:szCs w:val="28"/>
        </w:rPr>
        <w:t>обнародовать)</w:t>
      </w:r>
      <w:r>
        <w:rPr>
          <w:sz w:val="28"/>
          <w:szCs w:val="28"/>
        </w:rPr>
        <w:t xml:space="preserve">на информационном стенде Администрации и на сайте </w:t>
      </w:r>
      <w:hyperlink r:id="rId11" w:history="1">
        <w:r w:rsidR="00671A77" w:rsidRPr="00284993">
          <w:rPr>
            <w:rStyle w:val="ac"/>
            <w:sz w:val="28"/>
            <w:szCs w:val="28"/>
            <w:lang w:val="en-US"/>
          </w:rPr>
          <w:t>http</w:t>
        </w:r>
        <w:r w:rsidR="00671A77" w:rsidRPr="00284993">
          <w:rPr>
            <w:rStyle w:val="ac"/>
            <w:sz w:val="28"/>
            <w:szCs w:val="28"/>
          </w:rPr>
          <w:t>://</w:t>
        </w:r>
        <w:proofErr w:type="spellStart"/>
        <w:r w:rsidR="00671A77" w:rsidRPr="00284993">
          <w:rPr>
            <w:rStyle w:val="ac"/>
            <w:sz w:val="28"/>
            <w:szCs w:val="28"/>
            <w:lang w:val="en-US"/>
          </w:rPr>
          <w:t>tatlybai</w:t>
        </w:r>
        <w:proofErr w:type="spellEnd"/>
        <w:r w:rsidR="00671A77" w:rsidRPr="00284993">
          <w:rPr>
            <w:rStyle w:val="ac"/>
            <w:sz w:val="28"/>
            <w:szCs w:val="28"/>
          </w:rPr>
          <w:t>.</w:t>
        </w:r>
        <w:proofErr w:type="spellStart"/>
        <w:r w:rsidR="00671A77" w:rsidRPr="00284993">
          <w:rPr>
            <w:rStyle w:val="ac"/>
            <w:sz w:val="28"/>
            <w:szCs w:val="28"/>
            <w:lang w:val="en-US"/>
          </w:rPr>
          <w:t>ru</w:t>
        </w:r>
        <w:proofErr w:type="spellEnd"/>
        <w:r w:rsidR="00671A77" w:rsidRPr="00284993">
          <w:rPr>
            <w:rStyle w:val="ac"/>
            <w:sz w:val="28"/>
            <w:szCs w:val="28"/>
          </w:rPr>
          <w:t>/</w:t>
        </w:r>
      </w:hyperlink>
      <w:r w:rsidR="00C56BD1">
        <w:rPr>
          <w:sz w:val="28"/>
          <w:szCs w:val="28"/>
        </w:rPr>
        <w:t>.</w:t>
      </w:r>
    </w:p>
    <w:p w:rsidR="00406233" w:rsidRPr="00E03F5B" w:rsidRDefault="00445D70" w:rsidP="009B4BA0">
      <w:pPr>
        <w:ind w:firstLine="709"/>
        <w:jc w:val="both"/>
        <w:rPr>
          <w:sz w:val="28"/>
          <w:szCs w:val="28"/>
        </w:rPr>
      </w:pPr>
      <w:r>
        <w:rPr>
          <w:sz w:val="28"/>
          <w:szCs w:val="28"/>
        </w:rPr>
        <w:t>3</w:t>
      </w:r>
      <w:r w:rsidR="009B4BA0">
        <w:rPr>
          <w:sz w:val="28"/>
          <w:szCs w:val="28"/>
        </w:rPr>
        <w:t xml:space="preserve">. </w:t>
      </w:r>
      <w:r w:rsidR="00E42F48" w:rsidRPr="00E03F5B">
        <w:rPr>
          <w:sz w:val="28"/>
          <w:szCs w:val="28"/>
        </w:rPr>
        <w:t>Контроль</w:t>
      </w:r>
      <w:r w:rsidR="00C56BD1">
        <w:rPr>
          <w:sz w:val="28"/>
          <w:szCs w:val="28"/>
        </w:rPr>
        <w:t xml:space="preserve"> </w:t>
      </w:r>
      <w:r w:rsidR="00E42F48" w:rsidRPr="00E03F5B">
        <w:rPr>
          <w:sz w:val="28"/>
          <w:szCs w:val="28"/>
        </w:rPr>
        <w:t>за</w:t>
      </w:r>
      <w:r w:rsidR="00C56BD1">
        <w:rPr>
          <w:sz w:val="28"/>
          <w:szCs w:val="28"/>
        </w:rPr>
        <w:t xml:space="preserve"> </w:t>
      </w:r>
      <w:r w:rsidR="00E42F48" w:rsidRPr="00E03F5B">
        <w:rPr>
          <w:sz w:val="28"/>
          <w:szCs w:val="28"/>
        </w:rPr>
        <w:t>исполнением</w:t>
      </w:r>
      <w:r w:rsidR="00C56BD1">
        <w:rPr>
          <w:sz w:val="28"/>
          <w:szCs w:val="28"/>
        </w:rPr>
        <w:t xml:space="preserve"> </w:t>
      </w:r>
      <w:r w:rsidR="00E42F48" w:rsidRPr="00E03F5B">
        <w:rPr>
          <w:sz w:val="28"/>
          <w:szCs w:val="28"/>
        </w:rPr>
        <w:t>настоящего</w:t>
      </w:r>
      <w:r w:rsidR="00C56BD1">
        <w:rPr>
          <w:sz w:val="28"/>
          <w:szCs w:val="28"/>
        </w:rPr>
        <w:t xml:space="preserve"> </w:t>
      </w:r>
      <w:r w:rsidR="00E42F48" w:rsidRPr="00E03F5B">
        <w:rPr>
          <w:sz w:val="28"/>
          <w:szCs w:val="28"/>
        </w:rPr>
        <w:t>постановления</w:t>
      </w:r>
      <w:r w:rsidR="00C56BD1">
        <w:rPr>
          <w:sz w:val="28"/>
          <w:szCs w:val="28"/>
        </w:rPr>
        <w:t xml:space="preserve"> </w:t>
      </w:r>
      <w:r w:rsidR="00E42F48" w:rsidRPr="00E03F5B">
        <w:rPr>
          <w:sz w:val="28"/>
          <w:szCs w:val="28"/>
        </w:rPr>
        <w:t>возложить</w:t>
      </w:r>
      <w:r w:rsidR="004721D4">
        <w:rPr>
          <w:sz w:val="28"/>
          <w:szCs w:val="28"/>
        </w:rPr>
        <w:t xml:space="preserve"> </w:t>
      </w:r>
      <w:proofErr w:type="gramStart"/>
      <w:r w:rsidR="004721D4">
        <w:rPr>
          <w:sz w:val="28"/>
          <w:szCs w:val="28"/>
        </w:rPr>
        <w:t>на</w:t>
      </w:r>
      <w:proofErr w:type="gramEnd"/>
      <w:r w:rsidR="004721D4">
        <w:rPr>
          <w:sz w:val="28"/>
          <w:szCs w:val="28"/>
        </w:rPr>
        <w:t xml:space="preserve"> </w:t>
      </w:r>
      <w:proofErr w:type="gramStart"/>
      <w:r w:rsidR="00671A77">
        <w:rPr>
          <w:sz w:val="28"/>
          <w:szCs w:val="28"/>
        </w:rPr>
        <w:t>землеустроителю</w:t>
      </w:r>
      <w:proofErr w:type="gramEnd"/>
      <w:r w:rsidRPr="000721D6">
        <w:rPr>
          <w:sz w:val="28"/>
          <w:szCs w:val="28"/>
        </w:rPr>
        <w:t xml:space="preserve"> Администрации    сельского поселения </w:t>
      </w:r>
      <w:r w:rsidR="00671A77">
        <w:rPr>
          <w:sz w:val="28"/>
          <w:szCs w:val="28"/>
        </w:rPr>
        <w:t>Татлыбаев</w:t>
      </w:r>
      <w:r w:rsidR="00F87262">
        <w:rPr>
          <w:sz w:val="28"/>
          <w:szCs w:val="28"/>
        </w:rPr>
        <w:t>ский</w:t>
      </w:r>
      <w:r w:rsidRPr="000721D6">
        <w:rPr>
          <w:sz w:val="28"/>
          <w:szCs w:val="28"/>
        </w:rPr>
        <w:t xml:space="preserve"> сельсовет муниципального района Баймакский район Республики Башкортостан (</w:t>
      </w:r>
      <w:r w:rsidR="00671A77">
        <w:rPr>
          <w:sz w:val="28"/>
          <w:szCs w:val="28"/>
        </w:rPr>
        <w:t>Рахматуллину А</w:t>
      </w:r>
      <w:r w:rsidRPr="000721D6">
        <w:rPr>
          <w:sz w:val="28"/>
          <w:szCs w:val="28"/>
        </w:rPr>
        <w:t>.</w:t>
      </w:r>
      <w:r w:rsidR="00671A77">
        <w:rPr>
          <w:sz w:val="28"/>
          <w:szCs w:val="28"/>
        </w:rPr>
        <w:t>А.</w:t>
      </w:r>
      <w:r w:rsidRPr="000721D6">
        <w:rPr>
          <w:sz w:val="28"/>
          <w:szCs w:val="28"/>
        </w:rPr>
        <w:t>)</w:t>
      </w:r>
    </w:p>
    <w:p w:rsidR="006D4F49" w:rsidRPr="00E03F5B" w:rsidRDefault="006D4F49" w:rsidP="00D23A66">
      <w:pPr>
        <w:jc w:val="both"/>
        <w:rPr>
          <w:sz w:val="28"/>
          <w:szCs w:val="28"/>
        </w:rPr>
      </w:pPr>
    </w:p>
    <w:p w:rsidR="00C56BD1" w:rsidRDefault="00445D70" w:rsidP="00C56BD1">
      <w:pPr>
        <w:rPr>
          <w:sz w:val="28"/>
          <w:szCs w:val="28"/>
        </w:rPr>
      </w:pPr>
      <w:r w:rsidRPr="00445D70">
        <w:rPr>
          <w:sz w:val="28"/>
          <w:szCs w:val="28"/>
        </w:rPr>
        <w:t xml:space="preserve">Глава </w:t>
      </w:r>
      <w:r w:rsidR="00C56BD1">
        <w:rPr>
          <w:sz w:val="28"/>
          <w:szCs w:val="28"/>
        </w:rPr>
        <w:t xml:space="preserve"> сельского поселения</w:t>
      </w:r>
    </w:p>
    <w:p w:rsidR="00406233" w:rsidRDefault="00671A77" w:rsidP="00C56BD1">
      <w:pPr>
        <w:rPr>
          <w:sz w:val="28"/>
          <w:szCs w:val="28"/>
        </w:rPr>
      </w:pPr>
      <w:r>
        <w:rPr>
          <w:sz w:val="28"/>
          <w:szCs w:val="28"/>
        </w:rPr>
        <w:t>Татлыбаев</w:t>
      </w:r>
      <w:r w:rsidR="00F87262">
        <w:rPr>
          <w:sz w:val="28"/>
          <w:szCs w:val="28"/>
        </w:rPr>
        <w:t>ский</w:t>
      </w:r>
      <w:r w:rsidR="00445D70" w:rsidRPr="00445D70">
        <w:rPr>
          <w:sz w:val="28"/>
          <w:szCs w:val="28"/>
        </w:rPr>
        <w:t xml:space="preserve"> сельсовет:                          </w:t>
      </w:r>
      <w:proofErr w:type="spellStart"/>
      <w:r>
        <w:rPr>
          <w:sz w:val="28"/>
          <w:szCs w:val="28"/>
        </w:rPr>
        <w:t>Р.А.Идрисов</w:t>
      </w:r>
      <w:proofErr w:type="spellEnd"/>
    </w:p>
    <w:p w:rsidR="00F87262" w:rsidRDefault="00F87262" w:rsidP="00445D70">
      <w:pPr>
        <w:rPr>
          <w:sz w:val="19"/>
        </w:rPr>
      </w:pPr>
    </w:p>
    <w:p w:rsidR="00671A77" w:rsidRDefault="00671A77" w:rsidP="004721D4">
      <w:pPr>
        <w:ind w:left="4820"/>
        <w:rPr>
          <w:sz w:val="28"/>
          <w:szCs w:val="24"/>
        </w:rPr>
      </w:pPr>
    </w:p>
    <w:p w:rsidR="00671A77" w:rsidRDefault="00671A77" w:rsidP="004721D4">
      <w:pPr>
        <w:ind w:left="4820"/>
        <w:rPr>
          <w:sz w:val="28"/>
          <w:szCs w:val="24"/>
        </w:rPr>
      </w:pPr>
    </w:p>
    <w:p w:rsidR="00406233" w:rsidRPr="004721D4" w:rsidRDefault="00E42F48" w:rsidP="004721D4">
      <w:pPr>
        <w:ind w:left="4820"/>
        <w:rPr>
          <w:sz w:val="28"/>
          <w:szCs w:val="24"/>
        </w:rPr>
      </w:pPr>
      <w:r w:rsidRPr="004721D4">
        <w:rPr>
          <w:sz w:val="28"/>
          <w:szCs w:val="24"/>
        </w:rPr>
        <w:lastRenderedPageBreak/>
        <w:t>Утвержден</w:t>
      </w:r>
    </w:p>
    <w:p w:rsidR="00406233" w:rsidRPr="004721D4" w:rsidRDefault="00C56BD1" w:rsidP="004721D4">
      <w:pPr>
        <w:ind w:left="4820"/>
        <w:rPr>
          <w:sz w:val="28"/>
          <w:szCs w:val="24"/>
        </w:rPr>
      </w:pPr>
      <w:r w:rsidRPr="004721D4">
        <w:rPr>
          <w:sz w:val="28"/>
          <w:szCs w:val="24"/>
        </w:rPr>
        <w:t>П</w:t>
      </w:r>
      <w:r w:rsidR="00E42F48" w:rsidRPr="004721D4">
        <w:rPr>
          <w:sz w:val="28"/>
          <w:szCs w:val="24"/>
        </w:rPr>
        <w:t>остановлением</w:t>
      </w:r>
      <w:r>
        <w:rPr>
          <w:sz w:val="28"/>
          <w:szCs w:val="24"/>
        </w:rPr>
        <w:t xml:space="preserve"> </w:t>
      </w:r>
      <w:r w:rsidR="00E42F48" w:rsidRPr="004721D4">
        <w:rPr>
          <w:sz w:val="28"/>
          <w:szCs w:val="24"/>
        </w:rPr>
        <w:t>Администрации</w:t>
      </w:r>
      <w:r w:rsidR="00445D70">
        <w:rPr>
          <w:sz w:val="28"/>
          <w:szCs w:val="24"/>
        </w:rPr>
        <w:t xml:space="preserve"> СП </w:t>
      </w:r>
      <w:r w:rsidR="00F42DAF">
        <w:rPr>
          <w:sz w:val="28"/>
          <w:szCs w:val="24"/>
        </w:rPr>
        <w:t>Татлыбаев</w:t>
      </w:r>
      <w:r w:rsidR="00F87262">
        <w:rPr>
          <w:sz w:val="28"/>
          <w:szCs w:val="24"/>
        </w:rPr>
        <w:t>ский</w:t>
      </w:r>
      <w:r w:rsidR="00445D70">
        <w:rPr>
          <w:sz w:val="28"/>
          <w:szCs w:val="24"/>
        </w:rPr>
        <w:t xml:space="preserve"> сельсовет</w:t>
      </w:r>
    </w:p>
    <w:p w:rsidR="00406233" w:rsidRPr="004721D4" w:rsidRDefault="004721D4" w:rsidP="004721D4">
      <w:pPr>
        <w:ind w:left="4820"/>
        <w:rPr>
          <w:sz w:val="28"/>
          <w:szCs w:val="24"/>
        </w:rPr>
      </w:pPr>
      <w:r w:rsidRPr="004721D4">
        <w:rPr>
          <w:sz w:val="28"/>
          <w:szCs w:val="24"/>
        </w:rPr>
        <w:t xml:space="preserve">муниципального района Баймакский район Республики Башкортостан </w:t>
      </w:r>
    </w:p>
    <w:p w:rsidR="00406233" w:rsidRPr="004721D4" w:rsidRDefault="00E42F48" w:rsidP="004721D4">
      <w:pPr>
        <w:ind w:left="4820"/>
        <w:rPr>
          <w:sz w:val="28"/>
          <w:szCs w:val="24"/>
        </w:rPr>
      </w:pPr>
      <w:r w:rsidRPr="004721D4">
        <w:rPr>
          <w:sz w:val="28"/>
          <w:szCs w:val="24"/>
        </w:rPr>
        <w:t>№</w:t>
      </w:r>
      <w:r w:rsidR="00C374FC">
        <w:rPr>
          <w:sz w:val="28"/>
          <w:szCs w:val="24"/>
        </w:rPr>
        <w:t xml:space="preserve"> 22 от 12.04.2022 г.</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00C56BD1">
        <w:rPr>
          <w:b/>
          <w:sz w:val="28"/>
          <w:szCs w:val="28"/>
        </w:rPr>
        <w:t xml:space="preserve"> </w:t>
      </w:r>
      <w:r w:rsidRPr="002969BA">
        <w:rPr>
          <w:b/>
          <w:sz w:val="28"/>
          <w:szCs w:val="28"/>
        </w:rPr>
        <w:t>регламент</w:t>
      </w:r>
      <w:r w:rsidR="00C56BD1">
        <w:rPr>
          <w:b/>
          <w:sz w:val="28"/>
          <w:szCs w:val="28"/>
        </w:rPr>
        <w:t xml:space="preserve"> </w:t>
      </w:r>
      <w:r w:rsidRPr="002969BA">
        <w:rPr>
          <w:b/>
          <w:sz w:val="28"/>
          <w:szCs w:val="28"/>
        </w:rPr>
        <w:t>предоставления</w:t>
      </w:r>
      <w:r w:rsidR="00C56BD1">
        <w:rPr>
          <w:b/>
          <w:sz w:val="28"/>
          <w:szCs w:val="28"/>
        </w:rPr>
        <w:t xml:space="preserve"> </w:t>
      </w:r>
      <w:r w:rsidRPr="002969BA">
        <w:rPr>
          <w:b/>
          <w:sz w:val="28"/>
          <w:szCs w:val="28"/>
        </w:rPr>
        <w:t>муниципальной</w:t>
      </w:r>
      <w:r w:rsidR="00C56BD1">
        <w:rPr>
          <w:b/>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00F42DAF">
        <w:rPr>
          <w:b/>
          <w:sz w:val="28"/>
          <w:szCs w:val="28"/>
        </w:rPr>
        <w:t xml:space="preserve"> </w:t>
      </w:r>
      <w:r w:rsidRPr="002526EB">
        <w:rPr>
          <w:b/>
          <w:sz w:val="28"/>
          <w:szCs w:val="28"/>
        </w:rPr>
        <w:t>находящихся в муниципальной собственности, без предоставления земельных</w:t>
      </w:r>
      <w:r w:rsidR="00C56BD1">
        <w:rPr>
          <w:b/>
          <w:sz w:val="28"/>
          <w:szCs w:val="28"/>
        </w:rPr>
        <w:t xml:space="preserve"> </w:t>
      </w:r>
      <w:r w:rsidRPr="002526EB">
        <w:rPr>
          <w:b/>
          <w:sz w:val="28"/>
          <w:szCs w:val="28"/>
        </w:rPr>
        <w:t>участков</w:t>
      </w:r>
      <w:r w:rsidR="00C56BD1">
        <w:rPr>
          <w:b/>
          <w:sz w:val="28"/>
          <w:szCs w:val="28"/>
        </w:rPr>
        <w:t xml:space="preserve"> </w:t>
      </w:r>
      <w:r w:rsidRPr="002526EB">
        <w:rPr>
          <w:b/>
          <w:sz w:val="28"/>
          <w:szCs w:val="28"/>
        </w:rPr>
        <w:t>и</w:t>
      </w:r>
      <w:r w:rsidR="00C56BD1">
        <w:rPr>
          <w:b/>
          <w:sz w:val="28"/>
          <w:szCs w:val="28"/>
        </w:rPr>
        <w:t xml:space="preserve"> </w:t>
      </w:r>
      <w:r w:rsidRPr="002526EB">
        <w:rPr>
          <w:b/>
          <w:sz w:val="28"/>
          <w:szCs w:val="28"/>
        </w:rPr>
        <w:t>установления сервитута, публичного</w:t>
      </w:r>
      <w:r w:rsidR="00C56BD1">
        <w:rPr>
          <w:b/>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w:t>
      </w:r>
      <w:r>
        <w:rPr>
          <w:sz w:val="28"/>
          <w:szCs w:val="28"/>
        </w:rPr>
        <w:t>ния прав пользования земельными участкам</w:t>
      </w:r>
      <w:proofErr w:type="gramStart"/>
      <w:r>
        <w:rPr>
          <w:sz w:val="28"/>
          <w:szCs w:val="28"/>
        </w:rPr>
        <w:t>и</w:t>
      </w:r>
      <w:r w:rsidR="000A5841" w:rsidRPr="004E14A0">
        <w:rPr>
          <w:bCs/>
          <w:sz w:val="28"/>
          <w:szCs w:val="28"/>
        </w:rPr>
        <w:t>(</w:t>
      </w:r>
      <w:proofErr w:type="gramEnd"/>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130E81">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00C56BD1">
        <w:rPr>
          <w:sz w:val="28"/>
          <w:szCs w:val="28"/>
        </w:rPr>
        <w:t xml:space="preserve"> </w:t>
      </w:r>
      <w:proofErr w:type="spellStart"/>
      <w:r w:rsidRPr="00B35AB5">
        <w:rPr>
          <w:sz w:val="28"/>
          <w:szCs w:val="28"/>
        </w:rPr>
        <w:t>аквакул</w:t>
      </w:r>
      <w:r w:rsidR="00130E81">
        <w:rPr>
          <w:sz w:val="28"/>
          <w:szCs w:val="28"/>
        </w:rPr>
        <w:t>ьтуры</w:t>
      </w:r>
      <w:proofErr w:type="spellEnd"/>
      <w:r w:rsidR="00130E81">
        <w:rPr>
          <w:sz w:val="28"/>
          <w:szCs w:val="28"/>
        </w:rPr>
        <w:t xml:space="preserve"> (товарного рыбоводства). </w:t>
      </w: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F42DAF">
        <w:rPr>
          <w:sz w:val="28"/>
          <w:szCs w:val="28"/>
        </w:rPr>
        <w:t xml:space="preserve"> </w:t>
      </w:r>
      <w:r w:rsidRPr="00B35AB5">
        <w:rPr>
          <w:sz w:val="28"/>
          <w:szCs w:val="28"/>
        </w:rPr>
        <w:t>полномочиям</w:t>
      </w:r>
      <w:proofErr w:type="gramStart"/>
      <w:r w:rsidRPr="00B35AB5">
        <w:rPr>
          <w:sz w:val="28"/>
          <w:szCs w:val="28"/>
        </w:rPr>
        <w:t>и(</w:t>
      </w:r>
      <w:proofErr w:type="gramEnd"/>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30E81"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C56BD1">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hyperlink r:id="rId12" w:history="1">
        <w:r w:rsidR="00F42DAF" w:rsidRPr="00284993">
          <w:rPr>
            <w:rStyle w:val="ac"/>
            <w:sz w:val="28"/>
            <w:szCs w:val="28"/>
            <w:lang w:val="en-US"/>
          </w:rPr>
          <w:t>http</w:t>
        </w:r>
        <w:r w:rsidR="00F42DAF" w:rsidRPr="00284993">
          <w:rPr>
            <w:rStyle w:val="ac"/>
            <w:sz w:val="28"/>
            <w:szCs w:val="28"/>
          </w:rPr>
          <w:t>://</w:t>
        </w:r>
        <w:proofErr w:type="spellStart"/>
        <w:r w:rsidR="00F42DAF" w:rsidRPr="00284993">
          <w:rPr>
            <w:rStyle w:val="ac"/>
            <w:sz w:val="28"/>
            <w:szCs w:val="28"/>
            <w:lang w:val="en-US"/>
          </w:rPr>
          <w:t>tatlybai</w:t>
        </w:r>
        <w:proofErr w:type="spellEnd"/>
        <w:r w:rsidR="00F42DAF" w:rsidRPr="00284993">
          <w:rPr>
            <w:rStyle w:val="ac"/>
            <w:sz w:val="28"/>
            <w:szCs w:val="28"/>
          </w:rPr>
          <w:t>.</w:t>
        </w:r>
        <w:proofErr w:type="spellStart"/>
        <w:r w:rsidR="00F42DAF" w:rsidRPr="00284993">
          <w:rPr>
            <w:rStyle w:val="ac"/>
            <w:sz w:val="28"/>
            <w:szCs w:val="28"/>
            <w:lang w:val="en-US"/>
          </w:rPr>
          <w:t>ru</w:t>
        </w:r>
        <w:proofErr w:type="spellEnd"/>
        <w:r w:rsidR="00F42DAF" w:rsidRPr="00284993">
          <w:rPr>
            <w:rStyle w:val="ac"/>
            <w:sz w:val="28"/>
            <w:szCs w:val="28"/>
          </w:rPr>
          <w:t>/</w:t>
        </w:r>
      </w:hyperlink>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F42DAF" w:rsidRPr="00F42DAF">
        <w:rPr>
          <w:sz w:val="28"/>
          <w:szCs w:val="28"/>
        </w:rPr>
        <w:t xml:space="preserve"> </w:t>
      </w:r>
      <w:r w:rsidRPr="004E14A0">
        <w:rPr>
          <w:sz w:val="28"/>
          <w:szCs w:val="28"/>
        </w:rPr>
        <w:t>по телефону, посредством электронной почты.</w:t>
      </w:r>
    </w:p>
    <w:p w:rsidR="000A5841" w:rsidRPr="00707975" w:rsidRDefault="000A5841" w:rsidP="000A5841">
      <w:pPr>
        <w:adjustRightInd w:val="0"/>
        <w:ind w:firstLine="709"/>
        <w:jc w:val="both"/>
        <w:rPr>
          <w:sz w:val="28"/>
          <w:szCs w:val="28"/>
        </w:rPr>
      </w:pPr>
    </w:p>
    <w:p w:rsidR="00F42DAF" w:rsidRPr="00707975" w:rsidRDefault="00F42DAF" w:rsidP="000A5841">
      <w:pPr>
        <w:adjustRightInd w:val="0"/>
        <w:ind w:firstLine="709"/>
        <w:jc w:val="both"/>
        <w:rPr>
          <w:sz w:val="28"/>
          <w:szCs w:val="28"/>
        </w:rPr>
      </w:pPr>
    </w:p>
    <w:p w:rsidR="00F42DAF" w:rsidRPr="00707975" w:rsidRDefault="00F42DAF" w:rsidP="000A5841">
      <w:pPr>
        <w:adjustRightInd w:val="0"/>
        <w:ind w:firstLine="709"/>
        <w:jc w:val="both"/>
        <w:rPr>
          <w:sz w:val="28"/>
          <w:szCs w:val="28"/>
        </w:rPr>
      </w:pPr>
    </w:p>
    <w:p w:rsidR="00F42DAF" w:rsidRPr="00707975" w:rsidRDefault="00F42DAF" w:rsidP="000A5841">
      <w:pPr>
        <w:adjustRightInd w:val="0"/>
        <w:ind w:firstLine="709"/>
        <w:jc w:val="both"/>
        <w:rPr>
          <w:sz w:val="28"/>
          <w:szCs w:val="28"/>
        </w:rPr>
      </w:pPr>
    </w:p>
    <w:p w:rsidR="00F42DAF" w:rsidRPr="00707975" w:rsidRDefault="00F42DAF" w:rsidP="000A5841">
      <w:pPr>
        <w:adjustRightInd w:val="0"/>
        <w:ind w:firstLine="709"/>
        <w:jc w:val="both"/>
        <w:rPr>
          <w:sz w:val="28"/>
          <w:szCs w:val="28"/>
        </w:rPr>
      </w:pPr>
    </w:p>
    <w:p w:rsidR="00F42DAF" w:rsidRPr="00707975" w:rsidRDefault="00F42DAF" w:rsidP="000A5841">
      <w:pPr>
        <w:adjustRightInd w:val="0"/>
        <w:ind w:firstLine="709"/>
        <w:jc w:val="both"/>
        <w:rPr>
          <w:sz w:val="28"/>
          <w:szCs w:val="28"/>
        </w:rPr>
      </w:pPr>
    </w:p>
    <w:p w:rsidR="00F42DAF" w:rsidRPr="00707975" w:rsidRDefault="00F42DAF"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F42DAF" w:rsidRPr="00F42DAF">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45D70" w:rsidRDefault="0098315B" w:rsidP="00445D70">
      <w:pPr>
        <w:ind w:firstLine="709"/>
        <w:jc w:val="both"/>
        <w:rPr>
          <w:sz w:val="20"/>
          <w:szCs w:val="20"/>
        </w:rPr>
      </w:pPr>
      <w:r w:rsidRPr="004E14A0">
        <w:rPr>
          <w:sz w:val="28"/>
          <w:szCs w:val="28"/>
        </w:rPr>
        <w:t xml:space="preserve">2.2. Муниципальная услуга предоставляется </w:t>
      </w:r>
      <w:r w:rsidR="00445D70" w:rsidRPr="00445D70">
        <w:rPr>
          <w:sz w:val="28"/>
          <w:szCs w:val="28"/>
        </w:rPr>
        <w:t xml:space="preserve">Администрации    сельского поселения </w:t>
      </w:r>
      <w:r w:rsidR="00F42DAF">
        <w:rPr>
          <w:sz w:val="28"/>
          <w:szCs w:val="28"/>
        </w:rPr>
        <w:t>Татлыбаев</w:t>
      </w:r>
      <w:r w:rsidR="00F87262">
        <w:rPr>
          <w:sz w:val="28"/>
          <w:szCs w:val="28"/>
        </w:rPr>
        <w:t>ский</w:t>
      </w:r>
      <w:r w:rsidR="00445D70" w:rsidRPr="00445D70">
        <w:rPr>
          <w:sz w:val="28"/>
          <w:szCs w:val="28"/>
        </w:rPr>
        <w:t xml:space="preserve"> сельсовет муниципального района Баймакский район Республики Башкортостан</w:t>
      </w:r>
      <w:r w:rsidR="00C56BD1">
        <w:rPr>
          <w:sz w:val="28"/>
          <w:szCs w:val="28"/>
        </w:rPr>
        <w:t xml:space="preserve"> </w:t>
      </w:r>
      <w:r w:rsidR="00130E81" w:rsidRPr="00445D70">
        <w:rPr>
          <w:sz w:val="28"/>
          <w:szCs w:val="28"/>
        </w:rPr>
        <w:t>(Уполномоченный орган).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824881" w:rsidP="0098315B">
      <w:pPr>
        <w:adjustRightInd w:val="0"/>
        <w:ind w:firstLine="709"/>
        <w:jc w:val="both"/>
        <w:rPr>
          <w:sz w:val="28"/>
          <w:szCs w:val="28"/>
        </w:rPr>
      </w:pPr>
      <w:r>
        <w:rPr>
          <w:sz w:val="28"/>
          <w:szCs w:val="28"/>
        </w:rPr>
        <w:t>Структурн</w:t>
      </w:r>
      <w:r w:rsidR="00B27821">
        <w:rPr>
          <w:sz w:val="28"/>
          <w:szCs w:val="28"/>
        </w:rPr>
        <w:t>ым</w:t>
      </w:r>
      <w:r>
        <w:rPr>
          <w:sz w:val="28"/>
          <w:szCs w:val="28"/>
        </w:rPr>
        <w:t xml:space="preserve"> подразделение</w:t>
      </w:r>
      <w:r w:rsidR="00B27821">
        <w:rPr>
          <w:sz w:val="28"/>
          <w:szCs w:val="28"/>
        </w:rPr>
        <w:t>м</w:t>
      </w:r>
      <w:r>
        <w:rPr>
          <w:sz w:val="28"/>
          <w:szCs w:val="28"/>
        </w:rPr>
        <w:t xml:space="preserve"> органа местного самоуправления, уполномоченно</w:t>
      </w:r>
      <w:r w:rsidR="00B27821">
        <w:rPr>
          <w:sz w:val="28"/>
          <w:szCs w:val="28"/>
        </w:rPr>
        <w:t>го</w:t>
      </w:r>
      <w:r>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proofErr w:type="gramStart"/>
      <w:r w:rsidR="00B27821" w:rsidRPr="004E14A0">
        <w:rPr>
          <w:sz w:val="28"/>
          <w:szCs w:val="28"/>
        </w:rPr>
        <w:t>)</w:t>
      </w:r>
      <w:r>
        <w:rPr>
          <w:sz w:val="28"/>
          <w:szCs w:val="28"/>
        </w:rPr>
        <w:t>н</w:t>
      </w:r>
      <w:proofErr w:type="gramEnd"/>
      <w:r>
        <w:rPr>
          <w:sz w:val="28"/>
          <w:szCs w:val="28"/>
        </w:rPr>
        <w:t>а использование земель или земельных участков, находящихся</w:t>
      </w:r>
      <w:r w:rsidR="00F42DAF">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proofErr w:type="gramStart"/>
      <w:r w:rsidR="00B27821" w:rsidRPr="004E14A0">
        <w:rPr>
          <w:sz w:val="28"/>
          <w:szCs w:val="28"/>
        </w:rPr>
        <w:t>)</w:t>
      </w:r>
      <w:r>
        <w:rPr>
          <w:sz w:val="28"/>
          <w:szCs w:val="28"/>
        </w:rPr>
        <w:t>р</w:t>
      </w:r>
      <w:proofErr w:type="gramEnd"/>
      <w:r>
        <w:rPr>
          <w:sz w:val="28"/>
          <w:szCs w:val="28"/>
        </w:rPr>
        <w:t>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Исчерпывающий перечень документов, необходимых в соответствии с нормативными правовыми актами д</w:t>
      </w:r>
      <w:r>
        <w:rPr>
          <w:b/>
          <w:sz w:val="28"/>
          <w:szCs w:val="28"/>
        </w:rPr>
        <w:t xml:space="preserve">ля предоставления муниципальной </w:t>
      </w:r>
      <w:proofErr w:type="spellStart"/>
      <w:r w:rsidRPr="000362A0">
        <w:rPr>
          <w:b/>
          <w:sz w:val="28"/>
          <w:szCs w:val="28"/>
        </w:rPr>
        <w:t>услугии</w:t>
      </w:r>
      <w:proofErr w:type="spellEnd"/>
      <w:r w:rsidRPr="000362A0">
        <w:rPr>
          <w:b/>
          <w:sz w:val="28"/>
          <w:szCs w:val="28"/>
        </w:rPr>
        <w:t xml:space="preserve">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заявителем, способы их получения заявителем, в том числе 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F42DAF">
        <w:rPr>
          <w:sz w:val="28"/>
          <w:szCs w:val="28"/>
        </w:rPr>
        <w:t xml:space="preserve"> </w:t>
      </w:r>
      <w:r w:rsidRPr="000362A0">
        <w:rPr>
          <w:sz w:val="28"/>
          <w:szCs w:val="28"/>
        </w:rPr>
        <w:t>почтового отправления с объявленной ценностью при его пересылке с описью вложения и уведомлением 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00F42DAF">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r w:rsidRPr="00A84AE8">
        <w:rPr>
          <w:sz w:val="28"/>
          <w:szCs w:val="28"/>
        </w:rPr>
        <w:t>з</w:t>
      </w:r>
      <w:proofErr w:type="gramStart"/>
      <w:r w:rsidRPr="00A84AE8">
        <w:rPr>
          <w:sz w:val="28"/>
          <w:szCs w:val="28"/>
        </w:rPr>
        <w:t>)</w:t>
      </w:r>
      <w:r w:rsidRPr="00A84AE8">
        <w:rPr>
          <w:rStyle w:val="ed"/>
          <w:sz w:val="28"/>
          <w:szCs w:val="28"/>
          <w:shd w:val="clear" w:color="auto" w:fill="FFFFFF"/>
        </w:rPr>
        <w:t>и</w:t>
      </w:r>
      <w:proofErr w:type="gramEnd"/>
      <w:r w:rsidRPr="00A84AE8">
        <w:rPr>
          <w:rStyle w:val="ed"/>
          <w:sz w:val="28"/>
          <w:szCs w:val="28"/>
          <w:shd w:val="clear" w:color="auto" w:fill="FFFFFF"/>
        </w:rPr>
        <w:t>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w:t>
      </w:r>
      <w:proofErr w:type="gramStart"/>
      <w:r w:rsidRPr="002B528D">
        <w:rPr>
          <w:sz w:val="28"/>
          <w:szCs w:val="28"/>
        </w:rPr>
        <w:t>23 </w:t>
      </w:r>
      <w:hyperlink r:id="rId13"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Указанные документы заявителем представляются в копиях 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F42DAF">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F42DAF">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Заявление и документы, направляемые в форме электронных документов, подписываются в соответствии с требованиями Федерального закона</w:t>
      </w:r>
      <w:r w:rsidR="00F42DAF">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sidR="00F42DAF">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00F42DAF">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F42DAF">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F42DAF">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F42DAF">
        <w:rPr>
          <w:sz w:val="28"/>
          <w:szCs w:val="28"/>
        </w:rPr>
        <w:t xml:space="preserve"> </w:t>
      </w:r>
      <w:r>
        <w:rPr>
          <w:sz w:val="28"/>
          <w:szCs w:val="28"/>
        </w:rPr>
        <w:t xml:space="preserve">или муниципальной услуги, и иных случаев,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2.13. При предоставлении муниципальной услуги в электронной 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w:t>
      </w:r>
      <w:r w:rsidR="00F42DAF">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Default="001A4B4C" w:rsidP="00051E7C">
      <w:pPr>
        <w:ind w:firstLine="720"/>
        <w:jc w:val="both"/>
        <w:rPr>
          <w:sz w:val="28"/>
          <w:szCs w:val="28"/>
        </w:rPr>
      </w:pPr>
    </w:p>
    <w:p w:rsidR="00C374FC" w:rsidRDefault="00C374FC" w:rsidP="00051E7C">
      <w:pPr>
        <w:ind w:firstLine="720"/>
        <w:jc w:val="both"/>
        <w:rPr>
          <w:sz w:val="28"/>
          <w:szCs w:val="28"/>
        </w:rPr>
      </w:pPr>
    </w:p>
    <w:p w:rsidR="00C374FC" w:rsidRPr="00051E7C" w:rsidRDefault="00C374F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F42DAF">
        <w:rPr>
          <w:b/>
          <w:bCs/>
          <w:sz w:val="28"/>
          <w:szCs w:val="28"/>
        </w:rPr>
        <w:t xml:space="preserve"> </w:t>
      </w:r>
      <w:r w:rsidRPr="00051E7C">
        <w:rPr>
          <w:b/>
          <w:bCs/>
          <w:sz w:val="28"/>
          <w:szCs w:val="28"/>
        </w:rPr>
        <w:t>в</w:t>
      </w:r>
      <w:r w:rsidR="00F42DAF">
        <w:rPr>
          <w:b/>
          <w:bCs/>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F42DAF">
        <w:rPr>
          <w:b/>
          <w:bCs/>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w:t>
      </w:r>
      <w:r>
        <w:rPr>
          <w:sz w:val="28"/>
          <w:szCs w:val="28"/>
        </w:rPr>
        <w:t>вязи с отсутствием таких услуг.</w:t>
      </w:r>
    </w:p>
    <w:p w:rsidR="00932180" w:rsidRDefault="00932180" w:rsidP="008E645C">
      <w:pPr>
        <w:jc w:val="center"/>
        <w:rPr>
          <w:b/>
          <w:bCs/>
          <w:sz w:val="28"/>
          <w:szCs w:val="28"/>
        </w:rPr>
      </w:pPr>
    </w:p>
    <w:p w:rsidR="00C374FC" w:rsidRDefault="00C374FC"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sidR="00F42DAF">
        <w:rPr>
          <w:b/>
          <w:bCs/>
          <w:sz w:val="28"/>
          <w:szCs w:val="28"/>
        </w:rPr>
        <w:t xml:space="preserve"> </w:t>
      </w:r>
      <w:r w:rsidRPr="008E645C">
        <w:rPr>
          <w:b/>
          <w:bCs/>
          <w:sz w:val="28"/>
          <w:szCs w:val="28"/>
        </w:rPr>
        <w:t>в предоставлении муниципальной услуги, 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4"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5"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445D70">
        <w:rPr>
          <w:color w:val="000000" w:themeColor="text1"/>
          <w:sz w:val="28"/>
          <w:szCs w:val="28"/>
        </w:rPr>
        <w:t>лица</w:t>
      </w:r>
      <w:r w:rsidR="000C25C1" w:rsidRPr="00445D70">
        <w:rPr>
          <w:color w:val="000000" w:themeColor="text1"/>
          <w:sz w:val="28"/>
          <w:szCs w:val="28"/>
        </w:rPr>
        <w:t>,</w:t>
      </w:r>
      <w:r w:rsidR="00F42DAF">
        <w:rPr>
          <w:color w:val="000000" w:themeColor="text1"/>
          <w:sz w:val="28"/>
          <w:szCs w:val="28"/>
        </w:rPr>
        <w:t xml:space="preserve"> </w:t>
      </w:r>
      <w:r w:rsidRPr="00445D70">
        <w:rPr>
          <w:color w:val="000000" w:themeColor="text1"/>
          <w:sz w:val="28"/>
          <w:szCs w:val="28"/>
        </w:rPr>
        <w:t xml:space="preserve">ответственного </w:t>
      </w:r>
      <w:r w:rsidRPr="008E645C">
        <w:rPr>
          <w:sz w:val="28"/>
          <w:szCs w:val="28"/>
        </w:rPr>
        <w:t xml:space="preserve">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00F42DAF">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proofErr w:type="gramStart"/>
      <w:r w:rsidR="007541A1">
        <w:rPr>
          <w:sz w:val="28"/>
          <w:szCs w:val="28"/>
        </w:rPr>
        <w:t>,</w:t>
      </w:r>
      <w:r w:rsidRPr="008E645C">
        <w:rPr>
          <w:sz w:val="28"/>
          <w:szCs w:val="28"/>
        </w:rPr>
        <w:t>в</w:t>
      </w:r>
      <w:proofErr w:type="gramEnd"/>
      <w:r w:rsidRPr="008E645C">
        <w:rPr>
          <w:sz w:val="28"/>
          <w:szCs w:val="28"/>
        </w:rPr>
        <w:t xml:space="preserve">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средство и высадки из него, в том числе 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6"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7"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Показатели доступности и качества предоставления 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озможность получения информации о ходе предоставления муниципальной услуги, в том числе с использованием 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инимально возможное количество взаимодействий заявителя 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F42DAF">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об исправлении допущенных опечаток по форме согласно приложению № 2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 xml:space="preserve">2) вид, дата, номер выдачи (регистрации) документа, выданного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по иным основаниям не допускается. </w:t>
      </w:r>
    </w:p>
    <w:p w:rsidR="000C5C93" w:rsidRPr="000C5C93" w:rsidRDefault="000C5C93" w:rsidP="000C5C93">
      <w:pPr>
        <w:ind w:firstLine="720"/>
        <w:jc w:val="both"/>
        <w:rPr>
          <w:sz w:val="28"/>
          <w:szCs w:val="28"/>
        </w:rPr>
      </w:pPr>
      <w:r w:rsidRPr="000C5C93">
        <w:rPr>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Порядок осуществления административных процедур (действий) 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а) ознакомления с расписанием работы РГАУ МФЦ, а также 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 xml:space="preserve">3.8. Прием и регистрация запроса и иных документов,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в срок не позднее 1 рабочего дня, следующего за днем поступления запроса через РПГУ, а в случае поступления в н</w:t>
      </w:r>
      <w:r w:rsidR="00AC0108">
        <w:rPr>
          <w:sz w:val="28"/>
          <w:szCs w:val="28"/>
        </w:rPr>
        <w:t>ерабочий или праздничный день</w:t>
      </w:r>
      <w:r w:rsidR="00AC0108" w:rsidRPr="00EE67F8">
        <w:rPr>
          <w:sz w:val="28"/>
          <w:szCs w:val="28"/>
        </w:rPr>
        <w:t>–</w:t>
      </w:r>
      <w:r w:rsidR="00005396">
        <w:rPr>
          <w:sz w:val="28"/>
          <w:szCs w:val="28"/>
        </w:rPr>
        <w:t>в следующий 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в «Личный кабинет» на РПГУ уведомлени</w:t>
      </w:r>
      <w:r w:rsidR="002743E4">
        <w:rPr>
          <w:sz w:val="28"/>
          <w:szCs w:val="28"/>
        </w:rPr>
        <w:t>я</w:t>
      </w:r>
      <w:r w:rsidR="00AC0108">
        <w:rPr>
          <w:sz w:val="28"/>
          <w:szCs w:val="28"/>
        </w:rPr>
        <w:t xml:space="preserve"> о приеме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511BC2" w:rsidP="00511BC2">
      <w:pPr>
        <w:tabs>
          <w:tab w:val="left" w:pos="2429"/>
        </w:tabs>
        <w:jc w:val="both"/>
        <w:rPr>
          <w:sz w:val="28"/>
          <w:szCs w:val="28"/>
        </w:rPr>
      </w:pPr>
      <w:proofErr w:type="gramStart"/>
      <w:r>
        <w:rPr>
          <w:sz w:val="28"/>
          <w:szCs w:val="28"/>
        </w:rPr>
        <w:t xml:space="preserve">Оценка качества </w:t>
      </w:r>
      <w:r w:rsidR="00EE67F8" w:rsidRPr="00EE67F8">
        <w:rPr>
          <w:sz w:val="28"/>
          <w:szCs w:val="28"/>
        </w:rPr>
        <w:t>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00EE67F8" w:rsidRPr="00EE67F8">
        <w:rPr>
          <w:sz w:val="28"/>
          <w:szCs w:val="28"/>
        </w:rPr>
        <w:t xml:space="preserve"> № </w:t>
      </w:r>
      <w:proofErr w:type="gramStart"/>
      <w:r w:rsidR="00EE67F8" w:rsidRPr="00EE67F8">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sidR="00F42DAF">
        <w:rPr>
          <w:b/>
          <w:bCs/>
          <w:sz w:val="28"/>
          <w:szCs w:val="28"/>
        </w:rPr>
        <w:t xml:space="preserve"> </w:t>
      </w:r>
      <w:r w:rsidRPr="00EE67F8">
        <w:rPr>
          <w:b/>
          <w:bCs/>
          <w:sz w:val="28"/>
          <w:szCs w:val="28"/>
        </w:rPr>
        <w:t>устанавливающих требования к предоставлению 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проводившими проверку. Проверяемые лица 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2DAF">
        <w:rPr>
          <w:b/>
          <w:bCs/>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sidR="00F42DAF">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на рассмотрение жалобы </w:t>
      </w:r>
      <w:r>
        <w:rPr>
          <w:b/>
          <w:bCs/>
          <w:sz w:val="28"/>
          <w:szCs w:val="28"/>
        </w:rPr>
        <w:t xml:space="preserve">лица, которым может быть </w:t>
      </w:r>
      <w:r w:rsidRPr="00BF243F">
        <w:rPr>
          <w:b/>
          <w:bCs/>
          <w:sz w:val="28"/>
          <w:szCs w:val="28"/>
        </w:rPr>
        <w:t>направлена</w:t>
      </w:r>
      <w:r w:rsidR="00F42DAF">
        <w:rPr>
          <w:b/>
          <w:bCs/>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p>
    <w:p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F42DAF">
        <w:rPr>
          <w:sz w:val="28"/>
          <w:szCs w:val="28"/>
        </w:rPr>
        <w:t xml:space="preserve"> </w:t>
      </w:r>
      <w:r w:rsidR="002D72C8">
        <w:rPr>
          <w:sz w:val="28"/>
          <w:szCs w:val="28"/>
        </w:rPr>
        <w:t>определяются уполномоченные 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нием по адресу, указанному заявителе</w:t>
      </w:r>
      <w:proofErr w:type="gramStart"/>
      <w:r w:rsidR="00F87239">
        <w:rPr>
          <w:sz w:val="28"/>
          <w:szCs w:val="28"/>
        </w:rPr>
        <w:t>м</w:t>
      </w:r>
      <w:r w:rsidR="007933EE">
        <w:rPr>
          <w:sz w:val="28"/>
          <w:szCs w:val="28"/>
        </w:rPr>
        <w:t>(</w:t>
      </w:r>
      <w:proofErr w:type="gramEnd"/>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F42DAF">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sidR="00C05F57">
        <w:rPr>
          <w:sz w:val="28"/>
          <w:szCs w:val="28"/>
        </w:rPr>
        <w:t>от</w:t>
      </w:r>
      <w:r w:rsidRPr="004709FF">
        <w:rPr>
          <w:sz w:val="28"/>
          <w:szCs w:val="28"/>
        </w:rPr>
        <w:t>29 декабря 2012 года № 483 «О Правилах подачи и рассмотрения жалоб на решения</w:t>
      </w:r>
      <w:r w:rsidR="00F42DAF">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работников многофункционального центра, а также организаций, осуществляющих функции по предоставлению государственных или муници</w:t>
      </w:r>
      <w:r w:rsidR="003A6275">
        <w:rPr>
          <w:sz w:val="28"/>
          <w:szCs w:val="28"/>
        </w:rPr>
        <w:t>пальных услуг, и их работников»;</w:t>
      </w:r>
      <w:proofErr w:type="gramEnd"/>
    </w:p>
    <w:p w:rsidR="00D52FAE" w:rsidRPr="00F222EC" w:rsidRDefault="00D52FAE" w:rsidP="00D52FAE">
      <w:pPr>
        <w:adjustRightInd w:val="0"/>
        <w:ind w:firstLine="709"/>
        <w:jc w:val="both"/>
        <w:rPr>
          <w:sz w:val="28"/>
          <w:szCs w:val="28"/>
        </w:rPr>
      </w:pPr>
      <w:r w:rsidRPr="00F050A5">
        <w:rPr>
          <w:sz w:val="28"/>
          <w:szCs w:val="28"/>
        </w:rPr>
        <w:t>постановлением Администрации №</w:t>
      </w:r>
      <w:r w:rsidR="00F050A5">
        <w:rPr>
          <w:sz w:val="28"/>
          <w:szCs w:val="28"/>
        </w:rPr>
        <w:t>_____</w:t>
      </w:r>
      <w:r w:rsidR="0060645A">
        <w:rPr>
          <w:sz w:val="28"/>
          <w:szCs w:val="28"/>
        </w:rPr>
        <w:t xml:space="preserve"> </w:t>
      </w:r>
      <w:r w:rsidRPr="00F222EC">
        <w:rPr>
          <w:sz w:val="28"/>
          <w:szCs w:val="28"/>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proofErr w:type="spellStart"/>
      <w:r w:rsidRPr="00C05F57">
        <w:rPr>
          <w:b/>
          <w:bCs/>
          <w:sz w:val="28"/>
          <w:szCs w:val="28"/>
        </w:rPr>
        <w:t>вРГАУ</w:t>
      </w:r>
      <w:proofErr w:type="spellEnd"/>
      <w:r w:rsidRPr="00C05F57">
        <w:rPr>
          <w:b/>
          <w:bCs/>
          <w:sz w:val="28"/>
          <w:szCs w:val="28"/>
        </w:rPr>
        <w:t xml:space="preserve">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Исчерпывающий перечень административных процедур (действий) 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w:t>
      </w:r>
      <w:proofErr w:type="spellStart"/>
      <w:r w:rsidRPr="00C05F57">
        <w:rPr>
          <w:sz w:val="28"/>
          <w:szCs w:val="28"/>
        </w:rPr>
        <w:t>выписокиз</w:t>
      </w:r>
      <w:proofErr w:type="spellEnd"/>
      <w:r w:rsidRPr="00C05F57">
        <w:rPr>
          <w:sz w:val="28"/>
          <w:szCs w:val="28"/>
        </w:rPr>
        <w:t xml:space="preserve">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иные процедуры и действия, предусмотренные Федеральным законом№</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В соответствии с частью 1.1 статьи 16 Федерального закона № 210-ФЗ для</w:t>
      </w:r>
      <w:r w:rsidR="00F42DAF">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r w:rsidR="00C37ECC">
        <w:rPr>
          <w:sz w:val="28"/>
          <w:szCs w:val="28"/>
        </w:rPr>
        <w:t>.</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F42DAF">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F42DAF">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F42DAF">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F42DAF">
        <w:rPr>
          <w:sz w:val="28"/>
          <w:szCs w:val="28"/>
        </w:rPr>
        <w:t xml:space="preserve"> </w:t>
      </w:r>
      <w:r w:rsidRPr="00043600">
        <w:rPr>
          <w:sz w:val="28"/>
          <w:szCs w:val="28"/>
        </w:rPr>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ыдача заявителю результата предоставления 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выдает документы заявителю, при необходимости запрашивает 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tbl>
      <w:tblPr>
        <w:tblpPr w:leftFromText="180" w:rightFromText="180" w:vertAnchor="text" w:horzAnchor="margin" w:tblpY="53"/>
        <w:tblW w:w="0" w:type="auto"/>
        <w:tblBorders>
          <w:top w:val="nil"/>
          <w:left w:val="nil"/>
          <w:bottom w:val="nil"/>
          <w:right w:val="nil"/>
        </w:tblBorders>
        <w:tblLayout w:type="fixed"/>
        <w:tblLook w:val="0000" w:firstRow="0" w:lastRow="0" w:firstColumn="0" w:lastColumn="0" w:noHBand="0" w:noVBand="0"/>
      </w:tblPr>
      <w:tblGrid>
        <w:gridCol w:w="9464"/>
      </w:tblGrid>
      <w:tr w:rsidR="00511BC2" w:rsidRPr="00B01B6B" w:rsidTr="00511BC2">
        <w:trPr>
          <w:trHeight w:val="90"/>
        </w:trPr>
        <w:tc>
          <w:tcPr>
            <w:tcW w:w="9464" w:type="dxa"/>
          </w:tcPr>
          <w:p w:rsidR="00511BC2" w:rsidRPr="00333FD0" w:rsidRDefault="00C374FC" w:rsidP="00C374FC">
            <w:pPr>
              <w:pStyle w:val="TableParagraph"/>
              <w:tabs>
                <w:tab w:val="left" w:pos="6148"/>
              </w:tabs>
              <w:ind w:left="0"/>
              <w:rPr>
                <w:sz w:val="24"/>
                <w:szCs w:val="24"/>
              </w:rPr>
            </w:pPr>
            <w:r>
              <w:rPr>
                <w:sz w:val="24"/>
                <w:szCs w:val="24"/>
              </w:rPr>
              <w:t xml:space="preserve">                                                                                                                  </w:t>
            </w:r>
            <w:r w:rsidR="00511BC2" w:rsidRPr="00333FD0">
              <w:rPr>
                <w:sz w:val="24"/>
                <w:szCs w:val="24"/>
              </w:rPr>
              <w:t>Приложение № 1</w:t>
            </w:r>
          </w:p>
        </w:tc>
      </w:tr>
      <w:tr w:rsidR="00511BC2" w:rsidRPr="00B01B6B" w:rsidTr="00511BC2">
        <w:trPr>
          <w:trHeight w:val="893"/>
        </w:trPr>
        <w:tc>
          <w:tcPr>
            <w:tcW w:w="9464" w:type="dxa"/>
          </w:tcPr>
          <w:p w:rsidR="00511BC2" w:rsidRPr="00333FD0" w:rsidRDefault="00511BC2" w:rsidP="00511BC2">
            <w:pPr>
              <w:pStyle w:val="TableParagraph"/>
              <w:tabs>
                <w:tab w:val="left" w:pos="6148"/>
              </w:tabs>
              <w:ind w:left="5103"/>
              <w:rPr>
                <w:sz w:val="24"/>
                <w:szCs w:val="24"/>
              </w:rPr>
            </w:pPr>
            <w:r w:rsidRPr="00333FD0">
              <w:rPr>
                <w:sz w:val="24"/>
                <w:szCs w:val="24"/>
              </w:rPr>
              <w:t>к Административному регламенту</w:t>
            </w:r>
          </w:p>
          <w:p w:rsidR="00511BC2" w:rsidRPr="0060645A" w:rsidRDefault="00511BC2" w:rsidP="0060645A">
            <w:pPr>
              <w:pStyle w:val="TableParagraph"/>
              <w:tabs>
                <w:tab w:val="left" w:pos="6148"/>
              </w:tabs>
              <w:ind w:left="5103"/>
              <w:rPr>
                <w:sz w:val="24"/>
                <w:szCs w:val="24"/>
              </w:rPr>
            </w:pPr>
            <w:r w:rsidRPr="00333FD0">
              <w:rPr>
                <w:sz w:val="24"/>
                <w:szCs w:val="24"/>
              </w:rPr>
              <w:t>по предоставлению муниципальной услуги</w:t>
            </w:r>
            <w:r w:rsidR="0060645A">
              <w:rPr>
                <w:sz w:val="24"/>
                <w:szCs w:val="24"/>
              </w:rPr>
              <w:t xml:space="preserve"> </w:t>
            </w:r>
            <w:r w:rsidRPr="00333FD0">
              <w:rPr>
                <w:sz w:val="24"/>
                <w:szCs w:val="24"/>
              </w:rPr>
              <w:t>«Выдача разрешения на использование земель или земельных участков, находящихся в</w:t>
            </w:r>
            <w:r w:rsidR="0060645A">
              <w:rPr>
                <w:sz w:val="24"/>
                <w:szCs w:val="24"/>
              </w:rPr>
              <w:t xml:space="preserve"> м</w:t>
            </w:r>
            <w:r w:rsidRPr="00333FD0">
              <w:rPr>
                <w:sz w:val="24"/>
                <w:szCs w:val="24"/>
              </w:rPr>
              <w:t>униципальной собственности, без предоставления земельных участков и установления сервитута, публичного сервитута»</w:t>
            </w:r>
            <w:r w:rsidR="0060645A">
              <w:rPr>
                <w:sz w:val="24"/>
                <w:szCs w:val="24"/>
              </w:rPr>
              <w:t xml:space="preserve"> в Администра</w:t>
            </w:r>
            <w:r w:rsidR="00F42DAF">
              <w:rPr>
                <w:sz w:val="24"/>
                <w:szCs w:val="24"/>
              </w:rPr>
              <w:t>ции сельского поселения Татлыбаев</w:t>
            </w:r>
            <w:r w:rsidR="0060645A">
              <w:rPr>
                <w:sz w:val="24"/>
                <w:szCs w:val="24"/>
              </w:rPr>
              <w:t xml:space="preserve">ский сельсовет муниципального района Баймакский район Республики Башкортостан </w:t>
            </w:r>
          </w:p>
        </w:tc>
      </w:tr>
    </w:tbl>
    <w:p w:rsidR="00710714" w:rsidRDefault="00710714" w:rsidP="007A1868">
      <w:pPr>
        <w:pStyle w:val="TableParagraph"/>
        <w:ind w:left="0"/>
      </w:pPr>
    </w:p>
    <w:p w:rsidR="00B01B6B" w:rsidRPr="007A1868" w:rsidRDefault="00511BC2" w:rsidP="0060645A">
      <w:pPr>
        <w:pStyle w:val="TableParagraph"/>
        <w:tabs>
          <w:tab w:val="left" w:pos="5121"/>
          <w:tab w:val="left" w:pos="7375"/>
        </w:tabs>
      </w:pPr>
      <w:r>
        <w:tab/>
      </w:r>
      <w:r w:rsidR="0060645A">
        <w:t xml:space="preserve"> </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BC5F5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proofErr w:type="gramStart"/>
      <w:r w:rsidRPr="007A1868">
        <w:t>)р</w:t>
      </w:r>
      <w:proofErr w:type="gramEnd"/>
      <w:r w:rsidRPr="007A1868">
        <w:t>азрешить</w:t>
      </w:r>
      <w:r w:rsidR="00BC5F5E">
        <w:t xml:space="preserve"> </w:t>
      </w:r>
      <w:r w:rsidRPr="007A1868">
        <w:t xml:space="preserve">использование </w:t>
      </w:r>
    </w:p>
    <w:p w:rsidR="007A1868" w:rsidRDefault="007A1868" w:rsidP="007A1868">
      <w:pPr>
        <w:tabs>
          <w:tab w:val="left" w:pos="3469"/>
        </w:tabs>
        <w:jc w:val="both"/>
      </w:pPr>
      <w:r>
        <w:t>_______________________</w:t>
      </w:r>
      <w:r w:rsidR="0060645A">
        <w:t xml:space="preserve"> </w:t>
      </w:r>
      <w:r>
        <w:t>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 xml:space="preserve">с кадастровым номером______________________, </w:t>
      </w:r>
      <w:r w:rsidRPr="007A1868">
        <w:t>площадью</w:t>
      </w:r>
      <w:r>
        <w:t>_________________</w:t>
      </w:r>
      <w:r w:rsidRPr="007A1868">
        <w:t xml:space="preserve"> </w:t>
      </w:r>
      <w:proofErr w:type="spellStart"/>
      <w:r w:rsidRPr="007A1868">
        <w:t>кв</w:t>
      </w:r>
      <w:proofErr w:type="gramStart"/>
      <w:r w:rsidRPr="007A1868">
        <w:t>.м</w:t>
      </w:r>
      <w:proofErr w:type="spellEnd"/>
      <w:proofErr w:type="gramEnd"/>
      <w:r w:rsidRPr="007A1868">
        <w:t>, расположенного по адресу:</w:t>
      </w:r>
    </w:p>
    <w:p w:rsidR="00406233" w:rsidRDefault="00406233" w:rsidP="00D23A66"/>
    <w:p w:rsidR="007A1868" w:rsidRDefault="007A1868" w:rsidP="007A1868">
      <w:r>
        <w:t>_________</w:t>
      </w:r>
      <w:r w:rsidR="00EA3A3B">
        <w:t>_____________________________</w:t>
      </w:r>
      <w:r w:rsidR="006D273E">
        <w:t>,</w:t>
      </w:r>
      <w:r w:rsidR="00EA3A3B">
        <w:t xml:space="preserve">для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 xml:space="preserve">Почтовый адрес, адрес электронной почты, номер телефона для связи с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Подпись</w:t>
      </w:r>
      <w:r w:rsidR="00123531">
        <w:rPr>
          <w:sz w:val="24"/>
          <w:szCs w:val="24"/>
        </w:rPr>
        <w:t>______________</w:t>
      </w:r>
      <w:r w:rsidR="00EA3A3B">
        <w:rPr>
          <w:sz w:val="24"/>
          <w:szCs w:val="24"/>
        </w:rPr>
        <w:t xml:space="preserve"> (Ф.И.О.)</w:t>
      </w:r>
    </w:p>
    <w:p w:rsidR="00123531" w:rsidRDefault="00123531" w:rsidP="007A1868">
      <w:pPr>
        <w:jc w:val="both"/>
        <w:rPr>
          <w:sz w:val="24"/>
          <w:szCs w:val="24"/>
        </w:rPr>
      </w:pP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w:t>
      </w:r>
      <w:proofErr w:type="spellStart"/>
      <w:r w:rsidR="00123531" w:rsidRPr="00123531">
        <w:rPr>
          <w:sz w:val="20"/>
          <w:szCs w:val="20"/>
        </w:rPr>
        <w:t>фамилия</w:t>
      </w:r>
      <w:proofErr w:type="gramStart"/>
      <w:r w:rsidR="0056799F" w:rsidRPr="000C25C1">
        <w:rPr>
          <w:color w:val="FF0000"/>
          <w:sz w:val="20"/>
          <w:szCs w:val="20"/>
        </w:rPr>
        <w:t>,и</w:t>
      </w:r>
      <w:proofErr w:type="gramEnd"/>
      <w:r w:rsidR="0056799F">
        <w:rPr>
          <w:sz w:val="20"/>
          <w:szCs w:val="20"/>
        </w:rPr>
        <w:t>нициалы</w:t>
      </w:r>
      <w:proofErr w:type="spell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уполномоченного</w:t>
      </w:r>
    </w:p>
    <w:p w:rsidR="00123531" w:rsidRPr="00123531" w:rsidRDefault="00123531" w:rsidP="00123531">
      <w:pPr>
        <w:tabs>
          <w:tab w:val="left" w:pos="6950"/>
        </w:tabs>
        <w:jc w:val="both"/>
        <w:rPr>
          <w:sz w:val="20"/>
          <w:szCs w:val="20"/>
        </w:rPr>
      </w:pPr>
      <w:r w:rsidRPr="00123531">
        <w:rPr>
          <w:sz w:val="20"/>
          <w:szCs w:val="20"/>
        </w:rPr>
        <w:tab/>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00BC5F5E">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BF2BF6">
            <w:pPr>
              <w:widowControl/>
              <w:adjustRightInd w:val="0"/>
              <w:ind w:right="517"/>
              <w:rPr>
                <w:rFonts w:eastAsiaTheme="minorHAnsi"/>
                <w:color w:val="000000"/>
                <w:sz w:val="24"/>
                <w:szCs w:val="24"/>
              </w:rPr>
            </w:pPr>
            <w:bookmarkStart w:id="0" w:name="_GoBack"/>
            <w:bookmarkEnd w:id="0"/>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333FD0" w:rsidP="00BF1DC0">
      <w:pPr>
        <w:tabs>
          <w:tab w:val="left" w:pos="5510"/>
        </w:tabs>
        <w:ind w:right="517"/>
        <w:jc w:val="center"/>
        <w:rPr>
          <w:sz w:val="20"/>
          <w:szCs w:val="20"/>
        </w:rPr>
      </w:pPr>
      <w:r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EA5912" w:rsidRPr="00EA5912">
        <w:t>_____</w:t>
      </w:r>
      <w:r w:rsidR="000C25C1">
        <w:t>______________________</w:t>
      </w:r>
      <w:r w:rsidR="00EA5912" w:rsidRPr="00EA5912">
        <w:t>____</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BC5F5E">
        <w:t xml:space="preserve"> </w:t>
      </w:r>
      <w:r w:rsidRPr="00333FD0">
        <w:t>принятом (выданном)</w:t>
      </w:r>
      <w:r w:rsidR="00FC3CB1">
        <w:t>________________________________________________________________________________________________________________________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FC3CB1" w:rsidP="00F560B6">
      <w:pPr>
        <w:ind w:right="517" w:firstLine="720"/>
        <w:jc w:val="both"/>
        <w:rPr>
          <w:sz w:val="20"/>
          <w:szCs w:val="20"/>
        </w:rPr>
      </w:pPr>
      <w:r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BC5F5E">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EA5912" w:rsidP="00EA3A3B">
      <w:pPr>
        <w:ind w:right="517" w:firstLine="720"/>
      </w:pPr>
      <w:r>
        <w:t>(</w:t>
      </w:r>
      <w:r w:rsidR="00CF4D7B">
        <w:t>п</w:t>
      </w:r>
      <w:r w:rsidR="00FC3CB1">
        <w:t>одпись</w:t>
      </w:r>
      <w:proofErr w:type="gramStart"/>
      <w:r>
        <w:t>)(</w:t>
      </w:r>
      <w:proofErr w:type="gramEnd"/>
      <w:r w:rsidR="00FC3CB1">
        <w:t>расшифровка подписи</w:t>
      </w:r>
      <w:r>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FC3CB1" w:rsidP="00F560B6">
      <w:pPr>
        <w:tabs>
          <w:tab w:val="left" w:pos="6323"/>
        </w:tabs>
        <w:ind w:right="517"/>
        <w:rPr>
          <w:sz w:val="20"/>
          <w:szCs w:val="20"/>
        </w:rPr>
      </w:pPr>
      <w:r w:rsidRPr="00CF4D7B">
        <w:rPr>
          <w:sz w:val="20"/>
          <w:szCs w:val="20"/>
        </w:rPr>
        <w:t>уполномоченного</w:t>
      </w:r>
      <w:r w:rsidR="00CF4D7B" w:rsidRPr="00CF4D7B">
        <w:rPr>
          <w:sz w:val="20"/>
          <w:szCs w:val="20"/>
        </w:rPr>
        <w:tab/>
        <w:t>лица, уполномоченного</w:t>
      </w:r>
    </w:p>
    <w:p w:rsidR="00FC3CB1" w:rsidRPr="00CF4D7B" w:rsidRDefault="00FC3CB1" w:rsidP="00F560B6">
      <w:pPr>
        <w:tabs>
          <w:tab w:val="left" w:pos="6323"/>
          <w:tab w:val="left" w:pos="6837"/>
        </w:tabs>
        <w:ind w:right="517"/>
        <w:rPr>
          <w:sz w:val="20"/>
          <w:szCs w:val="20"/>
        </w:rPr>
      </w:pPr>
      <w:proofErr w:type="gramStart"/>
      <w:r w:rsidRPr="00CF4D7B">
        <w:rPr>
          <w:sz w:val="20"/>
          <w:szCs w:val="20"/>
        </w:rPr>
        <w:t>представителя)</w:t>
      </w:r>
      <w:r w:rsidR="00CF4D7B"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t xml:space="preserve">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___________________________________</w:t>
      </w:r>
    </w:p>
    <w:p w:rsidR="00406233" w:rsidRPr="00DA074A" w:rsidRDefault="00DA074A" w:rsidP="00DA074A">
      <w:pPr>
        <w:tabs>
          <w:tab w:val="left" w:pos="1002"/>
        </w:tabs>
        <w:ind w:right="517"/>
        <w:rPr>
          <w:sz w:val="20"/>
          <w:szCs w:val="20"/>
        </w:rPr>
      </w:pP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proofErr w:type="gramStart"/>
      <w:r w:rsidR="00AA6299">
        <w:rPr>
          <w:sz w:val="20"/>
          <w:szCs w:val="20"/>
        </w:rPr>
        <w:t>)</w:t>
      </w:r>
      <w:r w:rsidRPr="00DA074A">
        <w:rPr>
          <w:sz w:val="20"/>
          <w:szCs w:val="20"/>
        </w:rPr>
        <w:t>р</w:t>
      </w:r>
      <w:proofErr w:type="gramEnd"/>
      <w:r w:rsidRPr="00DA074A">
        <w:rPr>
          <w:sz w:val="20"/>
          <w:szCs w:val="20"/>
        </w:rPr>
        <w:t>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445D70">
          <w:type w:val="continuous"/>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D259C6"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Приложение № 4</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sidRPr="007A6652">
              <w:rPr>
                <w:rFonts w:eastAsiaTheme="minorHAnsi"/>
                <w:color w:val="000000"/>
                <w:sz w:val="24"/>
                <w:szCs w:val="24"/>
              </w:rPr>
              <w:t xml:space="preserve">к Административному регламенту </w:t>
            </w:r>
          </w:p>
          <w:p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BC5F5E">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BC5F5E">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BC5F5E">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BC5F5E" w:rsidP="00A30D3C">
            <w:pPr>
              <w:rPr>
                <w:rFonts w:ascii="Calibri" w:eastAsia="Calibri" w:hAnsi="Calibri"/>
              </w:rPr>
            </w:pPr>
            <w:proofErr w:type="gramStart"/>
            <w:r>
              <w:rPr>
                <w:rFonts w:eastAsia="Calibri"/>
                <w:sz w:val="24"/>
                <w:szCs w:val="24"/>
              </w:rPr>
              <w:t>о</w:t>
            </w:r>
            <w:r w:rsidR="00A30D3C" w:rsidRPr="00C17773">
              <w:rPr>
                <w:rFonts w:eastAsia="Calibri"/>
                <w:sz w:val="24"/>
                <w:szCs w:val="24"/>
              </w:rPr>
              <w:t>тветственному</w:t>
            </w:r>
            <w:proofErr w:type="gramEnd"/>
            <w:r>
              <w:rPr>
                <w:rFonts w:eastAsia="Calibri"/>
                <w:sz w:val="24"/>
                <w:szCs w:val="24"/>
              </w:rPr>
              <w:t xml:space="preserve"> </w:t>
            </w:r>
            <w:r w:rsidR="00A30D3C" w:rsidRPr="00C17773">
              <w:rPr>
                <w:rFonts w:eastAsia="Calibri"/>
                <w:sz w:val="24"/>
                <w:szCs w:val="24"/>
              </w:rPr>
              <w:t>за предост</w:t>
            </w:r>
            <w:r w:rsidR="00A30D3C">
              <w:rPr>
                <w:rFonts w:eastAsia="Calibri"/>
                <w:sz w:val="24"/>
                <w:szCs w:val="24"/>
              </w:rPr>
              <w:t xml:space="preserve">авление </w:t>
            </w:r>
            <w:r w:rsidR="00A30D3C"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94FFE" w:rsidP="00A94FFE">
            <w:pPr>
              <w:jc w:val="center"/>
              <w:rPr>
                <w:rFonts w:eastAsia="Calibri"/>
                <w:sz w:val="24"/>
                <w:szCs w:val="24"/>
              </w:rPr>
            </w:pPr>
            <w:r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00BC5F5E">
              <w:rPr>
                <w:rFonts w:eastAsia="Calibri"/>
                <w:sz w:val="24"/>
                <w:szCs w:val="24"/>
              </w:rPr>
              <w:t xml:space="preserve"> </w:t>
            </w:r>
            <w:r w:rsidRPr="00C17773">
              <w:rPr>
                <w:rFonts w:eastAsia="Calibri"/>
                <w:sz w:val="24"/>
                <w:szCs w:val="24"/>
              </w:rPr>
              <w:t>необходимых</w:t>
            </w:r>
            <w:r w:rsidR="00BC5F5E">
              <w:rPr>
                <w:rFonts w:eastAsia="Calibri"/>
                <w:sz w:val="24"/>
                <w:szCs w:val="24"/>
              </w:rPr>
              <w:t xml:space="preserve"> </w:t>
            </w:r>
            <w:r w:rsidRPr="00C17773">
              <w:rPr>
                <w:rFonts w:eastAsia="Calibri"/>
                <w:sz w:val="24"/>
                <w:szCs w:val="24"/>
              </w:rPr>
              <w:t>для</w:t>
            </w:r>
            <w:r w:rsidR="00BC5F5E">
              <w:rPr>
                <w:rFonts w:eastAsia="Calibri"/>
                <w:sz w:val="24"/>
                <w:szCs w:val="24"/>
              </w:rPr>
              <w:t xml:space="preserve"> </w:t>
            </w:r>
            <w:r w:rsidRPr="00C17773">
              <w:rPr>
                <w:rFonts w:eastAsia="Calibri"/>
                <w:sz w:val="24"/>
                <w:szCs w:val="24"/>
              </w:rPr>
              <w:t>предоставления</w:t>
            </w:r>
            <w:r w:rsidR="00BC5F5E">
              <w:rPr>
                <w:rFonts w:eastAsia="Calibri"/>
                <w:sz w:val="24"/>
                <w:szCs w:val="24"/>
              </w:rPr>
              <w:t xml:space="preserve"> </w:t>
            </w:r>
            <w:r w:rsidRPr="00C17773">
              <w:rPr>
                <w:rFonts w:eastAsia="Calibri"/>
                <w:sz w:val="24"/>
                <w:szCs w:val="24"/>
              </w:rPr>
              <w:t>муниципальной</w:t>
            </w:r>
            <w:r w:rsidR="00BC5F5E">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t>Подготовка проекта</w:t>
            </w:r>
            <w:r w:rsidR="00BC5F5E">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00BC5F5E">
              <w:rPr>
                <w:rFonts w:eastAsia="Calibri"/>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sidR="00BC5F5E">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00BC5F5E">
              <w:rPr>
                <w:rFonts w:eastAsia="Calibri"/>
                <w:sz w:val="24"/>
                <w:szCs w:val="24"/>
              </w:rPr>
              <w:t xml:space="preserve"> </w:t>
            </w:r>
            <w:r w:rsidRPr="00C17773">
              <w:rPr>
                <w:rFonts w:eastAsia="Calibri"/>
                <w:sz w:val="24"/>
                <w:szCs w:val="24"/>
              </w:rPr>
              <w:t>услуги</w:t>
            </w:r>
            <w:r w:rsidR="00BC5F5E">
              <w:rPr>
                <w:rFonts w:eastAsia="Calibri"/>
                <w:sz w:val="24"/>
                <w:szCs w:val="24"/>
              </w:rPr>
              <w:t xml:space="preserve"> </w:t>
            </w:r>
            <w:r w:rsidRPr="00C17773">
              <w:rPr>
                <w:rFonts w:eastAsia="Calibri"/>
                <w:sz w:val="24"/>
                <w:szCs w:val="24"/>
              </w:rPr>
              <w:t>на согласование</w:t>
            </w:r>
            <w:r w:rsidR="00BC5F5E">
              <w:rPr>
                <w:rFonts w:eastAsia="Calibri"/>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t>5</w:t>
            </w:r>
            <w:r w:rsidRPr="00C17773">
              <w:rPr>
                <w:rFonts w:eastAsia="Calibri"/>
                <w:sz w:val="24"/>
                <w:szCs w:val="24"/>
              </w:rPr>
              <w:t xml:space="preserve"> календарных</w:t>
            </w:r>
            <w:r w:rsidR="00BC5F5E">
              <w:rPr>
                <w:rFonts w:eastAsia="Calibri"/>
                <w:sz w:val="24"/>
                <w:szCs w:val="24"/>
              </w:rPr>
              <w:t xml:space="preserve"> </w:t>
            </w:r>
            <w:r w:rsidRPr="00C17773">
              <w:rPr>
                <w:rFonts w:eastAsia="Calibri"/>
                <w:sz w:val="24"/>
                <w:szCs w:val="24"/>
              </w:rPr>
              <w:t>дней</w:t>
            </w:r>
            <w:r w:rsidR="00BC5F5E">
              <w:rPr>
                <w:rFonts w:eastAsia="Calibri"/>
                <w:sz w:val="24"/>
                <w:szCs w:val="24"/>
              </w:rPr>
              <w:t xml:space="preserve"> </w:t>
            </w:r>
            <w:r w:rsidRPr="00C17773">
              <w:rPr>
                <w:rFonts w:eastAsia="Calibri"/>
                <w:sz w:val="24"/>
                <w:szCs w:val="24"/>
              </w:rPr>
              <w:t>с</w:t>
            </w:r>
            <w:r w:rsidR="00BC5F5E">
              <w:rPr>
                <w:rFonts w:eastAsia="Calibri"/>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r w:rsidRPr="00C17773">
              <w:rPr>
                <w:rFonts w:eastAsia="Calibri"/>
                <w:sz w:val="24"/>
                <w:szCs w:val="24"/>
              </w:rPr>
              <w:t>формирования комплекта</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тветственное  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t>1</w:t>
            </w:r>
            <w:r>
              <w:rPr>
                <w:sz w:val="24"/>
                <w:szCs w:val="24"/>
              </w:rPr>
              <w:t>) р</w:t>
            </w:r>
            <w:r w:rsidRPr="005A12CF">
              <w:rPr>
                <w:sz w:val="24"/>
                <w:szCs w:val="24"/>
              </w:rPr>
              <w:t>азрешение Уполномоченного органа</w:t>
            </w:r>
            <w:r w:rsidR="00BC5F5E">
              <w:rPr>
                <w:sz w:val="24"/>
                <w:szCs w:val="24"/>
              </w:rPr>
              <w:t xml:space="preserve"> </w:t>
            </w:r>
            <w:r w:rsidRPr="005A12CF">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sidR="00BC5F5E">
              <w:rPr>
                <w:sz w:val="24"/>
                <w:szCs w:val="24"/>
              </w:rPr>
              <w:t xml:space="preserve"> </w:t>
            </w:r>
            <w:r w:rsidRPr="005A12CF">
              <w:rPr>
                <w:sz w:val="24"/>
                <w:szCs w:val="24"/>
              </w:rPr>
              <w:t xml:space="preserve">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1 рабочий день 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1 рабочий день 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на заявлении 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926B0E" w:rsidRDefault="00C17773" w:rsidP="00A30D3C">
            <w:pPr>
              <w:rPr>
                <w:rFonts w:ascii="Calibri" w:eastAsia="Calibri" w:hAnsi="Calibri"/>
              </w:rPr>
            </w:pPr>
          </w:p>
        </w:tc>
        <w:tc>
          <w:tcPr>
            <w:tcW w:w="2521" w:type="dxa"/>
            <w:gridSpan w:val="2"/>
            <w:tcBorders>
              <w:top w:val="nil"/>
            </w:tcBorders>
          </w:tcPr>
          <w:p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в заявлении. </w:t>
            </w:r>
          </w:p>
          <w:p w:rsidR="00436628" w:rsidRPr="00926B0E" w:rsidRDefault="00C17773" w:rsidP="00A30D3C">
            <w:pPr>
              <w:adjustRightInd w:val="0"/>
              <w:rPr>
                <w:rFonts w:eastAsia="Calibri"/>
                <w:color w:val="000000"/>
              </w:rPr>
            </w:pPr>
            <w:r w:rsidRPr="00926B0E">
              <w:rPr>
                <w:rFonts w:eastAsia="Calibri"/>
                <w:color w:val="000000"/>
              </w:rPr>
              <w:t xml:space="preserve">Если заявление было подано в форме электронного документа с </w:t>
            </w:r>
            <w:r w:rsidR="00436628" w:rsidRPr="00926B0E">
              <w:rPr>
                <w:rFonts w:eastAsia="Calibri"/>
                <w:color w:val="000000"/>
              </w:rPr>
              <w:t xml:space="preserve">использованием </w:t>
            </w:r>
          </w:p>
          <w:p w:rsidR="00436628" w:rsidRPr="00926B0E" w:rsidRDefault="00436628" w:rsidP="00A30D3C">
            <w:pPr>
              <w:adjustRightInd w:val="0"/>
              <w:rPr>
                <w:rFonts w:eastAsia="Calibri"/>
                <w:color w:val="000000"/>
                <w:sz w:val="24"/>
                <w:szCs w:val="24"/>
              </w:rPr>
            </w:pPr>
            <w:r w:rsidRPr="00926B0E">
              <w:rPr>
                <w:rFonts w:eastAsia="Calibri"/>
                <w:color w:val="000000"/>
              </w:rPr>
              <w:t xml:space="preserve">2 рабочих дня с момента уведомления </w:t>
            </w:r>
          </w:p>
          <w:p w:rsidR="00436628" w:rsidRPr="00926B0E" w:rsidRDefault="00436628" w:rsidP="00A30D3C">
            <w:pPr>
              <w:tabs>
                <w:tab w:val="left" w:pos="2175"/>
              </w:tabs>
            </w:pPr>
            <w:r w:rsidRPr="00926B0E">
              <w:rPr>
                <w:rFonts w:eastAsia="Calibri"/>
                <w:color w:val="000000"/>
              </w:rPr>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C17773" w:rsidRPr="00926B0E" w:rsidRDefault="00C17773" w:rsidP="00A30D3C">
            <w:pPr>
              <w:adjustRightInd w:val="0"/>
              <w:rPr>
                <w:rFonts w:eastAsia="Calibri"/>
                <w:color w:val="000000"/>
              </w:rPr>
            </w:pPr>
          </w:p>
        </w:tc>
        <w:tc>
          <w:tcPr>
            <w:tcW w:w="2550" w:type="dxa"/>
            <w:gridSpan w:val="2"/>
            <w:tcBorders>
              <w:top w:val="nil"/>
            </w:tcBorders>
          </w:tcPr>
          <w:p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с момента уведомления </w:t>
            </w:r>
          </w:p>
          <w:p w:rsidR="00C17773" w:rsidRPr="00926B0E" w:rsidRDefault="00C17773" w:rsidP="00A30D3C">
            <w:pPr>
              <w:jc w:val="center"/>
              <w:rPr>
                <w:rFonts w:ascii="Calibri" w:eastAsia="Calibri" w:hAnsi="Calibri"/>
              </w:rPr>
            </w:pPr>
          </w:p>
        </w:tc>
        <w:tc>
          <w:tcPr>
            <w:tcW w:w="2410" w:type="dxa"/>
            <w:tcBorders>
              <w:top w:val="nil"/>
            </w:tcBorders>
          </w:tcPr>
          <w:p w:rsidR="00C17773" w:rsidRPr="00926B0E" w:rsidRDefault="00C17773" w:rsidP="00A30D3C">
            <w:pPr>
              <w:adjustRightInd w:val="0"/>
              <w:rPr>
                <w:rFonts w:eastAsia="Calibri"/>
                <w:color w:val="000000"/>
              </w:rPr>
            </w:pPr>
          </w:p>
        </w:tc>
        <w:tc>
          <w:tcPr>
            <w:tcW w:w="2415" w:type="dxa"/>
            <w:gridSpan w:val="2"/>
            <w:tcBorders>
              <w:top w:val="nil"/>
            </w:tcBorders>
          </w:tcPr>
          <w:p w:rsidR="00C17773" w:rsidRPr="00926B0E" w:rsidRDefault="00C17773" w:rsidP="00A30D3C">
            <w:pPr>
              <w:adjustRightInd w:val="0"/>
              <w:rPr>
                <w:rFonts w:eastAsia="Calibri"/>
                <w:color w:val="000000"/>
              </w:rPr>
            </w:pPr>
          </w:p>
        </w:tc>
        <w:tc>
          <w:tcPr>
            <w:tcW w:w="2692" w:type="dxa"/>
            <w:tcBorders>
              <w:top w:val="nil"/>
            </w:tcBorders>
          </w:tcPr>
          <w:p w:rsidR="00C17773" w:rsidRPr="00926B0E" w:rsidRDefault="00C17773" w:rsidP="00A30D3C">
            <w:pPr>
              <w:adjustRightInd w:val="0"/>
              <w:rPr>
                <w:rFonts w:eastAsia="Calibri"/>
                <w:color w:val="000000"/>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80" w:rsidRDefault="00C53980" w:rsidP="0061140A">
      <w:r>
        <w:separator/>
      </w:r>
    </w:p>
  </w:endnote>
  <w:endnote w:type="continuationSeparator" w:id="0">
    <w:p w:rsidR="00C53980" w:rsidRDefault="00C53980"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80" w:rsidRDefault="00C53980" w:rsidP="0061140A">
      <w:r>
        <w:separator/>
      </w:r>
    </w:p>
  </w:footnote>
  <w:footnote w:type="continuationSeparator" w:id="0">
    <w:p w:rsidR="00C53980" w:rsidRDefault="00C53980"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
  <w:rsids>
    <w:rsidRoot w:val="00406233"/>
    <w:rsid w:val="00005396"/>
    <w:rsid w:val="0001461E"/>
    <w:rsid w:val="00015EFE"/>
    <w:rsid w:val="0002367C"/>
    <w:rsid w:val="0003257E"/>
    <w:rsid w:val="000362A0"/>
    <w:rsid w:val="00040D37"/>
    <w:rsid w:val="00040EF5"/>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0E81"/>
    <w:rsid w:val="0013788E"/>
    <w:rsid w:val="00152FDB"/>
    <w:rsid w:val="0015398F"/>
    <w:rsid w:val="001A4B4C"/>
    <w:rsid w:val="001A5A9A"/>
    <w:rsid w:val="001B2304"/>
    <w:rsid w:val="001E0C70"/>
    <w:rsid w:val="001E77A1"/>
    <w:rsid w:val="00247592"/>
    <w:rsid w:val="00247963"/>
    <w:rsid w:val="002526EB"/>
    <w:rsid w:val="002743E4"/>
    <w:rsid w:val="002969BA"/>
    <w:rsid w:val="002A2CDB"/>
    <w:rsid w:val="002B4301"/>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3F7759"/>
    <w:rsid w:val="00400541"/>
    <w:rsid w:val="00406233"/>
    <w:rsid w:val="00413C84"/>
    <w:rsid w:val="00436628"/>
    <w:rsid w:val="00443914"/>
    <w:rsid w:val="00445D70"/>
    <w:rsid w:val="004561D6"/>
    <w:rsid w:val="004569B7"/>
    <w:rsid w:val="00467133"/>
    <w:rsid w:val="00467863"/>
    <w:rsid w:val="004709FF"/>
    <w:rsid w:val="004721D4"/>
    <w:rsid w:val="00475169"/>
    <w:rsid w:val="0047591E"/>
    <w:rsid w:val="0048046F"/>
    <w:rsid w:val="00481A94"/>
    <w:rsid w:val="004825B9"/>
    <w:rsid w:val="00487A24"/>
    <w:rsid w:val="004B37C6"/>
    <w:rsid w:val="004E74F9"/>
    <w:rsid w:val="004F6876"/>
    <w:rsid w:val="00511BC2"/>
    <w:rsid w:val="0051634F"/>
    <w:rsid w:val="005213B6"/>
    <w:rsid w:val="0053397A"/>
    <w:rsid w:val="00541DCE"/>
    <w:rsid w:val="00545256"/>
    <w:rsid w:val="00560CD3"/>
    <w:rsid w:val="0056799F"/>
    <w:rsid w:val="005741C7"/>
    <w:rsid w:val="005A12CF"/>
    <w:rsid w:val="005F7A29"/>
    <w:rsid w:val="005F7AE4"/>
    <w:rsid w:val="005F7DA0"/>
    <w:rsid w:val="0060645A"/>
    <w:rsid w:val="0061140A"/>
    <w:rsid w:val="00616DBF"/>
    <w:rsid w:val="006257A0"/>
    <w:rsid w:val="006275C6"/>
    <w:rsid w:val="00650401"/>
    <w:rsid w:val="00671A77"/>
    <w:rsid w:val="0068395D"/>
    <w:rsid w:val="0069492D"/>
    <w:rsid w:val="00696DB4"/>
    <w:rsid w:val="006A3A52"/>
    <w:rsid w:val="006B3571"/>
    <w:rsid w:val="006D273E"/>
    <w:rsid w:val="006D3BFC"/>
    <w:rsid w:val="006D4F49"/>
    <w:rsid w:val="006E7073"/>
    <w:rsid w:val="006F6A63"/>
    <w:rsid w:val="00707975"/>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535F0"/>
    <w:rsid w:val="008638F6"/>
    <w:rsid w:val="008655B5"/>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074E"/>
    <w:rsid w:val="00952333"/>
    <w:rsid w:val="0098315B"/>
    <w:rsid w:val="009A3786"/>
    <w:rsid w:val="009B4BA0"/>
    <w:rsid w:val="009C08B1"/>
    <w:rsid w:val="00A30D3C"/>
    <w:rsid w:val="00A4606A"/>
    <w:rsid w:val="00A46D85"/>
    <w:rsid w:val="00A81690"/>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C5F5E"/>
    <w:rsid w:val="00BE0025"/>
    <w:rsid w:val="00BE7725"/>
    <w:rsid w:val="00BF05B3"/>
    <w:rsid w:val="00BF1DC0"/>
    <w:rsid w:val="00BF243F"/>
    <w:rsid w:val="00BF2BF6"/>
    <w:rsid w:val="00C05F57"/>
    <w:rsid w:val="00C17773"/>
    <w:rsid w:val="00C21C89"/>
    <w:rsid w:val="00C3223A"/>
    <w:rsid w:val="00C32F84"/>
    <w:rsid w:val="00C374FC"/>
    <w:rsid w:val="00C37ECC"/>
    <w:rsid w:val="00C44AAB"/>
    <w:rsid w:val="00C53980"/>
    <w:rsid w:val="00C56BD1"/>
    <w:rsid w:val="00C72A92"/>
    <w:rsid w:val="00C743ED"/>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26115"/>
    <w:rsid w:val="00E42F48"/>
    <w:rsid w:val="00E43C4A"/>
    <w:rsid w:val="00E64344"/>
    <w:rsid w:val="00E95F4A"/>
    <w:rsid w:val="00EA3A3B"/>
    <w:rsid w:val="00EA5912"/>
    <w:rsid w:val="00EB1637"/>
    <w:rsid w:val="00EC04EA"/>
    <w:rsid w:val="00EC45FE"/>
    <w:rsid w:val="00ED04AF"/>
    <w:rsid w:val="00ED5BC3"/>
    <w:rsid w:val="00EE67F8"/>
    <w:rsid w:val="00F050A5"/>
    <w:rsid w:val="00F12107"/>
    <w:rsid w:val="00F163EE"/>
    <w:rsid w:val="00F250BC"/>
    <w:rsid w:val="00F34685"/>
    <w:rsid w:val="00F42DAF"/>
    <w:rsid w:val="00F46AC9"/>
    <w:rsid w:val="00F560B6"/>
    <w:rsid w:val="00F83EBE"/>
    <w:rsid w:val="00F8717A"/>
    <w:rsid w:val="00F87239"/>
    <w:rsid w:val="00F87262"/>
    <w:rsid w:val="00F9244F"/>
    <w:rsid w:val="00F965A2"/>
    <w:rsid w:val="00FB4192"/>
    <w:rsid w:val="00FC3CB1"/>
    <w:rsid w:val="00FE6649"/>
    <w:rsid w:val="00FE6A38"/>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6257A0"/>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57A0"/>
    <w:tblPr>
      <w:tblInd w:w="0" w:type="dxa"/>
      <w:tblCellMar>
        <w:top w:w="0" w:type="dxa"/>
        <w:left w:w="0" w:type="dxa"/>
        <w:bottom w:w="0" w:type="dxa"/>
        <w:right w:w="0" w:type="dxa"/>
      </w:tblCellMar>
    </w:tblPr>
  </w:style>
  <w:style w:type="paragraph" w:styleId="a3">
    <w:name w:val="Body Text"/>
    <w:basedOn w:val="a"/>
    <w:uiPriority w:val="1"/>
    <w:qFormat/>
    <w:rsid w:val="006257A0"/>
    <w:rPr>
      <w:sz w:val="20"/>
      <w:szCs w:val="20"/>
    </w:rPr>
  </w:style>
  <w:style w:type="paragraph" w:styleId="a4">
    <w:name w:val="List Paragraph"/>
    <w:basedOn w:val="a"/>
    <w:uiPriority w:val="34"/>
    <w:qFormat/>
    <w:rsid w:val="006257A0"/>
    <w:pPr>
      <w:ind w:left="190" w:firstLine="506"/>
      <w:jc w:val="both"/>
    </w:pPr>
  </w:style>
  <w:style w:type="paragraph" w:customStyle="1" w:styleId="TableParagraph">
    <w:name w:val="Table Paragraph"/>
    <w:basedOn w:val="a"/>
    <w:uiPriority w:val="1"/>
    <w:qFormat/>
    <w:rsid w:val="006257A0"/>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nhideWhenUsed/>
    <w:rsid w:val="0061140A"/>
    <w:pPr>
      <w:tabs>
        <w:tab w:val="center" w:pos="4677"/>
        <w:tab w:val="right" w:pos="9355"/>
      </w:tabs>
    </w:pPr>
  </w:style>
  <w:style w:type="character" w:customStyle="1" w:styleId="a8">
    <w:name w:val="Верхний колонтитул Знак"/>
    <w:basedOn w:val="a0"/>
    <w:link w:val="a7"/>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gov.ru/proxy/ips/?docbody=&amp;prevDoc=102362710&amp;backlink=1&amp;&amp;nd=1021103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tlybai.ru/" TargetMode="External"/><Relationship Id="rId17"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6" Type="http://schemas.openxmlformats.org/officeDocument/2006/relationships/hyperlink" Target="consultantplus://offline/ref=076F7139F0E7F8E51AAC1BA45A993A0A51B10A6ECE3AD38F9F5F7040C6005C3511D0DFE4DC1E80F5943C4A4E5444905EB48A61EC077A8EB5z47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tlybai.ru/" TargetMode="External"/><Relationship Id="rId5" Type="http://schemas.openxmlformats.org/officeDocument/2006/relationships/settings" Target="settings.xml"/><Relationship Id="rId15" Type="http://schemas.openxmlformats.org/officeDocument/2006/relationships/hyperlink" Target="consultantplus://offline/ref=269B9D871C5D1EEF089B2D819A739C98AE0ACE42216BB1690D428A296598A6DABBF088394B18149E8C97A4B358BB52F47501F18DFC0C012Eo5n9E"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6AFBEB0FCCF2B63D27EFCA1832161EF554AE7D23249AEFAC488DAB429FFD8FB73A47A443B10E87A33C96845B6C1B07AD1DEA8363C04D5AxAh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B630-8E47-4EBB-A794-16AD92C8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15740</Words>
  <Characters>89720</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Предмет регулирования административного регламента</vt:lpstr>
      <vt:lpstr>    </vt:lpstr>
      <vt:lpstr>        </vt:lpstr>
      <vt:lpstr>        Круг заявителей</vt:lpstr>
      <vt:lpstr>        </vt:lpstr>
      <vt:lpstr>        Требования к порядку информирования о предоставлении муниципальной услуги</vt:lpstr>
      <vt:lpstr>        </vt:lpstr>
    </vt:vector>
  </TitlesOfParts>
  <Company>Home</Company>
  <LinksUpToDate>false</LinksUpToDate>
  <CharactersWithSpaces>105250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8</cp:revision>
  <cp:lastPrinted>2022-02-16T04:44:00Z</cp:lastPrinted>
  <dcterms:created xsi:type="dcterms:W3CDTF">2022-03-17T05:27:00Z</dcterms:created>
  <dcterms:modified xsi:type="dcterms:W3CDTF">2022-04-12T06:50:00Z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