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70686D" w:rsidTr="00560BA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 w:rsidRPr="00BF5869"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 w:rsidRPr="00BF5869"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70686D" w:rsidRPr="00BF5869" w:rsidRDefault="00A0258A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ТАТЛЫБАЙ</w:t>
            </w:r>
            <w:r w:rsidR="0070686D" w:rsidRPr="00BF5869"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 w:rsidRPr="00BF5869"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 w:rsidRPr="00BF5869"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ХАКИМИ</w:t>
            </w:r>
            <w:proofErr w:type="gramStart"/>
            <w:r w:rsidRPr="00BF5869">
              <w:rPr>
                <w:rFonts w:ascii="TimBashk" w:hAnsi="TimBashk"/>
                <w:sz w:val="20"/>
                <w:szCs w:val="20"/>
              </w:rPr>
              <w:t>»Т</w:t>
            </w:r>
            <w:proofErr w:type="gramEnd"/>
            <w:r w:rsidRPr="00BF5869">
              <w:rPr>
                <w:rFonts w:ascii="TimBashk" w:hAnsi="TimBashk"/>
                <w:sz w:val="20"/>
                <w:szCs w:val="20"/>
              </w:rPr>
              <w:t>Е</w:t>
            </w: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6D" w:rsidRPr="00BF5869" w:rsidRDefault="00FC1B46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  <w:lang w:val="be-BY"/>
              </w:rPr>
            </w:pPr>
            <w:r>
              <w:rPr>
                <w:rFonts w:ascii="TimBashk" w:hAnsi="TimBashk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.4pt;width:60.4pt;height:1in;z-index:251660288;mso-position-horizontal-relative:text;mso-position-vertical-relative:text">
                  <v:imagedata r:id="rId9" o:title=""/>
                </v:shape>
                <o:OLEObject Type="Embed" ProgID="MSPhotoEd.3" ShapeID="_x0000_s1026" DrawAspect="Content" ObjectID="_1711277807" r:id="rId10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АДМИНИСТРАЦИЯ</w:t>
            </w: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70686D" w:rsidRPr="00BF5869" w:rsidRDefault="00A0258A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ТАТЛЫБАЕВ</w:t>
            </w:r>
            <w:r w:rsidR="0070686D" w:rsidRPr="00BF5869">
              <w:rPr>
                <w:rFonts w:ascii="TimBashk" w:hAnsi="TimBashk"/>
                <w:sz w:val="20"/>
                <w:szCs w:val="20"/>
              </w:rPr>
              <w:t>СКИЙ СЕЛЬСОВЕТ</w:t>
            </w: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  <w:r w:rsidRPr="00BF5869">
              <w:rPr>
                <w:rFonts w:ascii="TimBashk" w:hAnsi="TimBashk"/>
                <w:sz w:val="20"/>
                <w:szCs w:val="20"/>
              </w:rPr>
              <w:t>РЕСПУБЛИК</w:t>
            </w:r>
            <w:r>
              <w:rPr>
                <w:rFonts w:ascii="TimBashk" w:hAnsi="TimBashk"/>
                <w:sz w:val="20"/>
                <w:szCs w:val="20"/>
              </w:rPr>
              <w:t>И</w:t>
            </w:r>
            <w:r w:rsidRPr="00BF5869">
              <w:rPr>
                <w:rFonts w:ascii="TimBashk" w:hAnsi="TimBashk"/>
                <w:sz w:val="20"/>
                <w:szCs w:val="20"/>
              </w:rPr>
              <w:t xml:space="preserve"> БАШКОРТОСТАН</w:t>
            </w: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sz w:val="20"/>
                <w:szCs w:val="20"/>
              </w:rPr>
            </w:pPr>
          </w:p>
          <w:p w:rsidR="0070686D" w:rsidRPr="00BF5869" w:rsidRDefault="0070686D" w:rsidP="00560BA4">
            <w:pPr>
              <w:pStyle w:val="af2"/>
              <w:jc w:val="center"/>
              <w:rPr>
                <w:rFonts w:ascii="TimBashk" w:hAnsi="TimBashk"/>
                <w:b/>
                <w:sz w:val="20"/>
                <w:szCs w:val="20"/>
              </w:rPr>
            </w:pPr>
          </w:p>
        </w:tc>
      </w:tr>
      <w:tr w:rsidR="0070686D" w:rsidTr="00560BA4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70686D" w:rsidRPr="00BF5869" w:rsidRDefault="0070686D" w:rsidP="00560BA4">
            <w:pPr>
              <w:jc w:val="center"/>
            </w:pPr>
            <w:r>
              <w:t xml:space="preserve"> </w:t>
            </w:r>
            <w:r w:rsidR="00A0258A">
              <w:rPr>
                <w:lang w:val="be-BY"/>
              </w:rPr>
              <w:t xml:space="preserve">  (34751) 4-45</w:t>
            </w:r>
            <w:r>
              <w:rPr>
                <w:lang w:val="be-BY"/>
              </w:rPr>
              <w:t>-38, о</w:t>
            </w:r>
            <w:r w:rsidR="00A0258A">
              <w:rPr>
                <w:lang w:val="be-BY"/>
              </w:rPr>
              <w:t>фициальный сайт: http://</w:t>
            </w:r>
            <w:proofErr w:type="spellStart"/>
            <w:r w:rsidR="00A0258A">
              <w:rPr>
                <w:lang w:val="en-US"/>
              </w:rPr>
              <w:t>tatlybai</w:t>
            </w:r>
            <w:proofErr w:type="spellEnd"/>
            <w:r>
              <w:rPr>
                <w:lang w:val="be-BY"/>
              </w:rPr>
              <w:t xml:space="preserve">.ru, </w:t>
            </w:r>
            <w:r>
              <w:rPr>
                <w:lang w:val="en-US"/>
              </w:rPr>
              <w:t>e</w:t>
            </w:r>
            <w:r w:rsidRPr="000864E9">
              <w:t>-</w:t>
            </w:r>
            <w:r>
              <w:rPr>
                <w:lang w:val="en-US"/>
              </w:rPr>
              <w:t>mail</w:t>
            </w:r>
            <w:r w:rsidRPr="000864E9">
              <w:t xml:space="preserve">: </w:t>
            </w:r>
            <w:proofErr w:type="spellStart"/>
            <w:r w:rsidR="00A0258A">
              <w:rPr>
                <w:lang w:val="en-US"/>
              </w:rPr>
              <w:t>tatl</w:t>
            </w:r>
            <w:proofErr w:type="spellEnd"/>
            <w:r w:rsidRPr="000864E9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0864E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864E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7630D0" w:rsidRDefault="007630D0" w:rsidP="007630D0">
      <w:pPr>
        <w:pStyle w:val="a3"/>
        <w:rPr>
          <w:rFonts w:ascii="TimBashk" w:hAnsi="TimBashk"/>
          <w:lang w:val="be-BY"/>
        </w:rPr>
      </w:pPr>
    </w:p>
    <w:p w:rsidR="0070686D" w:rsidRPr="00811035" w:rsidRDefault="007630D0" w:rsidP="007630D0">
      <w:pPr>
        <w:pStyle w:val="a3"/>
        <w:rPr>
          <w:rFonts w:ascii="TimBashk" w:hAnsi="TimBashk"/>
          <w:lang w:val="be-BY"/>
        </w:rPr>
      </w:pPr>
      <w:r>
        <w:rPr>
          <w:rFonts w:ascii="TimBashk" w:hAnsi="TimBashk"/>
          <w:lang w:val="be-BY"/>
        </w:rPr>
        <w:t xml:space="preserve">        </w:t>
      </w:r>
      <w:r w:rsidR="0070686D">
        <w:rPr>
          <w:rFonts w:ascii="TimBashk" w:hAnsi="TimBashk"/>
          <w:lang w:val="be-BY"/>
        </w:rPr>
        <w:t xml:space="preserve">  ?АРАР</w:t>
      </w:r>
      <w:r w:rsidR="0070686D" w:rsidRPr="00811035">
        <w:rPr>
          <w:rFonts w:ascii="TimBashk" w:hAnsi="TimBashk"/>
          <w:lang w:val="be-BY"/>
        </w:rPr>
        <w:tab/>
        <w:t xml:space="preserve">              </w:t>
      </w:r>
      <w:r w:rsidR="0070686D">
        <w:rPr>
          <w:rFonts w:ascii="TimBashk" w:hAnsi="TimBashk"/>
          <w:lang w:val="be-BY"/>
        </w:rPr>
        <w:t xml:space="preserve">           </w:t>
      </w:r>
      <w:r w:rsidR="0070686D" w:rsidRPr="00811035">
        <w:rPr>
          <w:rFonts w:ascii="TimBashk" w:hAnsi="TimBashk"/>
          <w:lang w:val="be-BY"/>
        </w:rPr>
        <w:t xml:space="preserve">                                 </w:t>
      </w:r>
      <w:r>
        <w:rPr>
          <w:rFonts w:ascii="TimBashk" w:hAnsi="TimBashk"/>
          <w:lang w:val="be-BY"/>
        </w:rPr>
        <w:t xml:space="preserve">                               </w:t>
      </w:r>
      <w:r w:rsidR="0070686D" w:rsidRPr="00811035">
        <w:rPr>
          <w:rFonts w:ascii="TimBashk" w:hAnsi="TimBashk"/>
          <w:caps/>
          <w:lang w:val="be-BY"/>
        </w:rPr>
        <w:t>ПОСТАНОВЛЕНИЕ</w:t>
      </w:r>
    </w:p>
    <w:p w:rsidR="0070686D" w:rsidRPr="001D49B9" w:rsidRDefault="0070686D" w:rsidP="0070686D">
      <w:pPr>
        <w:jc w:val="center"/>
      </w:pPr>
    </w:p>
    <w:p w:rsidR="0070686D" w:rsidRPr="007630D0" w:rsidRDefault="0070686D" w:rsidP="0070686D">
      <w:pPr>
        <w:rPr>
          <w:rFonts w:ascii="Times New Roman" w:hAnsi="Times New Roman" w:cs="Times New Roman"/>
          <w:sz w:val="24"/>
          <w:szCs w:val="24"/>
        </w:rPr>
      </w:pPr>
      <w:r w:rsidRPr="007630D0">
        <w:rPr>
          <w:rFonts w:ascii="Times New Roman" w:hAnsi="Times New Roman" w:cs="Times New Roman"/>
          <w:sz w:val="24"/>
          <w:szCs w:val="24"/>
        </w:rPr>
        <w:t xml:space="preserve">   </w:t>
      </w:r>
      <w:r w:rsidR="007630D0" w:rsidRPr="007630D0">
        <w:rPr>
          <w:rFonts w:ascii="Times New Roman" w:hAnsi="Times New Roman" w:cs="Times New Roman"/>
          <w:sz w:val="24"/>
          <w:szCs w:val="24"/>
        </w:rPr>
        <w:t xml:space="preserve">«12» апрель </w:t>
      </w:r>
      <w:r w:rsidRPr="007630D0">
        <w:rPr>
          <w:rFonts w:ascii="Times New Roman" w:hAnsi="Times New Roman" w:cs="Times New Roman"/>
          <w:sz w:val="24"/>
          <w:szCs w:val="24"/>
        </w:rPr>
        <w:t xml:space="preserve">2022 й.                                 </w:t>
      </w:r>
      <w:r w:rsidR="007630D0" w:rsidRPr="007630D0">
        <w:rPr>
          <w:rFonts w:ascii="Times New Roman" w:hAnsi="Times New Roman" w:cs="Times New Roman"/>
          <w:sz w:val="24"/>
          <w:szCs w:val="24"/>
        </w:rPr>
        <w:t xml:space="preserve"> № 26</w:t>
      </w:r>
      <w:r w:rsidRPr="007630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630D0" w:rsidRPr="007630D0">
        <w:rPr>
          <w:rFonts w:ascii="Times New Roman" w:hAnsi="Times New Roman" w:cs="Times New Roman"/>
          <w:sz w:val="24"/>
          <w:szCs w:val="24"/>
        </w:rPr>
        <w:t xml:space="preserve"> «12» апреля </w:t>
      </w:r>
      <w:r w:rsidRPr="007630D0">
        <w:rPr>
          <w:rFonts w:ascii="Times New Roman" w:hAnsi="Times New Roman" w:cs="Times New Roman"/>
          <w:sz w:val="24"/>
          <w:szCs w:val="24"/>
        </w:rPr>
        <w:t>2022 г.</w:t>
      </w:r>
    </w:p>
    <w:p w:rsidR="00D42F08" w:rsidRDefault="00D42F08" w:rsidP="00D42F08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A16790" w:rsidP="008A0E9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85B6C" w:rsidRPr="004A1C77">
        <w:rPr>
          <w:rFonts w:ascii="Times New Roman" w:hAnsi="Times New Roman" w:cs="Times New Roman"/>
          <w:b/>
          <w:sz w:val="28"/>
          <w:szCs w:val="28"/>
        </w:rPr>
        <w:t>б утверждении Административного регламента предоставления муниципальной услуги «</w:t>
      </w:r>
      <w:r w:rsidR="00215385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</w:t>
      </w:r>
      <w:r w:rsidR="00043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385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 w:rsidR="008A0E9D">
        <w:rPr>
          <w:rFonts w:ascii="Times New Roman" w:hAnsi="Times New Roman" w:cs="Times New Roman"/>
          <w:b/>
          <w:sz w:val="28"/>
          <w:szCs w:val="28"/>
        </w:rPr>
        <w:t>»</w:t>
      </w:r>
    </w:p>
    <w:p w:rsidR="00F85B6C" w:rsidRPr="004A1C77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        № 210-ФЗ «Об организации предоставления государственных</w:t>
      </w:r>
      <w:r w:rsidR="005E06FE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самоуправления в Республике Башкортостан» Администрация</w:t>
      </w:r>
      <w:r w:rsidR="0070686D">
        <w:rPr>
          <w:rFonts w:ascii="Times New Roman" w:hAnsi="Times New Roman" w:cs="Times New Roman"/>
          <w:sz w:val="28"/>
          <w:szCs w:val="28"/>
        </w:rPr>
        <w:t xml:space="preserve"> </w:t>
      </w:r>
      <w:r w:rsidR="00BF3BD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0258A">
        <w:rPr>
          <w:rFonts w:ascii="Times New Roman" w:hAnsi="Times New Roman" w:cs="Times New Roman"/>
          <w:sz w:val="28"/>
          <w:szCs w:val="28"/>
        </w:rPr>
        <w:t>Татлыбаев</w:t>
      </w:r>
      <w:r w:rsidR="0070686D">
        <w:rPr>
          <w:rFonts w:ascii="Times New Roman" w:hAnsi="Times New Roman" w:cs="Times New Roman"/>
          <w:sz w:val="28"/>
          <w:szCs w:val="28"/>
        </w:rPr>
        <w:t>ский</w:t>
      </w:r>
      <w:r w:rsidR="00BF3B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0686D">
        <w:rPr>
          <w:rFonts w:ascii="Times New Roman" w:hAnsi="Times New Roman" w:cs="Times New Roman"/>
          <w:sz w:val="28"/>
          <w:szCs w:val="28"/>
        </w:rPr>
        <w:t xml:space="preserve"> </w:t>
      </w:r>
      <w:r w:rsidR="008A0E9D" w:rsidRPr="00BF3BDC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</w:p>
    <w:p w:rsidR="00F85B6C" w:rsidRPr="004A1C77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B6C" w:rsidRDefault="00F85B6C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0E9D" w:rsidRPr="004A1C77" w:rsidRDefault="008A0E9D" w:rsidP="008A0E9D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5B6C" w:rsidRPr="004A1C77" w:rsidRDefault="00F85B6C" w:rsidP="008A0E9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215385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собственности»</w:t>
      </w:r>
      <w:r w:rsidR="008A0E9D">
        <w:rPr>
          <w:rFonts w:ascii="Times New Roman" w:hAnsi="Times New Roman" w:cs="Times New Roman"/>
          <w:sz w:val="28"/>
          <w:szCs w:val="28"/>
        </w:rPr>
        <w:t>.</w:t>
      </w:r>
    </w:p>
    <w:p w:rsidR="00F85B6C" w:rsidRPr="00BF3BDC" w:rsidRDefault="008A0E9D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5B6C" w:rsidRPr="004A1C77">
        <w:rPr>
          <w:rFonts w:ascii="Times New Roman" w:hAnsi="Times New Roman" w:cs="Times New Roman"/>
          <w:sz w:val="28"/>
          <w:szCs w:val="28"/>
        </w:rPr>
        <w:t>. Настоящее 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 опубликовать (обнародовать) </w:t>
      </w:r>
      <w:r w:rsidR="00BF3BDC" w:rsidRPr="00BF3BD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F3BDC" w:rsidRPr="00BF3BD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0258A">
        <w:rPr>
          <w:rFonts w:ascii="Times New Roman" w:hAnsi="Times New Roman" w:cs="Times New Roman"/>
          <w:sz w:val="28"/>
          <w:szCs w:val="28"/>
          <w:lang w:val="en-US"/>
        </w:rPr>
        <w:t>tatlybai</w:t>
      </w:r>
      <w:proofErr w:type="spellEnd"/>
      <w:r w:rsidR="00BF3BDC" w:rsidRPr="00BF3BD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3BDC" w:rsidRPr="00BF3BD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3BDC" w:rsidRPr="00BF3BDC">
        <w:rPr>
          <w:rFonts w:ascii="Times New Roman" w:hAnsi="Times New Roman" w:cs="Times New Roman"/>
          <w:sz w:val="28"/>
          <w:szCs w:val="28"/>
        </w:rPr>
        <w:t>/</w:t>
      </w:r>
    </w:p>
    <w:p w:rsidR="00BF3BDC" w:rsidRPr="004A1C77" w:rsidRDefault="008A0E9D" w:rsidP="00BF3B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5B6C" w:rsidRPr="004A1C7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</w:t>
      </w:r>
      <w:r w:rsidR="00043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5B6C" w:rsidRPr="004A1C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85B6C" w:rsidRPr="004A1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58A">
        <w:rPr>
          <w:rFonts w:ascii="Times New Roman" w:hAnsi="Times New Roman" w:cs="Times New Roman"/>
          <w:sz w:val="28"/>
          <w:szCs w:val="28"/>
        </w:rPr>
        <w:t>землеустроителю</w:t>
      </w:r>
      <w:proofErr w:type="gramEnd"/>
      <w:r w:rsidR="00BF3BDC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</w:t>
      </w:r>
      <w:r w:rsidR="00A0258A">
        <w:rPr>
          <w:rFonts w:ascii="Times New Roman" w:hAnsi="Times New Roman" w:cs="Times New Roman"/>
          <w:sz w:val="28"/>
          <w:szCs w:val="28"/>
        </w:rPr>
        <w:t>Татлыбаев</w:t>
      </w:r>
      <w:r w:rsidR="0070686D">
        <w:rPr>
          <w:rFonts w:ascii="Times New Roman" w:hAnsi="Times New Roman" w:cs="Times New Roman"/>
          <w:sz w:val="28"/>
          <w:szCs w:val="28"/>
        </w:rPr>
        <w:t>ский</w:t>
      </w:r>
      <w:r w:rsidR="00BF3BD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0686D" w:rsidRPr="0070686D">
        <w:rPr>
          <w:rFonts w:ascii="Times New Roman" w:hAnsi="Times New Roman" w:cs="Times New Roman"/>
          <w:sz w:val="28"/>
          <w:szCs w:val="28"/>
        </w:rPr>
        <w:t xml:space="preserve"> </w:t>
      </w:r>
      <w:r w:rsidR="00BF3BDC" w:rsidRPr="00BF3BDC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BF3BDC">
        <w:rPr>
          <w:rFonts w:ascii="Times New Roman" w:hAnsi="Times New Roman" w:cs="Times New Roman"/>
          <w:sz w:val="28"/>
          <w:szCs w:val="28"/>
        </w:rPr>
        <w:t xml:space="preserve"> (</w:t>
      </w:r>
      <w:r w:rsidR="00A0258A">
        <w:rPr>
          <w:rFonts w:ascii="Times New Roman" w:hAnsi="Times New Roman" w:cs="Times New Roman"/>
          <w:sz w:val="28"/>
          <w:szCs w:val="28"/>
        </w:rPr>
        <w:t>Рахматуллину А</w:t>
      </w:r>
      <w:r w:rsidR="0070686D">
        <w:rPr>
          <w:rFonts w:ascii="Times New Roman" w:hAnsi="Times New Roman" w:cs="Times New Roman"/>
          <w:sz w:val="28"/>
          <w:szCs w:val="28"/>
        </w:rPr>
        <w:t>.</w:t>
      </w:r>
      <w:r w:rsidR="00A0258A">
        <w:rPr>
          <w:rFonts w:ascii="Times New Roman" w:hAnsi="Times New Roman" w:cs="Times New Roman"/>
          <w:sz w:val="28"/>
          <w:szCs w:val="28"/>
        </w:rPr>
        <w:t>А.</w:t>
      </w:r>
      <w:r w:rsidR="00BF3BDC">
        <w:rPr>
          <w:rFonts w:ascii="Times New Roman" w:hAnsi="Times New Roman" w:cs="Times New Roman"/>
          <w:sz w:val="28"/>
          <w:szCs w:val="28"/>
        </w:rPr>
        <w:t>)</w:t>
      </w:r>
    </w:p>
    <w:p w:rsidR="00F85B6C" w:rsidRPr="004A1C77" w:rsidRDefault="00F85B6C" w:rsidP="00F7465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5EFF" w:rsidRDefault="00A25EFF" w:rsidP="00F85B6C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8"/>
          <w:szCs w:val="28"/>
        </w:rPr>
      </w:pPr>
    </w:p>
    <w:p w:rsidR="0070686D" w:rsidRDefault="00F85B6C" w:rsidP="0070686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68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6501" w:rsidRPr="00E339FA" w:rsidRDefault="00A0258A" w:rsidP="0070686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Татлыбаев</w:t>
      </w:r>
      <w:r w:rsidR="0070686D">
        <w:rPr>
          <w:rFonts w:ascii="Times New Roman" w:hAnsi="Times New Roman" w:cs="Times New Roman"/>
          <w:sz w:val="28"/>
          <w:szCs w:val="28"/>
        </w:rPr>
        <w:t>ский</w:t>
      </w:r>
      <w:r w:rsidR="00BF3BDC">
        <w:rPr>
          <w:rFonts w:ascii="Times New Roman" w:hAnsi="Times New Roman" w:cs="Times New Roman"/>
          <w:sz w:val="28"/>
          <w:szCs w:val="28"/>
        </w:rPr>
        <w:t xml:space="preserve"> сельсовет: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Р.А.Идрисов</w:t>
      </w:r>
      <w:proofErr w:type="spellEnd"/>
      <w:r w:rsidR="00BF3BDC">
        <w:rPr>
          <w:rFonts w:ascii="Times New Roman" w:hAnsi="Times New Roman" w:cs="Times New Roman"/>
          <w:sz w:val="28"/>
          <w:szCs w:val="28"/>
        </w:rPr>
        <w:t xml:space="preserve"> </w:t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B57514">
        <w:rPr>
          <w:rFonts w:ascii="Times New Roman" w:hAnsi="Times New Roman" w:cs="Times New Roman"/>
          <w:sz w:val="28"/>
          <w:szCs w:val="28"/>
        </w:rPr>
        <w:tab/>
      </w:r>
      <w:r w:rsidR="0070686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686D">
        <w:rPr>
          <w:rFonts w:ascii="Times New Roman" w:hAnsi="Times New Roman" w:cs="Times New Roman"/>
          <w:sz w:val="28"/>
          <w:szCs w:val="28"/>
        </w:rPr>
        <w:t xml:space="preserve">  </w:t>
      </w:r>
      <w:r w:rsidR="00AC6501" w:rsidRPr="00E339FA">
        <w:rPr>
          <w:rFonts w:ascii="Times New Roman" w:hAnsi="Times New Roman" w:cs="Times New Roman"/>
          <w:sz w:val="20"/>
          <w:szCs w:val="20"/>
        </w:rPr>
        <w:t>Утвержден</w:t>
      </w:r>
    </w:p>
    <w:p w:rsidR="00AC6501" w:rsidRPr="00E339FA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 w:rsidRPr="00E339FA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C6501" w:rsidRPr="00E339FA" w:rsidRDefault="001A36F9" w:rsidP="001A36F9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№26 от 01 апреля 2022 г.</w:t>
      </w:r>
    </w:p>
    <w:p w:rsidR="00AC6501" w:rsidRPr="0070686D" w:rsidRDefault="00AC6501" w:rsidP="00B57514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="00215385" w:rsidRPr="0070686D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7068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C6501" w:rsidRPr="0070686D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501" w:rsidRPr="0070686D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8218B" w:rsidRPr="0070686D" w:rsidRDefault="0088218B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2E28" w:rsidRPr="0070686D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D81C92" w:rsidRPr="0070686D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939D8" w:rsidRPr="0070686D" w:rsidRDefault="00EB1FA2" w:rsidP="00B575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70686D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70686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70686D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качества</w:t>
      </w:r>
      <w:r w:rsidR="00043B71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и доступности предоставления муниципальной услуги, определяет стандарт, сроки и последовательность административных процедур (действий)при осуществлении полномочий </w:t>
      </w:r>
      <w:r w:rsidR="007D313F" w:rsidRPr="0070686D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043B71">
        <w:rPr>
          <w:rFonts w:ascii="Times New Roman" w:hAnsi="Times New Roman" w:cs="Times New Roman"/>
          <w:sz w:val="24"/>
          <w:szCs w:val="24"/>
        </w:rPr>
        <w:t xml:space="preserve"> </w:t>
      </w:r>
      <w:r w:rsidR="00B57514" w:rsidRPr="0070686D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D3859" w:rsidRPr="0070686D" w:rsidRDefault="00D54E64" w:rsidP="00D54E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в аренду государственному или муниципальному унитарному предприятию, государственному или муниципальному учреждению.</w:t>
      </w:r>
      <w:proofErr w:type="gramEnd"/>
    </w:p>
    <w:p w:rsidR="00D54E64" w:rsidRPr="0070686D" w:rsidRDefault="00D54E64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70686D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686D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551037" w:rsidRPr="0070686D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2E28" w:rsidRPr="0070686D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70686D">
        <w:rPr>
          <w:rFonts w:ascii="Times New Roman" w:hAnsi="Times New Roman" w:cs="Times New Roman"/>
          <w:sz w:val="24"/>
          <w:szCs w:val="24"/>
        </w:rPr>
        <w:t>физические</w:t>
      </w:r>
      <w:r w:rsidR="00A21D5B">
        <w:rPr>
          <w:rFonts w:ascii="Times New Roman" w:hAnsi="Times New Roman" w:cs="Times New Roman"/>
          <w:sz w:val="24"/>
          <w:szCs w:val="24"/>
        </w:rPr>
        <w:t xml:space="preserve"> </w:t>
      </w:r>
      <w:r w:rsidR="00811594" w:rsidRPr="0070686D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5D6E7D" w:rsidRPr="0070686D">
        <w:rPr>
          <w:rFonts w:ascii="Times New Roman" w:hAnsi="Times New Roman" w:cs="Times New Roman"/>
          <w:sz w:val="24"/>
          <w:szCs w:val="24"/>
        </w:rPr>
        <w:t>, индивидуальные предпринимател</w:t>
      </w:r>
      <w:proofErr w:type="gramStart"/>
      <w:r w:rsidR="005D6E7D" w:rsidRPr="0070686D">
        <w:rPr>
          <w:rFonts w:ascii="Times New Roman" w:hAnsi="Times New Roman" w:cs="Times New Roman"/>
          <w:sz w:val="24"/>
          <w:szCs w:val="24"/>
        </w:rPr>
        <w:t>и</w:t>
      </w:r>
      <w:r w:rsidRPr="007068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далее – заявитель).</w:t>
      </w:r>
    </w:p>
    <w:p w:rsidR="004E2E28" w:rsidRPr="0070686D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31710" w:rsidRPr="0070686D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7F1" w:rsidRPr="0070686D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686D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70686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0686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1037" w:rsidRPr="0070686D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EA6F3A" w:rsidRPr="0070686D" w:rsidRDefault="00492BE6" w:rsidP="00B5751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B878C8" w:rsidRPr="0070686D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  <w:r w:rsidR="00E35862" w:rsidRPr="0070686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57514" w:rsidRPr="0070686D">
        <w:rPr>
          <w:rFonts w:ascii="Times New Roman" w:hAnsi="Times New Roman" w:cs="Times New Roman"/>
          <w:sz w:val="24"/>
          <w:szCs w:val="24"/>
        </w:rPr>
        <w:t>.</w:t>
      </w:r>
    </w:p>
    <w:p w:rsidR="00EB1FA2" w:rsidRPr="0070686D" w:rsidRDefault="00EA6F3A" w:rsidP="00600C0E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(далее – Уполномоченный орган) 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или Республиканском государственном автономном </w:t>
      </w:r>
      <w:proofErr w:type="gramStart"/>
      <w:r w:rsidR="00EB1FA2" w:rsidRPr="0070686D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EB1FA2" w:rsidRPr="0070686D">
        <w:rPr>
          <w:rFonts w:ascii="Times New Roman" w:hAnsi="Times New Roman" w:cs="Times New Roman"/>
          <w:sz w:val="24"/>
          <w:szCs w:val="24"/>
        </w:rPr>
        <w:t xml:space="preserve"> Многофункциональный центр предоставления государственных</w:t>
      </w:r>
      <w:r w:rsidR="00A0258A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70686D">
        <w:rPr>
          <w:rFonts w:ascii="Times New Roman" w:hAnsi="Times New Roman" w:cs="Times New Roman"/>
          <w:sz w:val="24"/>
          <w:szCs w:val="24"/>
        </w:rPr>
        <w:t>–</w:t>
      </w:r>
      <w:r w:rsidRPr="0070686D">
        <w:rPr>
          <w:rFonts w:ascii="Times New Roman" w:hAnsi="Times New Roman" w:cs="Times New Roman"/>
          <w:sz w:val="24"/>
          <w:szCs w:val="24"/>
        </w:rPr>
        <w:t xml:space="preserve"> РГАУ </w:t>
      </w:r>
      <w:r w:rsidR="00EB1FA2" w:rsidRPr="0070686D">
        <w:rPr>
          <w:rFonts w:ascii="Times New Roman" w:hAnsi="Times New Roman" w:cs="Times New Roman"/>
          <w:sz w:val="24"/>
          <w:szCs w:val="24"/>
        </w:rPr>
        <w:t>МФЦ);</w:t>
      </w:r>
    </w:p>
    <w:p w:rsidR="00EB1FA2" w:rsidRPr="0070686D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- по телефону в </w:t>
      </w:r>
      <w:r w:rsidR="002107DE" w:rsidRPr="0070686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70686D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70686D">
        <w:rPr>
          <w:rFonts w:ascii="Times New Roman" w:hAnsi="Times New Roman" w:cs="Times New Roman"/>
          <w:sz w:val="24"/>
          <w:szCs w:val="24"/>
        </w:rPr>
        <w:t>МФЦ;</w:t>
      </w:r>
    </w:p>
    <w:p w:rsidR="00EB1FA2" w:rsidRPr="0070686D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- письменно, в том числе посредством электронной почты, факсимильной связи;</w:t>
      </w:r>
    </w:p>
    <w:p w:rsidR="00EB1FA2" w:rsidRPr="0070686D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- посредством размещения в открытой и доступной форме информации:</w:t>
      </w:r>
    </w:p>
    <w:p w:rsidR="00EB1FA2" w:rsidRPr="0070686D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EB1FA2" w:rsidRPr="0070686D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proofErr w:type="gramStart"/>
      <w:r w:rsidR="00515582" w:rsidRPr="0070686D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="00515582" w:rsidRPr="0070686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0258A">
        <w:rPr>
          <w:rFonts w:ascii="Times New Roman" w:hAnsi="Times New Roman" w:cs="Times New Roman"/>
          <w:sz w:val="24"/>
          <w:szCs w:val="24"/>
          <w:lang w:val="en-US"/>
        </w:rPr>
        <w:t>tatlybai</w:t>
      </w:r>
      <w:proofErr w:type="spellEnd"/>
      <w:r w:rsidR="00515582" w:rsidRPr="007068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5582" w:rsidRPr="007068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5582" w:rsidRPr="0070686D">
        <w:rPr>
          <w:rFonts w:ascii="Times New Roman" w:hAnsi="Times New Roman" w:cs="Times New Roman"/>
          <w:sz w:val="24"/>
          <w:szCs w:val="24"/>
        </w:rPr>
        <w:t>/</w:t>
      </w:r>
    </w:p>
    <w:p w:rsidR="00EB1FA2" w:rsidRPr="0070686D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043B71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43B71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или РГАУ МФЦ.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>, РГАУ МФЦ;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</w:t>
      </w:r>
      <w:r w:rsidR="00764B32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70686D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70686D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EB1FA2" w:rsidRPr="0070686D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70686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64B3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70686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0686D">
        <w:rPr>
          <w:rFonts w:ascii="Times New Roman" w:hAnsi="Times New Roman" w:cs="Times New Roman"/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EB1FA2" w:rsidRPr="0070686D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</w:t>
      </w:r>
      <w:r w:rsidR="00764B32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1FA2" w:rsidRPr="0070686D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70686D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70686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70686D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764B32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1FA2" w:rsidRPr="0070686D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</w:t>
      </w:r>
      <w:r w:rsidR="00764B32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он предлагает заявителю один из следующих вариантов дальнейших действий:</w:t>
      </w:r>
    </w:p>
    <w:p w:rsidR="00EB1FA2" w:rsidRPr="0070686D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70686D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:rsidR="00EB1FA2" w:rsidRPr="0070686D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B1FA2" w:rsidRPr="0070686D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764B32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70686D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70686D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88218B" w:rsidRPr="0070686D">
        <w:rPr>
          <w:rFonts w:ascii="Times New Roman" w:hAnsi="Times New Roman" w:cs="Times New Roman"/>
          <w:sz w:val="24"/>
          <w:szCs w:val="24"/>
        </w:rPr>
        <w:t>ее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70686D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</w:t>
      </w:r>
      <w:r w:rsidR="00764B32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70686D">
        <w:rPr>
          <w:rFonts w:ascii="Times New Roman" w:hAnsi="Times New Roman" w:cs="Times New Roman"/>
          <w:sz w:val="24"/>
          <w:szCs w:val="24"/>
        </w:rPr>
        <w:t>на принимаемое решение.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11" w:anchor="Par84" w:history="1">
        <w:r w:rsidRPr="0070686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70686D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88218B" w:rsidRPr="0070686D">
        <w:rPr>
          <w:rFonts w:ascii="Times New Roman" w:hAnsi="Times New Roman" w:cs="Times New Roman"/>
          <w:sz w:val="24"/>
          <w:szCs w:val="24"/>
        </w:rPr>
        <w:t>,</w:t>
      </w:r>
      <w:r w:rsidRPr="0070686D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764B32">
        <w:rPr>
          <w:rFonts w:ascii="Times New Roman" w:hAnsi="Times New Roman" w:cs="Times New Roman"/>
          <w:sz w:val="24"/>
          <w:szCs w:val="24"/>
        </w:rPr>
        <w:t xml:space="preserve"> </w:t>
      </w:r>
      <w:r w:rsidR="0088218B" w:rsidRPr="0070686D">
        <w:rPr>
          <w:rFonts w:ascii="Times New Roman" w:hAnsi="Times New Roman" w:cs="Times New Roman"/>
          <w:sz w:val="24"/>
          <w:szCs w:val="24"/>
        </w:rPr>
        <w:t>личном кабинете</w:t>
      </w:r>
      <w:r w:rsidRPr="0070686D">
        <w:rPr>
          <w:rFonts w:ascii="Times New Roman" w:hAnsi="Times New Roman" w:cs="Times New Roman"/>
          <w:sz w:val="24"/>
          <w:szCs w:val="24"/>
        </w:rPr>
        <w:t xml:space="preserve"> РПГУ, а также в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</w:t>
      </w:r>
      <w:r w:rsidR="0088218B" w:rsidRPr="0070686D">
        <w:rPr>
          <w:rFonts w:ascii="Times New Roman" w:hAnsi="Times New Roman" w:cs="Times New Roman"/>
          <w:sz w:val="24"/>
          <w:szCs w:val="24"/>
        </w:rPr>
        <w:t>м органе</w:t>
      </w:r>
      <w:r w:rsidRPr="0070686D">
        <w:rPr>
          <w:rFonts w:ascii="Times New Roman" w:hAnsi="Times New Roman" w:cs="Times New Roman"/>
          <w:sz w:val="24"/>
          <w:szCs w:val="24"/>
        </w:rPr>
        <w:t>, РГАУ МФЦ</w:t>
      </w:r>
      <w:r w:rsidR="00515582" w:rsidRPr="0070686D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</w:t>
      </w:r>
      <w:r w:rsidR="00764B32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:rsidR="00580760" w:rsidRPr="0070686D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70686D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:rsidR="00785DDB" w:rsidRPr="0070686D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1.9. Справочная информация об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88218B" w:rsidRPr="0070686D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70686D">
        <w:rPr>
          <w:rFonts w:ascii="Times New Roman" w:hAnsi="Times New Roman" w:cs="Times New Roman"/>
          <w:sz w:val="24"/>
          <w:szCs w:val="24"/>
        </w:rPr>
        <w:t>:</w:t>
      </w:r>
    </w:p>
    <w:p w:rsidR="00EB1FA2" w:rsidRPr="0070686D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информационных стендах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70686D">
        <w:rPr>
          <w:rFonts w:ascii="Times New Roman" w:hAnsi="Times New Roman" w:cs="Times New Roman"/>
          <w:sz w:val="24"/>
          <w:szCs w:val="24"/>
        </w:rPr>
        <w:t>;</w:t>
      </w:r>
    </w:p>
    <w:p w:rsidR="00EB1FA2" w:rsidRPr="0070686D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на 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</w:t>
      </w:r>
      <w:hyperlink r:id="rId12" w:history="1">
        <w:r w:rsidR="00764B32" w:rsidRPr="002849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64B32" w:rsidRPr="00284993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764B32" w:rsidRPr="0028499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tatlybai</w:t>
        </w:r>
        <w:proofErr w:type="spellEnd"/>
      </w:hyperlink>
      <w:r w:rsidR="00764B32" w:rsidRPr="00764B32">
        <w:rPr>
          <w:rFonts w:ascii="Times New Roman" w:hAnsi="Times New Roman" w:cs="Times New Roman"/>
          <w:sz w:val="24"/>
          <w:szCs w:val="24"/>
        </w:rPr>
        <w:t xml:space="preserve"> </w:t>
      </w:r>
      <w:r w:rsidR="00515582" w:rsidRPr="0070686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15582" w:rsidRPr="0070686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15582" w:rsidRPr="0070686D">
        <w:rPr>
          <w:rFonts w:ascii="Times New Roman" w:hAnsi="Times New Roman" w:cs="Times New Roman"/>
          <w:sz w:val="24"/>
          <w:szCs w:val="24"/>
        </w:rPr>
        <w:t>/</w:t>
      </w:r>
      <w:r w:rsidR="00EB1FA2" w:rsidRPr="0070686D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>, предост</w:t>
      </w:r>
      <w:r w:rsidR="004E6388" w:rsidRPr="0070686D">
        <w:rPr>
          <w:rFonts w:ascii="Times New Roman" w:hAnsi="Times New Roman" w:cs="Times New Roman"/>
          <w:sz w:val="24"/>
          <w:szCs w:val="24"/>
        </w:rPr>
        <w:t>авляющего муниципальную услугу</w:t>
      </w:r>
      <w:r w:rsidRPr="0070686D">
        <w:rPr>
          <w:rFonts w:ascii="Times New Roman" w:hAnsi="Times New Roman" w:cs="Times New Roman"/>
          <w:sz w:val="24"/>
          <w:szCs w:val="24"/>
        </w:rPr>
        <w:t xml:space="preserve">, а также РГАУ МФЦ;  </w:t>
      </w:r>
    </w:p>
    <w:p w:rsidR="00EB1FA2" w:rsidRPr="0070686D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 справочных телефонах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1FA2" w:rsidRPr="0070686D" w:rsidRDefault="0088218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об </w:t>
      </w:r>
      <w:r w:rsidR="00EB1FA2" w:rsidRPr="0070686D">
        <w:rPr>
          <w:rFonts w:ascii="Times New Roman" w:hAnsi="Times New Roman" w:cs="Times New Roman"/>
          <w:sz w:val="24"/>
          <w:szCs w:val="24"/>
        </w:rPr>
        <w:t>адреса</w:t>
      </w:r>
      <w:r w:rsidRPr="0070686D">
        <w:rPr>
          <w:rFonts w:ascii="Times New Roman" w:hAnsi="Times New Roman" w:cs="Times New Roman"/>
          <w:sz w:val="24"/>
          <w:szCs w:val="24"/>
        </w:rPr>
        <w:t>х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 электронной почты и (или) форм</w:t>
      </w:r>
      <w:r w:rsidRPr="0070686D">
        <w:rPr>
          <w:rFonts w:ascii="Times New Roman" w:hAnsi="Times New Roman" w:cs="Times New Roman"/>
          <w:sz w:val="24"/>
          <w:szCs w:val="24"/>
        </w:rPr>
        <w:t>ах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 обратной связи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70686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1.10. На РПГУ размещается следующая информация: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в предоставлении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их реквизитов и источников официального опубликования (в том числе наименование и текст настоящего Административного регламента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с указанием реквизитов утвердившего его нормативного правового акта</w:t>
      </w:r>
      <w:r w:rsidR="00A21D5B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 либо наименование и те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максимальный срок ожидания</w:t>
      </w:r>
      <w:r w:rsidR="00515582" w:rsidRPr="0070686D">
        <w:rPr>
          <w:rFonts w:ascii="Times New Roman" w:hAnsi="Times New Roman" w:cs="Times New Roman"/>
          <w:sz w:val="24"/>
          <w:szCs w:val="24"/>
        </w:rPr>
        <w:t xml:space="preserve"> в очереди при подаче заявления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 предоставлении муниципальной услуги лично;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либо отказав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муниципальной услуги (если возможность этого предусмотрена законодательством);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в результате предоставления которых могут быть получены такие документы;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иных документов, заполнение которых заявителем необходимо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для обращения за получением муниципальной услуги в электронной форме;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70686D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70686D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477A7A" w:rsidRPr="0070686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70686D">
        <w:rPr>
          <w:rFonts w:ascii="Times New Roman" w:hAnsi="Times New Roman" w:cs="Times New Roman"/>
          <w:sz w:val="24"/>
          <w:szCs w:val="24"/>
        </w:rPr>
        <w:t>, в том числе информация о промежуточных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окончательных сроках таких административных процедур;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 «Реестр государственных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муниципальных услуг (функций) Республики Башкортостан», предоставляется заявителю бесплатно.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или авторизацию заявителя или предоставление им персональных данных.</w:t>
      </w:r>
      <w:proofErr w:type="gramEnd"/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1.11. На официальном сайте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 xml:space="preserve"> наряду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со сведениями, указанными в пункте 1.10 настоящего Административного регламента, размещаются: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услуги.</w:t>
      </w:r>
    </w:p>
    <w:p w:rsidR="00EB1FA2" w:rsidRPr="0070686D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1.12. На информационных стендах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88218B" w:rsidRPr="0070686D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70686D">
        <w:rPr>
          <w:rFonts w:ascii="Times New Roman" w:hAnsi="Times New Roman" w:cs="Times New Roman"/>
          <w:sz w:val="24"/>
          <w:szCs w:val="24"/>
        </w:rPr>
        <w:t>информация:</w:t>
      </w:r>
    </w:p>
    <w:p w:rsidR="00EB1FA2" w:rsidRPr="0070686D" w:rsidRDefault="0088218B" w:rsidP="00492BE6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 место нахождения и график</w:t>
      </w:r>
      <w:r w:rsidR="00EB1FA2" w:rsidRPr="0070686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EB1FA2" w:rsidRPr="0070686D">
        <w:rPr>
          <w:rFonts w:ascii="Times New Roman" w:hAnsi="Times New Roman" w:cs="Times New Roman"/>
          <w:sz w:val="24"/>
          <w:szCs w:val="24"/>
        </w:rPr>
        <w:t>,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70686D">
        <w:rPr>
          <w:rFonts w:ascii="Times New Roman" w:hAnsi="Times New Roman" w:cs="Times New Roman"/>
          <w:sz w:val="24"/>
          <w:szCs w:val="24"/>
        </w:rPr>
        <w:t>а также РГАУ МФЦ;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>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и (или) формы обратной связи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>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с требованиями настоящего Административного регламента;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или отказа в предоставлении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EB1FA2" w:rsidRPr="0070686D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B46D2" w:rsidRPr="0070686D" w:rsidRDefault="00693138" w:rsidP="00CB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1.13</w:t>
      </w:r>
      <w:r w:rsidR="00EB1FA2" w:rsidRPr="0070686D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B1FA2" w:rsidRPr="0070686D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EB1FA2" w:rsidRPr="0070686D">
        <w:rPr>
          <w:rFonts w:ascii="Times New Roman" w:hAnsi="Times New Roman" w:cs="Times New Roman"/>
          <w:sz w:val="24"/>
          <w:szCs w:val="24"/>
        </w:rPr>
        <w:t>в помещении РГАУ МФЦ осуществляется в соответствии с соглашением, заключенным между РГАУ МФЦ и Уполномоченным органом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="00EB1FA2" w:rsidRPr="0070686D">
        <w:rPr>
          <w:rFonts w:ascii="Times New Roman" w:hAnsi="Times New Roman" w:cs="Times New Roman"/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="00EB1FA2" w:rsidRPr="0070686D">
        <w:rPr>
          <w:rFonts w:ascii="Times New Roman" w:hAnsi="Times New Roman" w:cs="Times New Roman"/>
          <w:sz w:val="24"/>
          <w:szCs w:val="24"/>
        </w:rPr>
        <w:tab/>
      </w:r>
    </w:p>
    <w:p w:rsidR="00D54E64" w:rsidRPr="0070686D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70686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686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70686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0686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C5255" w:rsidRPr="0070686D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821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70686D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70686D">
        <w:rPr>
          <w:rFonts w:ascii="Times New Roman" w:hAnsi="Times New Roman" w:cs="Times New Roman"/>
          <w:sz w:val="24"/>
          <w:szCs w:val="24"/>
        </w:rPr>
        <w:t>.</w:t>
      </w:r>
    </w:p>
    <w:p w:rsidR="00AB0821" w:rsidRPr="0070686D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0821" w:rsidRPr="0070686D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70686D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:rsidR="001C5766" w:rsidRPr="0070686D" w:rsidRDefault="00611158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b/>
          <w:sz w:val="24"/>
          <w:szCs w:val="24"/>
        </w:rPr>
        <w:t>П</w:t>
      </w:r>
      <w:r w:rsidR="006579A4" w:rsidRPr="0070686D">
        <w:rPr>
          <w:rFonts w:ascii="Times New Roman" w:hAnsi="Times New Roman" w:cs="Times New Roman"/>
          <w:b/>
          <w:sz w:val="24"/>
          <w:szCs w:val="24"/>
        </w:rPr>
        <w:t>редоставляющего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821" w:rsidRPr="0070686D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="006579A4" w:rsidRPr="0070686D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5C5255" w:rsidRPr="0070686D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876" w:rsidRPr="0070686D" w:rsidRDefault="001C5766" w:rsidP="00FC356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2.2. </w:t>
      </w:r>
      <w:r w:rsidR="00990876" w:rsidRPr="0070686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C709DB" w:rsidRPr="0070686D">
        <w:rPr>
          <w:rFonts w:ascii="Times New Roman" w:hAnsi="Times New Roman" w:cs="Times New Roman"/>
          <w:sz w:val="24"/>
          <w:szCs w:val="24"/>
        </w:rPr>
        <w:t>Уполномоченным органо</w:t>
      </w:r>
      <w:proofErr w:type="gramStart"/>
      <w:r w:rsidR="00C709DB" w:rsidRPr="0070686D">
        <w:rPr>
          <w:rFonts w:ascii="Times New Roman" w:hAnsi="Times New Roman" w:cs="Times New Roman"/>
          <w:sz w:val="24"/>
          <w:szCs w:val="24"/>
        </w:rPr>
        <w:t>м</w:t>
      </w:r>
      <w:r w:rsidR="00FC356C" w:rsidRPr="0070686D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FC356C" w:rsidRPr="0070686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15582" w:rsidRPr="0070686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11158">
        <w:rPr>
          <w:rFonts w:ascii="Times New Roman" w:hAnsi="Times New Roman" w:cs="Times New Roman"/>
          <w:sz w:val="24"/>
          <w:szCs w:val="24"/>
        </w:rPr>
        <w:t>Татлыбаев</w:t>
      </w:r>
      <w:r w:rsidR="0070686D" w:rsidRPr="0070686D">
        <w:rPr>
          <w:rFonts w:ascii="Times New Roman" w:hAnsi="Times New Roman" w:cs="Times New Roman"/>
          <w:sz w:val="24"/>
          <w:szCs w:val="24"/>
        </w:rPr>
        <w:t>ский</w:t>
      </w:r>
      <w:r w:rsidR="00515582" w:rsidRPr="0070686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C356C" w:rsidRPr="0070686D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Башкортостан.</w:t>
      </w:r>
    </w:p>
    <w:p w:rsidR="001C5766" w:rsidRPr="0070686D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</w:t>
      </w:r>
      <w:r w:rsidR="001A584A" w:rsidRPr="0070686D">
        <w:rPr>
          <w:rFonts w:ascii="Times New Roman" w:hAnsi="Times New Roman" w:cs="Times New Roman"/>
          <w:sz w:val="24"/>
          <w:szCs w:val="24"/>
        </w:rPr>
        <w:t>л</w:t>
      </w:r>
      <w:r w:rsidR="00E56287" w:rsidRPr="0070686D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70686D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70686D">
        <w:rPr>
          <w:rFonts w:ascii="Times New Roman" w:hAnsi="Times New Roman" w:cs="Times New Roman"/>
          <w:sz w:val="24"/>
          <w:szCs w:val="24"/>
        </w:rPr>
        <w:t>их с</w:t>
      </w:r>
      <w:r w:rsidRPr="0070686D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70686D">
        <w:rPr>
          <w:rFonts w:ascii="Times New Roman" w:hAnsi="Times New Roman" w:cs="Times New Roman"/>
          <w:sz w:val="24"/>
          <w:szCs w:val="24"/>
        </w:rPr>
        <w:t>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:rsidR="001C5766" w:rsidRPr="0070686D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:</w:t>
      </w:r>
    </w:p>
    <w:p w:rsidR="001C5766" w:rsidRPr="0070686D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картографии;</w:t>
      </w:r>
    </w:p>
    <w:p w:rsidR="00F271CB" w:rsidRPr="0070686D" w:rsidRDefault="00A20F33" w:rsidP="00F271C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70686D">
        <w:rPr>
          <w:rFonts w:ascii="Times New Roman" w:hAnsi="Times New Roman" w:cs="Times New Roman"/>
          <w:sz w:val="24"/>
          <w:szCs w:val="24"/>
        </w:rPr>
        <w:t>.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и связанных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с обращением в иные государственные органы и организации,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70686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686D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70686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0686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C5255" w:rsidRPr="0070686D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52FE" w:rsidRPr="0070686D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:rsidR="00A64C56" w:rsidRPr="0070686D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1) уведомление о возможности заключения соглашения</w:t>
      </w:r>
      <w:r w:rsidR="0061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 в предложенных заявителем границах;</w:t>
      </w:r>
    </w:p>
    <w:p w:rsidR="00A64C56" w:rsidRPr="0070686D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64C56" w:rsidRPr="0070686D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3) проект соглашения об установлении сервитута;</w:t>
      </w:r>
    </w:p>
    <w:p w:rsidR="00A64C56" w:rsidRPr="0070686D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1A584A"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письмо с </w:t>
      </w:r>
      <w:r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</w:t>
      </w:r>
      <w:r w:rsidR="001A584A"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</w:t>
      </w:r>
      <w:r w:rsidR="001A584A"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заключени</w:t>
      </w:r>
      <w:proofErr w:type="gramStart"/>
      <w:r w:rsidR="00914985"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</w:t>
      </w:r>
      <w:r w:rsidR="00A6379E"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шения</w:t>
      </w:r>
      <w:r w:rsidR="0061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379E"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сервитута</w:t>
      </w:r>
      <w:r w:rsidR="00C02B1F" w:rsidRPr="007068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379E" w:rsidRPr="0070686D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5766" w:rsidRPr="0070686D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</w:t>
      </w:r>
      <w:r w:rsidR="00611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 </w:t>
      </w:r>
      <w:r w:rsidR="00D271A4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7F52FE" w:rsidRPr="0070686D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02BD" w:rsidRPr="0070686D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РПГУ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968" w:rsidRPr="0070686D">
        <w:rPr>
          <w:rFonts w:ascii="Times New Roman" w:eastAsia="Calibri" w:hAnsi="Times New Roman" w:cs="Times New Roman"/>
          <w:sz w:val="24"/>
          <w:szCs w:val="24"/>
        </w:rPr>
        <w:t>или в форме электронного документа на электронную почту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9A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>, и не должен превышать тридцати календарных дней.</w:t>
      </w:r>
    </w:p>
    <w:p w:rsidR="006A02BD" w:rsidRPr="0070686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:rsidR="006A02BD" w:rsidRPr="0070686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F271CB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88218B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:rsidR="006A02BD" w:rsidRPr="0070686D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F271CB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или на РПГУ</w:t>
      </w:r>
      <w:r w:rsidR="0088218B" w:rsidRPr="0070686D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88218B" w:rsidRPr="00706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A02BD" w:rsidRPr="0070686D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70686D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70686D">
        <w:rPr>
          <w:rFonts w:ascii="Times New Roman" w:eastAsia="Calibri" w:hAnsi="Times New Roman" w:cs="Times New Roman"/>
          <w:sz w:val="24"/>
          <w:szCs w:val="24"/>
        </w:rPr>
        <w:t xml:space="preserve">или праздничный) день </w:t>
      </w:r>
      <w:proofErr w:type="gramStart"/>
      <w:r w:rsidR="006A02BD" w:rsidRPr="0070686D">
        <w:rPr>
          <w:rFonts w:ascii="Times New Roman" w:eastAsia="Calibri" w:hAnsi="Times New Roman" w:cs="Times New Roman"/>
          <w:sz w:val="24"/>
          <w:szCs w:val="24"/>
        </w:rPr>
        <w:t>–п</w:t>
      </w:r>
      <w:proofErr w:type="gramEnd"/>
      <w:r w:rsidR="006A02BD" w:rsidRPr="0070686D">
        <w:rPr>
          <w:rFonts w:ascii="Times New Roman" w:eastAsia="Calibri" w:hAnsi="Times New Roman" w:cs="Times New Roman"/>
          <w:sz w:val="24"/>
          <w:szCs w:val="24"/>
        </w:rPr>
        <w:t>ервый следующий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70686D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при почтовом отправлении </w:t>
      </w:r>
      <w:r w:rsidRPr="0070686D">
        <w:rPr>
          <w:rFonts w:ascii="Times New Roman" w:eastAsia="Calibri" w:hAnsi="Times New Roman" w:cs="Times New Roman"/>
          <w:sz w:val="24"/>
          <w:szCs w:val="24"/>
        </w:rPr>
        <w:t>–</w:t>
      </w:r>
      <w:r w:rsidR="006A02BD" w:rsidRPr="0070686D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70686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6A02BD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</w:t>
      </w:r>
      <w:r w:rsidR="00F271CB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6A02BD" w:rsidRPr="0070686D">
        <w:rPr>
          <w:rFonts w:ascii="Times New Roman" w:eastAsia="Calibri" w:hAnsi="Times New Roman" w:cs="Times New Roman"/>
          <w:sz w:val="24"/>
          <w:szCs w:val="24"/>
        </w:rPr>
        <w:t xml:space="preserve">; при обращении заявителя в РГАУ МФЦ день передачи РГАУ МФЦ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6A02BD" w:rsidRPr="0070686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271CB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="006A02BD" w:rsidRPr="0070686D">
        <w:rPr>
          <w:rFonts w:ascii="Times New Roman" w:eastAsia="Calibri" w:hAnsi="Times New Roman" w:cs="Times New Roman"/>
          <w:sz w:val="24"/>
          <w:szCs w:val="24"/>
        </w:rPr>
        <w:t xml:space="preserve"> заявления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70686D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услуги.</w:t>
      </w:r>
    </w:p>
    <w:p w:rsidR="00693138" w:rsidRPr="0070686D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в Уполномоченный орган уведомления о государственном кадастровом учете част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-ей) земельных участков, в отношении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которой(-ых) устанавливается сервитут, Уполномоченный орган направляет подписанные экземпляры проекта соглашения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об установлении сервитута заявителю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для подписания. Заявитель обязан подписать это соглашение не позднее чем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в течение тридцати дней со дня его получения.</w:t>
      </w:r>
    </w:p>
    <w:p w:rsidR="00C81A4A" w:rsidRPr="0070686D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:rsidR="00693138" w:rsidRPr="0070686D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70686D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70686D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6111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21BF" w:rsidRPr="0070686D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70686D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7F52FE" w:rsidRPr="0070686D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70686D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70686D">
        <w:rPr>
          <w:rFonts w:ascii="Times New Roman" w:hAnsi="Times New Roman" w:cs="Times New Roman"/>
          <w:sz w:val="24"/>
          <w:szCs w:val="24"/>
        </w:rPr>
        <w:t>,</w:t>
      </w:r>
      <w:r w:rsidRPr="0070686D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70686D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70686D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0686D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70686D">
        <w:rPr>
          <w:rFonts w:ascii="Times New Roman" w:hAnsi="Times New Roman" w:cs="Times New Roman"/>
          <w:sz w:val="24"/>
          <w:szCs w:val="24"/>
        </w:rPr>
        <w:t>.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C5766" w:rsidRPr="0070686D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86D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</w:t>
      </w:r>
      <w:r w:rsidR="006111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70686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7068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</w:t>
      </w:r>
      <w:r w:rsidR="006111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7068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7068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</w:t>
      </w:r>
      <w:r w:rsidR="006111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b/>
          <w:bCs/>
          <w:sz w:val="24"/>
          <w:szCs w:val="24"/>
        </w:rPr>
        <w:t>их представления</w:t>
      </w:r>
    </w:p>
    <w:p w:rsidR="007F52FE" w:rsidRPr="0070686D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A02BD" w:rsidRPr="0070686D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в соответствии с нормативными правовыми актами для предоставления муниципальной услуги, подл</w:t>
      </w:r>
      <w:r w:rsidR="0088218B" w:rsidRPr="0070686D">
        <w:rPr>
          <w:rFonts w:ascii="Times New Roman" w:eastAsia="Calibri" w:hAnsi="Times New Roman" w:cs="Times New Roman"/>
          <w:sz w:val="24"/>
          <w:szCs w:val="24"/>
        </w:rPr>
        <w:t>ежащих представлению Заявителем.</w:t>
      </w:r>
    </w:p>
    <w:p w:rsidR="006A02BD" w:rsidRPr="0070686D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86D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70686D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70686D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70686D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A02BD" w:rsidRPr="0070686D">
        <w:rPr>
          <w:rFonts w:ascii="Times New Roman" w:eastAsia="Calibri" w:hAnsi="Times New Roman" w:cs="Times New Roman"/>
          <w:bCs/>
          <w:sz w:val="24"/>
          <w:szCs w:val="24"/>
        </w:rPr>
        <w:t xml:space="preserve"> 3к настоящему административному регламенту, </w:t>
      </w:r>
      <w:r w:rsidR="007E0D27" w:rsidRPr="0070686D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70686D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70686D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70686D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:rsidR="006A02BD" w:rsidRPr="0070686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30318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A02BD" w:rsidRPr="0070686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70686D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70686D">
        <w:rPr>
          <w:rFonts w:ascii="Times New Roman" w:eastAsia="Calibri" w:hAnsi="Times New Roman" w:cs="Times New Roman"/>
          <w:sz w:val="24"/>
          <w:szCs w:val="24"/>
        </w:rPr>
        <w:t>ичный кабинет РПГУ (далее – запрос);</w:t>
      </w:r>
    </w:p>
    <w:p w:rsidR="006A02BD" w:rsidRPr="0070686D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на официальную электронную почту </w:t>
      </w:r>
      <w:r w:rsidR="0030318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(далее – представление посредством электронной почты).</w:t>
      </w:r>
    </w:p>
    <w:p w:rsidR="00727F6A" w:rsidRPr="0070686D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727F6A" w:rsidRPr="0070686D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611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</w:t>
      </w:r>
      <w:proofErr w:type="gramStart"/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е(</w:t>
      </w:r>
      <w:proofErr w:type="gramEnd"/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</w:t>
      </w:r>
      <w:r w:rsidR="00611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документов непосредственно в</w:t>
      </w:r>
      <w:r w:rsidR="00611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орган, почтовым отправлением либо в форме электронных документов посредством РПГУ, электронной почты);</w:t>
      </w:r>
    </w:p>
    <w:p w:rsidR="00727F6A" w:rsidRPr="0070686D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 (в случае подачи заявления</w:t>
      </w:r>
      <w:r w:rsidR="00611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документов непосредственно в </w:t>
      </w:r>
      <w:r w:rsidR="00477A7A"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Уполномоченный орган</w:t>
      </w: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либо в форме электронных документов посредством РПГУ, электронной почты);</w:t>
      </w:r>
    </w:p>
    <w:p w:rsidR="00727F6A" w:rsidRPr="0070686D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727F6A" w:rsidRPr="0070686D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 который направляется заявителю</w:t>
      </w:r>
      <w:r w:rsidR="00611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личный кабинет на РПГУ, на адрес электронной почты заявителя (данный способ 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</w:t>
      </w:r>
      <w:r w:rsidR="00611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заключении соглашения об</w:t>
      </w:r>
      <w:proofErr w:type="gramEnd"/>
      <w:r w:rsidR="00611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установлении</w:t>
      </w:r>
      <w:proofErr w:type="gramEnd"/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сервитута в иных границах</w:t>
      </w:r>
      <w:r w:rsidR="006111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приложением схемы границ сервитута на кадастровом плане территории, либо решение об отказе в установлении сервитута).</w:t>
      </w:r>
    </w:p>
    <w:p w:rsidR="00727F6A" w:rsidRPr="0070686D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:rsidR="00727F6A" w:rsidRPr="0070686D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477A7A"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органе</w:t>
      </w: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A02BD" w:rsidRPr="0070686D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68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706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A02BD" w:rsidRPr="0070686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:rsidR="006A02BD" w:rsidRPr="0070686D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70686D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:rsidR="006A02BD" w:rsidRPr="0070686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6A02BD" w:rsidRPr="0070686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:rsidR="006A02BD" w:rsidRPr="0070686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:rsidR="006A02BD" w:rsidRPr="0070686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:rsidR="006A02BD" w:rsidRPr="0070686D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с заявителем.</w:t>
      </w:r>
    </w:p>
    <w:p w:rsidR="00E365E4" w:rsidRPr="0070686D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70686D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5E4" w:rsidRPr="0070686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установления сервитута в отношении части земельного участка</w:t>
      </w:r>
      <w:r w:rsidR="00E365E4" w:rsidRPr="007068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52D9" w:rsidRPr="0070686D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2.8.3. В случае личного обращения в Уполномоче</w:t>
      </w:r>
      <w:r w:rsidR="00477A7A" w:rsidRPr="0070686D">
        <w:rPr>
          <w:rFonts w:ascii="Times New Roman" w:eastAsia="Calibri" w:hAnsi="Times New Roman" w:cs="Times New Roman"/>
          <w:sz w:val="24"/>
          <w:szCs w:val="24"/>
        </w:rPr>
        <w:t>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в случае его обращения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услуги. Указанные документы предъявляются (представляются) в оригиналах.</w:t>
      </w:r>
    </w:p>
    <w:p w:rsidR="00A852D9" w:rsidRPr="0070686D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477A7A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A852D9" w:rsidRPr="0070686D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границ сервитута на кадастровом плане территори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>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852D9" w:rsidRPr="0070686D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477A7A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:rsidR="00E365E4" w:rsidRPr="0070686D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70686D">
        <w:rPr>
          <w:rFonts w:ascii="Times New Roman" w:eastAsia="Calibri" w:hAnsi="Times New Roman" w:cs="Times New Roman"/>
          <w:sz w:val="24"/>
          <w:szCs w:val="24"/>
        </w:rPr>
        <w:t>. В случае направления заявления в электронной форме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5E4" w:rsidRPr="0070686D">
        <w:rPr>
          <w:rFonts w:ascii="Times New Roman" w:eastAsia="Calibri" w:hAnsi="Times New Roman" w:cs="Times New Roman"/>
          <w:sz w:val="24"/>
          <w:szCs w:val="24"/>
        </w:rPr>
        <w:t xml:space="preserve">на официальную электронную почту </w:t>
      </w:r>
      <w:r w:rsidR="0030318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E365E4" w:rsidRPr="0070686D">
        <w:rPr>
          <w:rFonts w:ascii="Times New Roman" w:eastAsia="Calibri" w:hAnsi="Times New Roman" w:cs="Times New Roman"/>
          <w:sz w:val="24"/>
          <w:szCs w:val="24"/>
        </w:rPr>
        <w:t xml:space="preserve">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A852D9" w:rsidRPr="0070686D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в Единой системе идентификац</w:t>
      </w:r>
      <w:proofErr w:type="gramStart"/>
      <w:r w:rsidR="00611158">
        <w:rPr>
          <w:rFonts w:ascii="Times New Roman" w:eastAsia="Calibri" w:hAnsi="Times New Roman" w:cs="Times New Roman"/>
          <w:sz w:val="24"/>
          <w:szCs w:val="24"/>
        </w:rPr>
        <w:t>ии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ау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>тентификации (далее – ЕСИА).</w:t>
      </w:r>
    </w:p>
    <w:p w:rsidR="00E365E4" w:rsidRPr="0070686D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30318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 обеспечивающих считывание и контроль представленных данных.</w:t>
      </w:r>
    </w:p>
    <w:p w:rsidR="00E365E4" w:rsidRPr="0070686D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Заявления в форме электронного документа на официальный адрес электронной почты направляются в </w:t>
      </w:r>
      <w:r w:rsidR="0030318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</w:t>
      </w:r>
      <w:proofErr w:type="spellStart"/>
      <w:r w:rsidRPr="0070686D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686D">
        <w:rPr>
          <w:rFonts w:ascii="Times New Roman" w:eastAsia="Calibri" w:hAnsi="Times New Roman" w:cs="Times New Roman"/>
          <w:sz w:val="24"/>
          <w:szCs w:val="24"/>
        </w:rPr>
        <w:t>docx</w:t>
      </w:r>
      <w:proofErr w:type="spell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686D">
        <w:rPr>
          <w:rFonts w:ascii="Times New Roman" w:eastAsia="Calibri" w:hAnsi="Times New Roman" w:cs="Times New Roman"/>
          <w:sz w:val="24"/>
          <w:szCs w:val="24"/>
        </w:rPr>
        <w:t>txt</w:t>
      </w:r>
      <w:proofErr w:type="spell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686D">
        <w:rPr>
          <w:rFonts w:ascii="Times New Roman" w:eastAsia="Calibri" w:hAnsi="Times New Roman" w:cs="Times New Roman"/>
          <w:sz w:val="24"/>
          <w:szCs w:val="24"/>
        </w:rPr>
        <w:t>xls</w:t>
      </w:r>
      <w:proofErr w:type="spell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686D">
        <w:rPr>
          <w:rFonts w:ascii="Times New Roman" w:eastAsia="Calibri" w:hAnsi="Times New Roman" w:cs="Times New Roman"/>
          <w:sz w:val="24"/>
          <w:szCs w:val="24"/>
        </w:rPr>
        <w:t>xlsx</w:t>
      </w:r>
      <w:proofErr w:type="spell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0686D">
        <w:rPr>
          <w:rFonts w:ascii="Times New Roman" w:eastAsia="Calibri" w:hAnsi="Times New Roman" w:cs="Times New Roman"/>
          <w:sz w:val="24"/>
          <w:szCs w:val="24"/>
        </w:rPr>
        <w:t>rtf</w:t>
      </w:r>
      <w:proofErr w:type="spellEnd"/>
      <w:r w:rsidRPr="007068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65E4" w:rsidRPr="0070686D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365E4" w:rsidRPr="0070686D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365E4" w:rsidRPr="0070686D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2C14" w:rsidRPr="0070686D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250A2" w:rsidRPr="0070686D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65E4" w:rsidRPr="0070686D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Уполномоченный </w:t>
      </w:r>
      <w:r w:rsidR="0030318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запрашивает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:rsidR="00E365E4" w:rsidRPr="0070686D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1) выписка из Единого государственного реестра недвижимости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E365E4" w:rsidRPr="0070686D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недвижимости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здание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 (или) сооружение, расположенно</w:t>
      </w:r>
      <w:proofErr w:type="gramStart"/>
      <w:r w:rsidR="007E0D27" w:rsidRPr="0070686D">
        <w:rPr>
          <w:rFonts w:ascii="Times New Roman" w:eastAsia="Calibri" w:hAnsi="Times New Roman" w:cs="Times New Roman"/>
          <w:sz w:val="24"/>
          <w:szCs w:val="24"/>
        </w:rPr>
        <w:t>е</w:t>
      </w:r>
      <w:r w:rsidRPr="0070686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7E0D27" w:rsidRPr="0070686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7E0D27" w:rsidRPr="0070686D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Pr="0070686D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:rsidR="00E365E4" w:rsidRPr="0070686D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70686D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:rsidR="00E365E4" w:rsidRPr="0070686D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4)выписка из Единого государственного реестра юридических лиц (о юридическом лице, являющемся заявителем)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6A4692" w:rsidRPr="0070686D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:rsidR="00E365E4" w:rsidRPr="0070686D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30318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</w:t>
      </w:r>
      <w:r w:rsidR="007E0D2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ого</w:t>
      </w:r>
      <w:r w:rsidR="0030318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</w:t>
      </w:r>
      <w:r w:rsidR="007E0D27" w:rsidRPr="0070686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документы, указанные в пункте 2.9 Административного регламента.</w:t>
      </w:r>
    </w:p>
    <w:p w:rsidR="00E365E4" w:rsidRPr="0070686D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отказав 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предоставлении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услуги.</w:t>
      </w:r>
    </w:p>
    <w:p w:rsidR="007563EC" w:rsidRPr="0070686D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C14" w:rsidRPr="0070686D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D250A2" w:rsidRPr="0070686D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C14" w:rsidRPr="0070686D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:rsidR="00032C14" w:rsidRPr="0070686D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2.12.1. П</w:t>
      </w:r>
      <w:r w:rsidR="00032C14" w:rsidRPr="0070686D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70686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70686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E6932" w:rsidRPr="0070686D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2.12.2. </w:t>
      </w:r>
      <w:proofErr w:type="gramStart"/>
      <w:r w:rsidR="007E0D27" w:rsidRPr="0070686D">
        <w:rPr>
          <w:rFonts w:ascii="Times New Roman" w:hAnsi="Times New Roman" w:cs="Times New Roman"/>
          <w:sz w:val="24"/>
          <w:szCs w:val="24"/>
        </w:rPr>
        <w:t>П</w:t>
      </w:r>
      <w:r w:rsidR="001E6932" w:rsidRPr="0070686D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70686D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70686D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70686D">
        <w:rPr>
          <w:rFonts w:ascii="Times New Roman" w:hAnsi="Times New Roman" w:cs="Times New Roman"/>
          <w:sz w:val="24"/>
          <w:szCs w:val="24"/>
        </w:rPr>
        <w:t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1E6932" w:rsidRPr="0070686D">
        <w:rPr>
          <w:rFonts w:ascii="Times New Roman" w:hAnsi="Times New Roman" w:cs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1E6932" w:rsidRPr="007068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E6932" w:rsidRPr="0070686D">
        <w:rPr>
          <w:rFonts w:ascii="Times New Roman" w:hAnsi="Times New Roman" w:cs="Times New Roman"/>
          <w:sz w:val="24"/>
          <w:szCs w:val="24"/>
        </w:rPr>
        <w:t xml:space="preserve"> определенный частью 6 статьи 7 </w:t>
      </w:r>
      <w:r w:rsidR="000F2BF7" w:rsidRPr="0070686D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70686D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:rsidR="00032C14" w:rsidRPr="0070686D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2.12.3. П</w:t>
      </w:r>
      <w:r w:rsidR="00032C14" w:rsidRPr="0070686D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032C14" w:rsidRPr="0070686D">
        <w:rPr>
          <w:rFonts w:ascii="Times New Roman" w:hAnsi="Times New Roman" w:cs="Times New Roman"/>
          <w:sz w:val="24"/>
          <w:szCs w:val="24"/>
        </w:rPr>
        <w:t>и (или) недостоверность которых не указывались при первоначальном отказе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032C14" w:rsidRPr="0070686D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</w:t>
      </w:r>
      <w:r w:rsidR="004A6B8C" w:rsidRPr="0070686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70686D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70686D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70686D">
        <w:rPr>
          <w:rFonts w:ascii="Times New Roman" w:hAnsi="Times New Roman" w:cs="Times New Roman"/>
          <w:sz w:val="24"/>
          <w:szCs w:val="24"/>
        </w:rPr>
        <w:t xml:space="preserve">, предусмотренных пунктом 4 части 1 статьи 7Федерального закона № 210-ФЗ. </w:t>
      </w:r>
    </w:p>
    <w:p w:rsidR="00E56287" w:rsidRPr="0070686D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2.12.4 П</w:t>
      </w:r>
      <w:r w:rsidR="00E56287" w:rsidRPr="0070686D">
        <w:rPr>
          <w:rFonts w:ascii="Times New Roman" w:hAnsi="Times New Roman" w:cs="Times New Roman"/>
          <w:sz w:val="24"/>
          <w:szCs w:val="24"/>
        </w:rPr>
        <w:t>редоставления на бумажном носителе документов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70686D">
        <w:rPr>
          <w:rFonts w:ascii="Times New Roman" w:hAnsi="Times New Roman" w:cs="Times New Roman"/>
          <w:sz w:val="24"/>
          <w:szCs w:val="24"/>
        </w:rPr>
        <w:t>и информации, электронные образы которых ранее были заверены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70686D">
        <w:rPr>
          <w:rFonts w:ascii="Times New Roman" w:hAnsi="Times New Roman" w:cs="Times New Roman"/>
          <w:sz w:val="24"/>
          <w:szCs w:val="24"/>
        </w:rPr>
        <w:t xml:space="preserve">в соответствии с пунктом 7.2 части 1 статьи 16 </w:t>
      </w:r>
      <w:r w:rsidRPr="0070686D">
        <w:rPr>
          <w:rFonts w:ascii="Times New Roman" w:hAnsi="Times New Roman" w:cs="Times New Roman"/>
          <w:sz w:val="24"/>
          <w:szCs w:val="24"/>
        </w:rPr>
        <w:t>Федерального закона  № 210-ФЗ</w:t>
      </w:r>
      <w:r w:rsidR="00E56287" w:rsidRPr="0070686D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32C14" w:rsidRPr="0070686D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70686D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РПГУ запрещено:</w:t>
      </w:r>
    </w:p>
    <w:p w:rsidR="00032C14" w:rsidRPr="0070686D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для предоставления </w:t>
      </w:r>
      <w:r w:rsidR="00C02207" w:rsidRPr="0070686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70686D">
        <w:rPr>
          <w:rFonts w:ascii="Times New Roman" w:eastAsia="Calibri" w:hAnsi="Times New Roman" w:cs="Times New Roman"/>
          <w:sz w:val="24"/>
          <w:szCs w:val="24"/>
        </w:rPr>
        <w:t>,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если запроси документы, необходимые для предоставления </w:t>
      </w:r>
      <w:r w:rsidR="00C02207" w:rsidRPr="0070686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70686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 РПГУ;</w:t>
      </w:r>
    </w:p>
    <w:p w:rsidR="00032C14" w:rsidRPr="0070686D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70686D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:rsidR="00032C14" w:rsidRPr="0070686D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70686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032C14" w:rsidRPr="0070686D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C14" w:rsidRPr="0070686D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70686D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D7F30" w:rsidRPr="0070686D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</w:t>
      </w:r>
      <w:proofErr w:type="spellStart"/>
      <w:r w:rsidRPr="0070686D">
        <w:rPr>
          <w:rFonts w:ascii="Times New Roman" w:eastAsia="Calibri" w:hAnsi="Times New Roman" w:cs="Times New Roman"/>
          <w:sz w:val="24"/>
          <w:szCs w:val="24"/>
        </w:rPr>
        <w:t>неустановление</w:t>
      </w:r>
      <w:proofErr w:type="spell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личности заявителя (представителя) (</w:t>
      </w:r>
      <w:proofErr w:type="spellStart"/>
      <w:r w:rsidRPr="0070686D">
        <w:rPr>
          <w:rFonts w:ascii="Times New Roman" w:eastAsia="Calibri" w:hAnsi="Times New Roman" w:cs="Times New Roman"/>
          <w:sz w:val="24"/>
          <w:szCs w:val="24"/>
        </w:rPr>
        <w:t>непредъявление</w:t>
      </w:r>
      <w:proofErr w:type="spell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документа, удостоверяющего личность; отказ данного лица предъявить документ, удостоверяющий его личность), </w:t>
      </w:r>
      <w:proofErr w:type="spellStart"/>
      <w:r w:rsidRPr="0070686D">
        <w:rPr>
          <w:rFonts w:ascii="Times New Roman" w:eastAsia="Calibri" w:hAnsi="Times New Roman" w:cs="Times New Roman"/>
          <w:sz w:val="24"/>
          <w:szCs w:val="24"/>
        </w:rPr>
        <w:t>неподтверждение</w:t>
      </w:r>
      <w:proofErr w:type="spell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полномочий представителя (в </w:t>
      </w:r>
      <w:r w:rsidR="001243FC" w:rsidRPr="0070686D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</w:t>
      </w:r>
      <w:proofErr w:type="gramStart"/>
      <w:r w:rsidR="001243FC" w:rsidRPr="0070686D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="001243FC" w:rsidRPr="0070686D">
        <w:rPr>
          <w:rFonts w:ascii="Times New Roman" w:eastAsia="Calibri" w:hAnsi="Times New Roman" w:cs="Times New Roman"/>
          <w:sz w:val="24"/>
          <w:szCs w:val="24"/>
        </w:rPr>
        <w:t xml:space="preserve"> также непредставление документов, указанных в подпункте 2.8.2 настоящего Административного регламента.</w:t>
      </w:r>
    </w:p>
    <w:p w:rsidR="005D7F30" w:rsidRPr="0070686D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2.15. Заявление, поданное в форме электронного документа, в том числе с использованием РПГУ</w:t>
      </w:r>
      <w:r w:rsidR="00C16959" w:rsidRPr="0070686D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Административного регламента, а также если:</w:t>
      </w:r>
    </w:p>
    <w:p w:rsidR="005D7F30" w:rsidRPr="0070686D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70686D">
        <w:rPr>
          <w:rFonts w:ascii="Times New Roman" w:eastAsia="Calibri" w:hAnsi="Times New Roman" w:cs="Times New Roman"/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7F30" w:rsidRPr="0070686D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:rsidR="005D7F30" w:rsidRPr="0070686D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70686D">
        <w:rPr>
          <w:rFonts w:ascii="Times New Roman" w:eastAsia="Calibri" w:hAnsi="Times New Roman" w:cs="Times New Roman"/>
          <w:sz w:val="24"/>
          <w:szCs w:val="24"/>
        </w:rPr>
        <w:t>е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:rsidR="00032C14" w:rsidRPr="0070686D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в заявлении о предоставлении муниципальной услуги</w:t>
      </w:r>
      <w:r w:rsidR="00032C14" w:rsidRPr="0070686D">
        <w:rPr>
          <w:rFonts w:ascii="Times New Roman" w:hAnsi="Times New Roman" w:cs="Times New Roman"/>
          <w:sz w:val="24"/>
          <w:szCs w:val="24"/>
        </w:rPr>
        <w:t>.</w:t>
      </w:r>
    </w:p>
    <w:p w:rsidR="00302870" w:rsidRPr="0070686D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32C14" w:rsidRPr="0070686D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302870"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70686D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2B87" w:rsidRPr="0070686D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ab/>
      </w:r>
      <w:r w:rsidR="00032C14" w:rsidRPr="0070686D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</w:t>
      </w:r>
      <w:r w:rsidR="00302870" w:rsidRPr="0070686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70686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A7E95" w:rsidRPr="0070686D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251105" w:rsidRPr="0070686D" w:rsidRDefault="00032C14" w:rsidP="00251105">
      <w:pPr>
        <w:widowControl w:val="0"/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70686D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:rsidR="00251105" w:rsidRPr="0070686D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заявление направлено в Уполномоченный орган, который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:rsidR="00251105" w:rsidRPr="0070686D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51105" w:rsidRPr="0070686D" w:rsidRDefault="00251105" w:rsidP="0025110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или к существенным затруднениям в использовании земельного участка.</w:t>
      </w:r>
    </w:p>
    <w:p w:rsidR="00251105" w:rsidRPr="0070686D" w:rsidRDefault="00251105" w:rsidP="0025110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B2B1C" w:rsidRPr="0070686D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</w:t>
      </w:r>
      <w:r w:rsidR="00611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и обязательными для предоставления </w:t>
      </w:r>
      <w:r w:rsidR="00302870"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70686D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302870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302870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70686D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96D22" w:rsidRPr="0070686D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:rsidR="001C5766" w:rsidRPr="0070686D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</w:t>
      </w:r>
      <w:r w:rsidR="00611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:rsidR="00E96D22" w:rsidRPr="0070686D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634542" w:rsidRPr="0070686D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70686D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</w:t>
      </w:r>
      <w:r w:rsidR="00611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о предоставлении </w:t>
      </w:r>
      <w:r w:rsidR="001254BA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70686D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611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таких услуг</w:t>
      </w:r>
    </w:p>
    <w:p w:rsidR="00E96D22" w:rsidRPr="0070686D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</w:t>
      </w:r>
      <w:r w:rsidR="00357F9C" w:rsidRPr="0070686D">
        <w:rPr>
          <w:rFonts w:ascii="Times New Roman" w:hAnsi="Times New Roman" w:cs="Times New Roman"/>
          <w:sz w:val="24"/>
          <w:szCs w:val="24"/>
        </w:rPr>
        <w:t>технической возможности ведется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с помощью электронной системы управления очередью, при этом учитываются </w:t>
      </w:r>
      <w:r w:rsidR="00774345" w:rsidRPr="0070686D">
        <w:rPr>
          <w:rFonts w:ascii="Times New Roman" w:hAnsi="Times New Roman" w:cs="Times New Roman"/>
          <w:sz w:val="24"/>
          <w:szCs w:val="24"/>
        </w:rPr>
        <w:t>з</w:t>
      </w:r>
      <w:r w:rsidRPr="0070686D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по телефону либо через РПГУ.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70686D">
        <w:rPr>
          <w:rFonts w:ascii="Times New Roman" w:hAnsi="Times New Roman" w:cs="Times New Roman"/>
          <w:sz w:val="24"/>
          <w:szCs w:val="24"/>
        </w:rPr>
        <w:t>при подаче запроса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70686D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муниципальной услуги </w:t>
      </w:r>
      <w:r w:rsidRPr="0070686D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:rsidR="001C5766" w:rsidRPr="0070686D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C5766" w:rsidRPr="0070686D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70686D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7068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</w:t>
      </w:r>
      <w:r w:rsidR="00611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1777EA" w:rsidRPr="0070686D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2.22. </w:t>
      </w:r>
      <w:r w:rsidR="0001787D" w:rsidRPr="0070686D">
        <w:rPr>
          <w:rFonts w:ascii="Times New Roman" w:hAnsi="Times New Roman" w:cs="Times New Roman"/>
          <w:sz w:val="24"/>
          <w:szCs w:val="24"/>
        </w:rPr>
        <w:t xml:space="preserve">Все заявления о предоставлении </w:t>
      </w:r>
      <w:r w:rsidR="001254BA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="0001787D" w:rsidRPr="0070686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F1C49" w:rsidRPr="0070686D">
        <w:rPr>
          <w:rFonts w:ascii="Times New Roman" w:hAnsi="Times New Roman" w:cs="Times New Roman"/>
          <w:sz w:val="24"/>
          <w:szCs w:val="24"/>
        </w:rPr>
        <w:t>,</w:t>
      </w:r>
      <w:r w:rsidR="0001787D" w:rsidRPr="0070686D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7F1C49" w:rsidRPr="0070686D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303187" w:rsidRPr="0070686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F1C49" w:rsidRPr="0070686D">
        <w:rPr>
          <w:rFonts w:ascii="Times New Roman" w:hAnsi="Times New Roman" w:cs="Times New Roman"/>
          <w:sz w:val="24"/>
          <w:szCs w:val="24"/>
        </w:rPr>
        <w:t xml:space="preserve">, РГАУ МФЦ, </w:t>
      </w:r>
      <w:r w:rsidR="0001787D" w:rsidRPr="0070686D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7F1C49" w:rsidRPr="0070686D">
        <w:rPr>
          <w:rFonts w:ascii="Times New Roman" w:hAnsi="Times New Roman" w:cs="Times New Roman"/>
          <w:sz w:val="24"/>
          <w:szCs w:val="24"/>
        </w:rPr>
        <w:t xml:space="preserve">РПГУ </w:t>
      </w:r>
      <w:r w:rsidR="0001787D" w:rsidRPr="0070686D">
        <w:rPr>
          <w:rFonts w:ascii="Times New Roman" w:hAnsi="Times New Roman" w:cs="Times New Roman"/>
          <w:sz w:val="24"/>
          <w:szCs w:val="24"/>
        </w:rPr>
        <w:t xml:space="preserve">либо РГАУ МФЦ, принятые к рассмотрению </w:t>
      </w:r>
      <w:r w:rsidR="00303187" w:rsidRPr="0070686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01787D" w:rsidRPr="0070686D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7F1C49" w:rsidRPr="0070686D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в нерабочий или праздничный день, подлежат регистрации в следующий за ним первый рабочий день.</w:t>
      </w:r>
    </w:p>
    <w:p w:rsidR="001C5766" w:rsidRPr="0070686D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1105" w:rsidRPr="0070686D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D25CEE" w:rsidRPr="0070686D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70686D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:rsidR="00E96D22" w:rsidRPr="0070686D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440B8A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C5766" w:rsidRPr="0070686D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70686D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70686D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70686D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70686D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1C5766" w:rsidRPr="0070686D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pacing w:val="-3"/>
          <w:sz w:val="24"/>
          <w:szCs w:val="24"/>
        </w:rPr>
        <w:t>Для парковки специальных автотранспортных средств инвалидов</w:t>
      </w:r>
      <w:r w:rsidR="006111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70686D">
        <w:rPr>
          <w:rFonts w:ascii="Times New Roman" w:hAnsi="Times New Roman" w:cs="Times New Roman"/>
          <w:spacing w:val="-3"/>
          <w:sz w:val="24"/>
          <w:szCs w:val="24"/>
        </w:rPr>
        <w:t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70686D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70686D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70686D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70686D">
        <w:rPr>
          <w:rFonts w:ascii="Times New Roman" w:hAnsi="Times New Roman" w:cs="Times New Roman"/>
          <w:sz w:val="24"/>
          <w:szCs w:val="24"/>
        </w:rPr>
        <w:t>з</w:t>
      </w:r>
      <w:r w:rsidRPr="0070686D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и помещения, в которых предоставляется </w:t>
      </w:r>
      <w:r w:rsidR="00440B8A" w:rsidRPr="0070686D">
        <w:rPr>
          <w:rFonts w:ascii="Times New Roman" w:hAnsi="Times New Roman" w:cs="Times New Roman"/>
          <w:sz w:val="24"/>
          <w:szCs w:val="24"/>
        </w:rPr>
        <w:t>муниципальная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70686D">
        <w:rPr>
          <w:rFonts w:ascii="Times New Roman" w:hAnsi="Times New Roman" w:cs="Times New Roman"/>
          <w:sz w:val="24"/>
          <w:szCs w:val="24"/>
        </w:rPr>
        <w:t>е</w:t>
      </w:r>
      <w:r w:rsidRPr="0070686D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 социальной защите инвалидов.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1C5766" w:rsidRPr="0070686D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C5766" w:rsidRPr="0070686D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1C5766" w:rsidRPr="0070686D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1C5766" w:rsidRPr="0070686D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1C5766" w:rsidRPr="0070686D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70686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70686D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правилами нормативам.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70686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70686D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1C5766" w:rsidRPr="0070686D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70686D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</w:t>
      </w:r>
      <w:r w:rsidR="00357F9C" w:rsidRPr="0070686D">
        <w:rPr>
          <w:rFonts w:ascii="Times New Roman" w:hAnsi="Times New Roman" w:cs="Times New Roman"/>
          <w:sz w:val="24"/>
          <w:szCs w:val="24"/>
        </w:rPr>
        <w:t xml:space="preserve"> нагрузки и возможностей </w:t>
      </w:r>
      <w:r w:rsidR="001C5766" w:rsidRPr="0070686D">
        <w:rPr>
          <w:rFonts w:ascii="Times New Roman" w:hAnsi="Times New Roman" w:cs="Times New Roman"/>
          <w:sz w:val="24"/>
          <w:szCs w:val="24"/>
        </w:rPr>
        <w:t>для их размещения в помещении, а также информационными стендами.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C5766" w:rsidRPr="0070686D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70686D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70686D">
        <w:rPr>
          <w:rFonts w:ascii="Times New Roman" w:hAnsi="Times New Roman" w:cs="Times New Roman"/>
          <w:sz w:val="24"/>
          <w:szCs w:val="24"/>
        </w:rPr>
        <w:t>–</w:t>
      </w:r>
      <w:r w:rsidRPr="0070686D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70686D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70686D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:rsidR="001C5766" w:rsidRPr="0070686D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70686D">
        <w:rPr>
          <w:rFonts w:ascii="Times New Roman" w:hAnsi="Times New Roman" w:cs="Times New Roman"/>
          <w:sz w:val="24"/>
          <w:szCs w:val="24"/>
        </w:rPr>
        <w:t>аявителей.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70686D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9E259D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70686D">
        <w:rPr>
          <w:rFonts w:ascii="Times New Roman" w:hAnsi="Times New Roman" w:cs="Times New Roman"/>
          <w:sz w:val="24"/>
          <w:szCs w:val="24"/>
        </w:rPr>
        <w:t>,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70686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70686D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70686D">
        <w:rPr>
          <w:rFonts w:ascii="Times New Roman" w:hAnsi="Times New Roman" w:cs="Times New Roman"/>
          <w:sz w:val="24"/>
          <w:szCs w:val="24"/>
        </w:rPr>
        <w:t>,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(принтером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копирующим устройством.</w:t>
      </w:r>
    </w:p>
    <w:p w:rsidR="001C5766" w:rsidRPr="0070686D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16959" w:rsidRPr="0070686D">
        <w:rPr>
          <w:rFonts w:ascii="Times New Roman" w:hAnsi="Times New Roman" w:cs="Times New Roman"/>
          <w:sz w:val="24"/>
          <w:szCs w:val="24"/>
        </w:rPr>
        <w:t>,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70686D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70686D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70686D">
        <w:rPr>
          <w:rFonts w:ascii="Times New Roman" w:hAnsi="Times New Roman" w:cs="Times New Roman"/>
          <w:sz w:val="24"/>
          <w:szCs w:val="24"/>
        </w:rPr>
        <w:t>о</w:t>
      </w:r>
      <w:r w:rsidR="001C5766" w:rsidRPr="0070686D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70686D">
        <w:rPr>
          <w:rFonts w:ascii="Times New Roman" w:hAnsi="Times New Roman" w:cs="Times New Roman"/>
          <w:sz w:val="24"/>
          <w:szCs w:val="24"/>
        </w:rPr>
        <w:t>–</w:t>
      </w:r>
      <w:r w:rsidR="001C5766" w:rsidRPr="0070686D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70686D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70686D">
        <w:rPr>
          <w:rFonts w:ascii="Times New Roman" w:hAnsi="Times New Roman" w:cs="Times New Roman"/>
          <w:sz w:val="24"/>
          <w:szCs w:val="24"/>
        </w:rPr>
        <w:t>ой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70686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70686D">
        <w:rPr>
          <w:rFonts w:ascii="Times New Roman" w:hAnsi="Times New Roman" w:cs="Times New Roman"/>
          <w:sz w:val="24"/>
          <w:szCs w:val="24"/>
        </w:rPr>
        <w:t>услуга;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на которой расположены здания и помещения, в которых предоставляется </w:t>
      </w:r>
      <w:r w:rsidR="0082327D" w:rsidRPr="0070686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70686D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70686D">
        <w:rPr>
          <w:rFonts w:ascii="Times New Roman" w:hAnsi="Times New Roman" w:cs="Times New Roman"/>
          <w:sz w:val="24"/>
          <w:szCs w:val="24"/>
        </w:rPr>
        <w:t>м</w:t>
      </w:r>
      <w:r w:rsidRPr="0070686D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C5766" w:rsidRPr="0070686D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70686D">
        <w:rPr>
          <w:rFonts w:ascii="Times New Roman" w:hAnsi="Times New Roman" w:cs="Times New Roman"/>
          <w:sz w:val="24"/>
          <w:szCs w:val="24"/>
        </w:rPr>
        <w:t xml:space="preserve">к </w:t>
      </w:r>
      <w:r w:rsidRPr="0070686D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70686D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70686D">
        <w:rPr>
          <w:rFonts w:ascii="Times New Roman" w:hAnsi="Times New Roman" w:cs="Times New Roman"/>
          <w:sz w:val="24"/>
          <w:szCs w:val="24"/>
        </w:rPr>
        <w:t xml:space="preserve">услуга, и к </w:t>
      </w:r>
      <w:r w:rsidR="00DD49D2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1C5766" w:rsidRPr="0070686D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C5766" w:rsidRPr="0070686D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70686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068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686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0686D">
        <w:rPr>
          <w:rFonts w:ascii="Times New Roman" w:hAnsi="Times New Roman" w:cs="Times New Roman"/>
          <w:sz w:val="24"/>
          <w:szCs w:val="24"/>
        </w:rPr>
        <w:t>;</w:t>
      </w:r>
    </w:p>
    <w:p w:rsidR="001C5766" w:rsidRPr="0070686D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  <w:proofErr w:type="gramEnd"/>
    </w:p>
    <w:p w:rsidR="001C5766" w:rsidRPr="0070686D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:rsidR="00B412F1" w:rsidRPr="0070686D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70686D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8055C5" w:rsidRPr="0070686D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B54598" w:rsidRPr="0070686D">
        <w:rPr>
          <w:rFonts w:ascii="Times New Roman" w:hAnsi="Times New Roman" w:cs="Times New Roman"/>
          <w:sz w:val="24"/>
          <w:szCs w:val="24"/>
        </w:rPr>
        <w:t>для заявителей;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70686D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:rsidR="001C5766" w:rsidRPr="0070686D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2.24.3. Возможность выбора заявителем формы обращения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2D7BFD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непосредственно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в </w:t>
      </w:r>
      <w:r w:rsidR="00CD0D64" w:rsidRPr="0070686D">
        <w:rPr>
          <w:rFonts w:ascii="Times New Roman" w:hAnsi="Times New Roman" w:cs="Times New Roman"/>
          <w:sz w:val="24"/>
          <w:szCs w:val="24"/>
        </w:rPr>
        <w:t>Уполномоченн</w:t>
      </w:r>
      <w:r w:rsidR="00776936" w:rsidRPr="0070686D">
        <w:rPr>
          <w:rFonts w:ascii="Times New Roman" w:hAnsi="Times New Roman" w:cs="Times New Roman"/>
          <w:sz w:val="24"/>
          <w:szCs w:val="24"/>
        </w:rPr>
        <w:t>ый</w:t>
      </w:r>
      <w:r w:rsidR="00303187" w:rsidRPr="0070686D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70686D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70686D">
        <w:rPr>
          <w:rFonts w:ascii="Times New Roman" w:hAnsi="Times New Roman" w:cs="Times New Roman"/>
          <w:sz w:val="24"/>
          <w:szCs w:val="24"/>
        </w:rPr>
        <w:t>, направляемых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01787D" w:rsidRPr="0070686D">
        <w:rPr>
          <w:rFonts w:ascii="Times New Roman" w:hAnsi="Times New Roman" w:cs="Times New Roman"/>
          <w:sz w:val="24"/>
          <w:szCs w:val="24"/>
        </w:rPr>
        <w:t>на официальный сайт электронной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1B2E66" w:rsidRPr="0070686D">
        <w:rPr>
          <w:rFonts w:ascii="Times New Roman" w:hAnsi="Times New Roman" w:cs="Times New Roman"/>
          <w:sz w:val="24"/>
          <w:szCs w:val="24"/>
        </w:rPr>
        <w:t>почт</w:t>
      </w:r>
      <w:r w:rsidR="0001787D" w:rsidRPr="0070686D">
        <w:rPr>
          <w:rFonts w:ascii="Times New Roman" w:hAnsi="Times New Roman" w:cs="Times New Roman"/>
          <w:sz w:val="24"/>
          <w:szCs w:val="24"/>
        </w:rPr>
        <w:t>ы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82010" w:rsidRPr="0070686D">
        <w:rPr>
          <w:rFonts w:ascii="Times New Roman" w:hAnsi="Times New Roman" w:cs="Times New Roman"/>
          <w:sz w:val="24"/>
          <w:szCs w:val="24"/>
        </w:rPr>
        <w:t>, либо</w:t>
      </w:r>
      <w:r w:rsidRPr="0070686D">
        <w:rPr>
          <w:rFonts w:ascii="Times New Roman" w:hAnsi="Times New Roman" w:cs="Times New Roman"/>
          <w:sz w:val="24"/>
          <w:szCs w:val="24"/>
        </w:rPr>
        <w:t xml:space="preserve"> с использован</w:t>
      </w:r>
      <w:r w:rsidR="0001787D" w:rsidRPr="0070686D">
        <w:rPr>
          <w:rFonts w:ascii="Times New Roman" w:hAnsi="Times New Roman" w:cs="Times New Roman"/>
          <w:sz w:val="24"/>
          <w:szCs w:val="24"/>
        </w:rPr>
        <w:t>ием РПГУ</w:t>
      </w:r>
      <w:r w:rsidR="00B54598" w:rsidRPr="0070686D">
        <w:rPr>
          <w:rFonts w:ascii="Times New Roman" w:hAnsi="Times New Roman" w:cs="Times New Roman"/>
          <w:sz w:val="24"/>
          <w:szCs w:val="24"/>
        </w:rPr>
        <w:t>, либо через РГАУ МФЦ;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2.24.4. Возможность получения заявителем уведомлений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2D7BFD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70686D">
        <w:rPr>
          <w:rFonts w:ascii="Times New Roman" w:hAnsi="Times New Roman" w:cs="Times New Roman"/>
          <w:sz w:val="24"/>
          <w:szCs w:val="24"/>
        </w:rPr>
        <w:t xml:space="preserve"> услуги с помощью РПГУ;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 являются: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</w:t>
      </w:r>
      <w:r w:rsidR="00611158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ее предоставления, установленным </w:t>
      </w:r>
      <w:r w:rsidR="008C4D8E" w:rsidRPr="0070686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B22178" w:rsidRPr="0070686D">
        <w:rPr>
          <w:rFonts w:ascii="Times New Roman" w:hAnsi="Times New Roman" w:cs="Times New Roman"/>
          <w:sz w:val="24"/>
          <w:szCs w:val="24"/>
        </w:rPr>
        <w:t>Административным регламентом;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</w:t>
      </w:r>
      <w:r w:rsidR="00B22178" w:rsidRPr="0070686D">
        <w:rPr>
          <w:rFonts w:ascii="Times New Roman" w:hAnsi="Times New Roman" w:cs="Times New Roman"/>
          <w:sz w:val="24"/>
          <w:szCs w:val="24"/>
        </w:rPr>
        <w:t>уги;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70686D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70686D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9E259D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D7BFD" w:rsidRPr="0070686D">
        <w:rPr>
          <w:rFonts w:ascii="Times New Roman" w:hAnsi="Times New Roman" w:cs="Times New Roman"/>
          <w:sz w:val="24"/>
          <w:szCs w:val="24"/>
        </w:rPr>
        <w:t xml:space="preserve">, </w:t>
      </w:r>
      <w:r w:rsidRPr="0070686D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502744" w:rsidRPr="0070686D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="00611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7A3838" w:rsidRPr="0070686D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5A8" w:rsidRPr="0070686D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70686D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E745A8" w:rsidRPr="0070686D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70686D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:rsidR="00E745A8" w:rsidRPr="0070686D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и прилагаемых к нему документов в форме электронного документа.</w:t>
      </w:r>
    </w:p>
    <w:p w:rsidR="00E745A8" w:rsidRPr="0070686D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2.27.1.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E745A8" w:rsidRPr="0070686D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Использование простой электронной подписи для получения муниципальной услуги допускается, если федеральными законами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или иными нормативными актами не установлен запрет на обращение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 в электронной форме, а также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:rsidR="00E745A8" w:rsidRPr="0070686D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>тентификации.</w:t>
      </w:r>
    </w:p>
    <w:p w:rsidR="00E745A8" w:rsidRPr="0070686D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Доверенность, подтверждающая правомочие на обращение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E745A8" w:rsidRPr="0070686D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E745A8" w:rsidRPr="0070686D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70686D">
        <w:rPr>
          <w:rFonts w:ascii="Times New Roman" w:eastAsia="Calibri" w:hAnsi="Times New Roman" w:cs="Times New Roman"/>
          <w:sz w:val="24"/>
          <w:szCs w:val="24"/>
        </w:rPr>
        <w:t>,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F013F9" w:rsidRPr="0070686D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0686D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</w:t>
      </w:r>
      <w:r w:rsidR="00611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7A3838" w:rsidRPr="0070686D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C5766" w:rsidRPr="0070686D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70686D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0001C5" w:rsidRPr="0070686D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70686D">
        <w:rPr>
          <w:rFonts w:ascii="Times New Roman" w:hAnsi="Times New Roman" w:cs="Times New Roman"/>
          <w:sz w:val="24"/>
          <w:szCs w:val="24"/>
        </w:rPr>
        <w:t>:</w:t>
      </w:r>
    </w:p>
    <w:p w:rsidR="003F00FE" w:rsidRPr="0070686D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86D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заявления;</w:t>
      </w:r>
    </w:p>
    <w:p w:rsidR="003F00FE" w:rsidRPr="0070686D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86D">
        <w:rPr>
          <w:rFonts w:ascii="Times New Roman" w:eastAsia="Calibri" w:hAnsi="Times New Roman" w:cs="Times New Roman"/>
          <w:bCs/>
          <w:sz w:val="24"/>
          <w:szCs w:val="24"/>
        </w:rPr>
        <w:t>рассмотрение заявления с  приложенными к нему документами,  формирование и направление межведомственных запросов о предоставлении документов и информации;</w:t>
      </w:r>
    </w:p>
    <w:p w:rsidR="00303187" w:rsidRPr="0070686D" w:rsidRDefault="00303187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86D">
        <w:rPr>
          <w:rFonts w:ascii="Times New Roman" w:eastAsia="Calibri" w:hAnsi="Times New Roman" w:cs="Times New Roman"/>
          <w:bCs/>
          <w:sz w:val="24"/>
          <w:szCs w:val="24"/>
        </w:rPr>
        <w:t xml:space="preserve">направление заявителю предложения </w:t>
      </w:r>
      <w:proofErr w:type="gramStart"/>
      <w:r w:rsidRPr="0070686D">
        <w:rPr>
          <w:rFonts w:ascii="Times New Roman" w:eastAsia="Calibri" w:hAnsi="Times New Roman" w:cs="Times New Roman"/>
          <w:bCs/>
          <w:sz w:val="24"/>
          <w:szCs w:val="24"/>
        </w:rPr>
        <w:t>о заключении соглашения</w:t>
      </w:r>
      <w:r w:rsidR="006111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bCs/>
          <w:sz w:val="24"/>
          <w:szCs w:val="24"/>
        </w:rPr>
        <w:t>об установлении сервитута в иных границах с приложением схемы границ сервитута на кадастровом плане</w:t>
      </w:r>
      <w:proofErr w:type="gramEnd"/>
      <w:r w:rsidRPr="0070686D">
        <w:rPr>
          <w:rFonts w:ascii="Times New Roman" w:eastAsia="Calibri" w:hAnsi="Times New Roman" w:cs="Times New Roman"/>
          <w:bCs/>
          <w:sz w:val="24"/>
          <w:szCs w:val="24"/>
        </w:rPr>
        <w:t xml:space="preserve"> территории;</w:t>
      </w:r>
    </w:p>
    <w:p w:rsidR="003F00FE" w:rsidRPr="0070686D" w:rsidRDefault="003F00FE" w:rsidP="0030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86D">
        <w:rPr>
          <w:rFonts w:ascii="Times New Roman" w:eastAsia="Calibri" w:hAnsi="Times New Roman" w:cs="Times New Roman"/>
          <w:bCs/>
          <w:sz w:val="24"/>
          <w:szCs w:val="24"/>
        </w:rPr>
        <w:t xml:space="preserve">принятие решения о выдаче Заявителю решения </w:t>
      </w:r>
      <w:r w:rsidRPr="0070686D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муниципального образования</w:t>
      </w:r>
      <w:r w:rsidR="00B22178" w:rsidRPr="0070686D">
        <w:rPr>
          <w:rFonts w:ascii="Times New Roman" w:hAnsi="Times New Roman" w:cs="Times New Roman"/>
          <w:sz w:val="24"/>
          <w:szCs w:val="24"/>
        </w:rPr>
        <w:t>,</w:t>
      </w:r>
      <w:r w:rsidRPr="0070686D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уведомления об отказе</w:t>
      </w:r>
      <w:r w:rsidR="0061115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bCs/>
          <w:sz w:val="24"/>
          <w:szCs w:val="24"/>
        </w:rPr>
        <w:t>в предоставлении услуги;</w:t>
      </w:r>
    </w:p>
    <w:p w:rsidR="003F00FE" w:rsidRPr="0070686D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86D">
        <w:rPr>
          <w:rFonts w:ascii="Times New Roman" w:eastAsia="Calibri" w:hAnsi="Times New Roman" w:cs="Times New Roman"/>
          <w:bCs/>
          <w:sz w:val="24"/>
          <w:szCs w:val="24"/>
        </w:rPr>
        <w:t>выдача результата предоставления муниципальной услуги заявителю.</w:t>
      </w:r>
    </w:p>
    <w:p w:rsidR="003F00FE" w:rsidRPr="0070686D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936" w:rsidRPr="0070686D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686D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</w:t>
      </w:r>
      <w:r w:rsidR="006111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:rsidR="00D86936" w:rsidRPr="0070686D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70686D">
        <w:rPr>
          <w:rFonts w:ascii="Times New Roman" w:eastAsia="Calibri" w:hAnsi="Times New Roman" w:cs="Times New Roman"/>
          <w:sz w:val="24"/>
          <w:szCs w:val="24"/>
        </w:rPr>
        <w:t>4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70686D">
        <w:rPr>
          <w:rFonts w:ascii="Times New Roman" w:eastAsia="Calibri" w:hAnsi="Times New Roman" w:cs="Times New Roman"/>
          <w:sz w:val="24"/>
          <w:szCs w:val="24"/>
        </w:rPr>
        <w:t>и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в результате предоставления муниципальной услуги;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D86936" w:rsidRPr="0070686D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4) реквизиты документ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70686D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70686D">
        <w:rPr>
          <w:rFonts w:ascii="Times New Roman" w:eastAsia="Calibri" w:hAnsi="Times New Roman" w:cs="Times New Roman"/>
          <w:sz w:val="24"/>
          <w:szCs w:val="24"/>
        </w:rPr>
        <w:t>), обосновывающего(-их)</w:t>
      </w:r>
      <w:r w:rsidR="00D86936" w:rsidRPr="0070686D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70686D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70686D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70686D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если от имени заявителя действует лицо, являющееся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70686D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70686D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- лично в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- почтовым отправлением;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- посредством электронной почты в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Уполномоченный орган.</w:t>
      </w:r>
    </w:p>
    <w:p w:rsidR="00D86936" w:rsidRPr="0070686D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70686D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не соответствуют требованиям пунктов 3.2 и 3.2.1 настоящего Административного регламента;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исправлении опечаток и ошибок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по иным основаниям не допускается.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:rsidR="00D86936" w:rsidRPr="0070686D" w:rsidRDefault="00FC1B4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D86936" w:rsidRPr="0070686D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70686D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70686D">
        <w:rPr>
          <w:rFonts w:ascii="Times New Roman" w:eastAsia="Calibri" w:hAnsi="Times New Roman" w:cs="Times New Roman"/>
          <w:sz w:val="24"/>
          <w:szCs w:val="24"/>
        </w:rPr>
        <w:t xml:space="preserve">и (или) по собственной инициативе, а также находящихся в распоряжении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D86936" w:rsidRPr="0070686D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70686D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70686D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70686D">
        <w:rPr>
          <w:rFonts w:ascii="Times New Roman" w:eastAsia="Calibri" w:hAnsi="Times New Roman" w:cs="Times New Roman"/>
          <w:sz w:val="24"/>
          <w:szCs w:val="24"/>
        </w:rPr>
        <w:t>м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1A70D6" w:rsidRPr="0070686D">
        <w:rPr>
          <w:rFonts w:ascii="Times New Roman" w:eastAsia="Calibri" w:hAnsi="Times New Roman" w:cs="Times New Roman"/>
          <w:sz w:val="24"/>
          <w:szCs w:val="24"/>
        </w:rPr>
        <w:t>я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70686D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с момента получения заявления об исправлении опечаток и ошибок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70686D">
        <w:rPr>
          <w:rFonts w:ascii="Times New Roman" w:eastAsia="Calibri" w:hAnsi="Times New Roman" w:cs="Times New Roman"/>
          <w:sz w:val="24"/>
          <w:szCs w:val="24"/>
        </w:rPr>
        <w:t>,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1) в случае отсутствия оснований для отказа в исправлении опечаток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отказав 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исправлении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муниципальной услуги. 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70686D">
        <w:rPr>
          <w:rFonts w:ascii="Times New Roman" w:eastAsia="Calibri" w:hAnsi="Times New Roman" w:cs="Times New Roman"/>
          <w:sz w:val="24"/>
          <w:szCs w:val="24"/>
        </w:rPr>
        <w:t>я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документы, предусмотренные пунктом 3.2.9и абзацем вторым пункта 3.2.10 настоящего Административного регламента, направляются по почте, вручаются лично в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7068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Уполномоч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енный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70686D">
        <w:rPr>
          <w:rFonts w:ascii="Times New Roman" w:eastAsia="Calibri" w:hAnsi="Times New Roman" w:cs="Times New Roman"/>
          <w:sz w:val="24"/>
          <w:szCs w:val="24"/>
        </w:rPr>
        <w:t>его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  <w:proofErr w:type="gramEnd"/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70686D">
        <w:rPr>
          <w:rFonts w:ascii="Times New Roman" w:eastAsia="Calibri" w:hAnsi="Times New Roman" w:cs="Times New Roman"/>
          <w:sz w:val="24"/>
          <w:szCs w:val="24"/>
        </w:rPr>
        <w:t>,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хранится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7068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:rsidR="00D86936" w:rsidRPr="0070686D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86D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</w:t>
      </w:r>
      <w:r w:rsidR="006111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b/>
          <w:sz w:val="24"/>
          <w:szCs w:val="24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Уполномоченный орган, РГАУ МФЦ для подачи запроса о предоставлении муниципальной услуги;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1A70D6" w:rsidRPr="0070686D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3.5. Запись на прием в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или РГАУ МФЦ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для подачи запроса.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в случае  реализации обеспечения записи на прием на сайте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или РГАУ МФЦ, а также с доступными для записи на прием датами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 интервалами времени приема;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Уполномоченном органе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:rsidR="00D86936" w:rsidRPr="0070686D" w:rsidRDefault="00553358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D86936" w:rsidRPr="0070686D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6936" w:rsidRPr="0070686D">
        <w:rPr>
          <w:rFonts w:ascii="Times New Roman" w:eastAsia="Calibri" w:hAnsi="Times New Roman" w:cs="Times New Roman"/>
          <w:sz w:val="24"/>
          <w:szCs w:val="24"/>
        </w:rPr>
        <w:t>от заявителя совершения иных действий, кроме прохождения идентификац</w:t>
      </w:r>
      <w:proofErr w:type="gramStart"/>
      <w:r w:rsidR="00D86936" w:rsidRPr="0070686D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="00D86936" w:rsidRPr="0070686D">
        <w:rPr>
          <w:rFonts w:ascii="Times New Roman" w:eastAsia="Calibri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70686D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70686D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70686D">
        <w:rPr>
          <w:rFonts w:ascii="Times New Roman" w:eastAsia="Calibri" w:hAnsi="Times New Roman" w:cs="Times New Roman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611158">
        <w:rPr>
          <w:rFonts w:ascii="Times New Roman" w:eastAsia="Calibri" w:hAnsi="Times New Roman" w:cs="Times New Roman"/>
          <w:sz w:val="24"/>
          <w:szCs w:val="24"/>
        </w:rPr>
        <w:t>ре выявленной ошибки и порядке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устранения посредством информационного сообщения непосредственно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в федеральной системе «Единая система идентификации и аутентификации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70686D">
        <w:rPr>
          <w:rFonts w:ascii="Times New Roman" w:eastAsia="Calibri" w:hAnsi="Times New Roman" w:cs="Times New Roman"/>
          <w:sz w:val="24"/>
          <w:szCs w:val="24"/>
        </w:rPr>
        <w:t>–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и аутентификации;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70686D">
        <w:rPr>
          <w:rFonts w:ascii="Times New Roman" w:eastAsia="Calibri" w:hAnsi="Times New Roman" w:cs="Times New Roman"/>
          <w:sz w:val="24"/>
          <w:szCs w:val="24"/>
        </w:rPr>
        <w:t>м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70686D">
        <w:rPr>
          <w:rFonts w:ascii="Times New Roman" w:eastAsia="Calibri" w:hAnsi="Times New Roman" w:cs="Times New Roman"/>
          <w:sz w:val="24"/>
          <w:szCs w:val="24"/>
        </w:rPr>
        <w:t>ам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запрос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0686D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</w:t>
      </w:r>
      <w:r w:rsidR="00611158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pacing w:val="-6"/>
          <w:sz w:val="24"/>
          <w:szCs w:val="24"/>
        </w:rPr>
        <w:t>для предоставления муниципальной услуги.</w:t>
      </w:r>
    </w:p>
    <w:p w:rsidR="00160D12" w:rsidRPr="0070686D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160D12" w:rsidRPr="0070686D">
        <w:rPr>
          <w:rFonts w:ascii="Times New Roman" w:eastAsia="Calibri" w:hAnsi="Times New Roman" w:cs="Times New Roman"/>
          <w:sz w:val="24"/>
          <w:szCs w:val="24"/>
        </w:rPr>
        <w:t>Уполномоченный орган в срок не позднее 1 рабочего дня, следующего за днем поступления запроса через РПГУ,   а в случае поступления в нерабочий или праздничный день – в следующий за ним первый рабочий день обеспечивает:</w:t>
      </w:r>
    </w:p>
    <w:p w:rsidR="00160D12" w:rsidRPr="0070686D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необходимости повторного представления</w:t>
      </w:r>
      <w:r w:rsidR="006111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на бумажном носителе;</w:t>
      </w:r>
    </w:p>
    <w:p w:rsidR="00160D12" w:rsidRPr="0070686D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160D12" w:rsidRPr="0070686D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:rsidR="00160D12" w:rsidRPr="0070686D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:rsidR="00160D12" w:rsidRPr="0070686D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:rsidR="00160D12" w:rsidRPr="0070686D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ж) формирование и направление заявителю в электронной форме  в личный кабинет на РПГУ уведомления о приеме заявления.</w:t>
      </w:r>
    </w:p>
    <w:p w:rsidR="00D86936" w:rsidRPr="0070686D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70686D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7068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70686D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70686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</w:t>
      </w:r>
      <w:r w:rsidR="0001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3.7.1 настоящего Административного регламента.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:rsidR="00D86936" w:rsidRPr="0070686D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</w:t>
      </w:r>
      <w:r w:rsidR="00016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70686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а) уведомление о записи на прием в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</w:t>
      </w:r>
      <w:r w:rsidR="00016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016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услуги;</w:t>
      </w:r>
      <w:proofErr w:type="gramEnd"/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</w:t>
      </w:r>
      <w:r w:rsidR="00016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3.9.1. 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</w:t>
      </w:r>
      <w:r w:rsidR="00016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</w:t>
      </w:r>
      <w:r w:rsidR="00016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:rsidR="00D86936" w:rsidRPr="0070686D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eastAsia="Calibri" w:hAnsi="Times New Roman" w:cs="Times New Roman"/>
          <w:sz w:val="24"/>
          <w:szCs w:val="24"/>
        </w:rPr>
        <w:t>Заявителю обеспечивается возможность направления жалобы</w:t>
      </w:r>
      <w:r w:rsidR="00016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на решения, действия или бездействие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F271CB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1198«О федеральной государственной информационной системе, обе</w:t>
      </w:r>
      <w:r w:rsidR="001A70D6" w:rsidRPr="0070686D">
        <w:rPr>
          <w:rFonts w:ascii="Times New Roman" w:eastAsia="Calibri" w:hAnsi="Times New Roman" w:cs="Times New Roman"/>
          <w:sz w:val="24"/>
          <w:szCs w:val="24"/>
        </w:rPr>
        <w:t>спечивающей процесс досудебного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016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  <w:proofErr w:type="gramEnd"/>
    </w:p>
    <w:p w:rsidR="00D62382" w:rsidRPr="0070686D" w:rsidRDefault="00D62382" w:rsidP="00CB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766" w:rsidRPr="0070686D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0686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1C5766" w:rsidRPr="0070686D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0686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0686D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1C5766" w:rsidRPr="0070686D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70686D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70686D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</w:t>
      </w:r>
      <w:r w:rsidR="00CE767C" w:rsidRPr="0070686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A764C5" w:rsidRPr="0070686D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соблюдением и исполнением </w:t>
      </w:r>
      <w:r w:rsidR="008C4D8E" w:rsidRPr="0070686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0686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70686D">
        <w:rPr>
          <w:rFonts w:ascii="Times New Roman" w:hAnsi="Times New Roman" w:cs="Times New Roman"/>
          <w:sz w:val="24"/>
          <w:szCs w:val="24"/>
        </w:rPr>
        <w:t>Администрации</w:t>
      </w:r>
      <w:r w:rsidRPr="0070686D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</w:t>
      </w:r>
      <w:r w:rsidR="00016060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70686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016060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>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1C5766" w:rsidRPr="0070686D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70686D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5766" w:rsidRPr="0070686D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70686D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70686D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</w:t>
      </w:r>
      <w:r w:rsidR="000B6F25" w:rsidRPr="0070686D">
        <w:rPr>
          <w:rFonts w:ascii="Times New Roman" w:hAnsi="Times New Roman" w:cs="Times New Roman"/>
          <w:sz w:val="24"/>
          <w:szCs w:val="24"/>
        </w:rPr>
        <w:t>, юридических лиц</w:t>
      </w:r>
      <w:r w:rsidR="001C5766" w:rsidRPr="0070686D">
        <w:rPr>
          <w:rFonts w:ascii="Times New Roman" w:hAnsi="Times New Roman" w:cs="Times New Roman"/>
          <w:sz w:val="24"/>
          <w:szCs w:val="24"/>
        </w:rPr>
        <w:t>;</w:t>
      </w:r>
    </w:p>
    <w:p w:rsidR="001C5766" w:rsidRPr="0070686D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- </w:t>
      </w:r>
      <w:r w:rsidR="001C5766" w:rsidRPr="0070686D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70686D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1C5766" w:rsidRPr="0070686D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:rsidR="009E259D" w:rsidRPr="0070686D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70686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70686D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70686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70686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0686D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70686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64C5" w:rsidRPr="0070686D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5565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70686D">
        <w:rPr>
          <w:rFonts w:ascii="Times New Roman" w:hAnsi="Times New Roman" w:cs="Times New Roman"/>
          <w:sz w:val="24"/>
          <w:szCs w:val="24"/>
        </w:rPr>
        <w:t xml:space="preserve">. </w:t>
      </w:r>
      <w:r w:rsidRPr="0070686D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услуги;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70686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0686D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</w:t>
      </w:r>
      <w:r w:rsidR="00016060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D5565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>.</w:t>
      </w:r>
    </w:p>
    <w:p w:rsidR="00D55651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55651" w:rsidRPr="0070686D">
        <w:rPr>
          <w:rFonts w:ascii="Times New Roman" w:hAnsi="Times New Roman" w:cs="Times New Roman"/>
          <w:sz w:val="24"/>
          <w:szCs w:val="24"/>
        </w:rPr>
        <w:t>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5766" w:rsidRPr="0070686D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9E259D" w:rsidRPr="0070686D">
        <w:rPr>
          <w:rFonts w:ascii="Times New Roman" w:hAnsi="Times New Roman" w:cs="Times New Roman"/>
          <w:b/>
          <w:sz w:val="24"/>
          <w:szCs w:val="24"/>
        </w:rPr>
        <w:t>Уполномоченного органа</w:t>
      </w:r>
      <w:r w:rsidR="0001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b/>
          <w:sz w:val="24"/>
          <w:szCs w:val="24"/>
        </w:rPr>
        <w:t>за решения</w:t>
      </w:r>
      <w:r w:rsidR="0001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b/>
          <w:sz w:val="24"/>
          <w:szCs w:val="24"/>
        </w:rPr>
        <w:t>и действи</w:t>
      </w:r>
      <w:proofErr w:type="gramStart"/>
      <w:r w:rsidRPr="0070686D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70686D">
        <w:rPr>
          <w:rFonts w:ascii="Times New Roman" w:hAnsi="Times New Roman" w:cs="Times New Roman"/>
          <w:b/>
          <w:sz w:val="24"/>
          <w:szCs w:val="24"/>
        </w:rPr>
        <w:t>бездействие), принимаемые (осуществляемые) ими в ходе</w:t>
      </w:r>
      <w:r w:rsidR="00016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70686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A764C5" w:rsidRPr="0070686D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70686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0686D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016060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</w:t>
      </w:r>
      <w:r w:rsidR="00016060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своевременность принятия решения о предоставлении (об отказе</w:t>
      </w:r>
      <w:r w:rsidR="00016060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0686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0686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1C5766" w:rsidRPr="0070686D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70686D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551037" w:rsidRPr="0070686D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5565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предоставления </w:t>
      </w:r>
      <w:r w:rsidR="00D55651" w:rsidRPr="0070686D">
        <w:rPr>
          <w:rFonts w:ascii="Times New Roman" w:hAnsi="Times New Roman" w:cs="Times New Roman"/>
          <w:sz w:val="24"/>
          <w:szCs w:val="24"/>
        </w:rPr>
        <w:t>муниципальной у</w:t>
      </w:r>
      <w:r w:rsidRPr="0070686D">
        <w:rPr>
          <w:rFonts w:ascii="Times New Roman" w:hAnsi="Times New Roman" w:cs="Times New Roman"/>
          <w:sz w:val="24"/>
          <w:szCs w:val="24"/>
        </w:rPr>
        <w:t>слуги, в том числе</w:t>
      </w:r>
      <w:r w:rsidR="00016060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 сроках завершения административных процедур (действий).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</w:t>
      </w:r>
      <w:r w:rsidR="00016060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и качества предоставления </w:t>
      </w:r>
      <w:r w:rsidR="00D55651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70686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0686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F271CB" w:rsidRPr="0070686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hAnsi="Times New Roman" w:cs="Times New Roman"/>
          <w:sz w:val="24"/>
          <w:szCs w:val="24"/>
        </w:rPr>
        <w:t xml:space="preserve"> принимают меры</w:t>
      </w:r>
      <w:r w:rsidR="00016060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55651" w:rsidRPr="0070686D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4B13" w:rsidRPr="0070686D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0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70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70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70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:rsidR="008B4B13" w:rsidRPr="0070686D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0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271CB"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органа</w:t>
      </w:r>
      <w:r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многофункционального центра, а также работника многофункционального центра</w:t>
      </w:r>
      <w:r w:rsidR="0001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муниципальной услуги (далее – жалоба).</w:t>
      </w:r>
      <w:proofErr w:type="gramEnd"/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</w:t>
      </w:r>
      <w:r w:rsidR="00553358"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1A70D6"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Уполномоченный орган – на решение и (или) действия (бездействие) </w:t>
      </w:r>
      <w:r w:rsidR="00E5357D" w:rsidRPr="007068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должностного лица</w:t>
      </w:r>
      <w:r w:rsidRPr="007068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руководителя структурного подразделения Уполномоченного органа;</w:t>
      </w: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 руководителю многофункционального </w:t>
      </w:r>
      <w:r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 – на решения</w:t>
      </w:r>
      <w:r w:rsidR="000160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действия (бездействие) работника многофункционального центра;</w:t>
      </w: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В </w:t>
      </w:r>
      <w:r w:rsidR="00553358" w:rsidRPr="0070686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Уполномоченном органе</w:t>
      </w:r>
      <w:r w:rsidRPr="0070686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, многофункциональном центре,</w:t>
      </w:r>
      <w:r w:rsidR="00E7053A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у учредителя многофункционального</w:t>
      </w:r>
      <w:r w:rsidR="001A70D6" w:rsidRPr="0070686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центра</w:t>
      </w:r>
      <w:r w:rsidRPr="0070686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определяются уполномоченные</w:t>
      </w:r>
      <w:r w:rsidR="00E7053A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Pr="0070686D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  <w:t>на рассмотрение жалоб должностные лица.</w:t>
      </w:r>
    </w:p>
    <w:p w:rsidR="008B4B13" w:rsidRPr="0070686D" w:rsidRDefault="008B4B13" w:rsidP="008B4B13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F271CB"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06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F271CB"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:rsidR="008B4B13" w:rsidRPr="0070686D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210-ФЗ;</w:t>
      </w:r>
    </w:p>
    <w:p w:rsidR="008B4B13" w:rsidRPr="0070686D" w:rsidRDefault="00FC1B46" w:rsidP="00B07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B4B13" w:rsidRPr="00706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0710F"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№594 от 08.05.2020 г. </w:t>
      </w:r>
      <w:r w:rsidR="008B4B13"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B4B13" w:rsidRPr="0070686D" w:rsidRDefault="00FC1B46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hyperlink r:id="rId15" w:history="1">
        <w:r w:rsidR="008B4B13" w:rsidRPr="007068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4B13"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1C5766" w:rsidRPr="0070686D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6AEE" w:rsidRPr="0070686D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в </w:t>
      </w:r>
      <w:r w:rsidR="00455DA5" w:rsidRPr="0070686D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:rsidR="005A40BA" w:rsidRPr="0070686D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AEE" w:rsidRPr="0070686D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:rsidR="007B6AEE" w:rsidRPr="0070686D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E70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услуги, </w:t>
      </w:r>
      <w:proofErr w:type="gramStart"/>
      <w:r w:rsidR="007B6AEE" w:rsidRPr="0070686D">
        <w:rPr>
          <w:rFonts w:ascii="Times New Roman" w:hAnsi="Times New Roman" w:cs="Times New Roman"/>
          <w:b/>
          <w:bCs/>
          <w:sz w:val="24"/>
          <w:szCs w:val="24"/>
        </w:rPr>
        <w:t>выполняемых</w:t>
      </w:r>
      <w:proofErr w:type="gramEnd"/>
    </w:p>
    <w:p w:rsidR="00455DA5" w:rsidRPr="0070686D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:rsidR="00551037" w:rsidRPr="0070686D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6.1</w:t>
      </w:r>
      <w:r w:rsidR="001A70D6" w:rsidRPr="0070686D">
        <w:rPr>
          <w:rFonts w:ascii="Times New Roman" w:hAnsi="Times New Roman" w:cs="Times New Roman"/>
          <w:sz w:val="24"/>
          <w:szCs w:val="24"/>
        </w:rPr>
        <w:t>.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>осуществляет: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70686D">
        <w:rPr>
          <w:rFonts w:ascii="Times New Roman" w:hAnsi="Times New Roman" w:cs="Times New Roman"/>
          <w:sz w:val="24"/>
          <w:szCs w:val="24"/>
        </w:rPr>
        <w:t>РГАУ МФЦ</w:t>
      </w:r>
      <w:r w:rsidRPr="0070686D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70686D">
        <w:rPr>
          <w:rFonts w:ascii="Times New Roman" w:hAnsi="Times New Roman" w:cs="Times New Roman"/>
          <w:sz w:val="24"/>
          <w:szCs w:val="24"/>
        </w:rPr>
        <w:t>РГАУ МФЦ</w:t>
      </w:r>
      <w:r w:rsidRPr="0070686D">
        <w:rPr>
          <w:rFonts w:ascii="Times New Roman" w:hAnsi="Times New Roman" w:cs="Times New Roman"/>
          <w:sz w:val="24"/>
          <w:szCs w:val="24"/>
        </w:rPr>
        <w:t>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</w:t>
      </w:r>
      <w:r w:rsidR="00CD604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 xml:space="preserve">межведомственного запроса в </w:t>
      </w:r>
      <w:r w:rsidR="00D972EF" w:rsidRPr="0070686D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70686D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:rsidR="00D972EF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70686D">
        <w:rPr>
          <w:rFonts w:ascii="Times New Roman" w:hAnsi="Times New Roman" w:cs="Times New Roman"/>
          <w:sz w:val="24"/>
          <w:szCs w:val="24"/>
        </w:rPr>
        <w:t>услуги.</w:t>
      </w:r>
    </w:p>
    <w:p w:rsidR="007B6AEE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1037" w:rsidRPr="0070686D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:rsidR="00EA2834" w:rsidRPr="0070686D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</w:t>
      </w:r>
      <w:r w:rsidR="00CA339D" w:rsidRPr="0070686D">
        <w:rPr>
          <w:rFonts w:ascii="Times New Roman" w:hAnsi="Times New Roman" w:cs="Times New Roman"/>
          <w:sz w:val="24"/>
          <w:szCs w:val="24"/>
        </w:rPr>
        <w:t xml:space="preserve">щения информации на официальном </w:t>
      </w:r>
      <w:r w:rsidRPr="0070686D">
        <w:rPr>
          <w:rFonts w:ascii="Times New Roman" w:hAnsi="Times New Roman" w:cs="Times New Roman"/>
          <w:sz w:val="24"/>
          <w:szCs w:val="24"/>
        </w:rPr>
        <w:t>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70686D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70686D">
        <w:rPr>
          <w:rFonts w:ascii="Times New Roman" w:hAnsi="Times New Roman" w:cs="Times New Roman"/>
          <w:sz w:val="24"/>
          <w:szCs w:val="24"/>
        </w:rPr>
        <w:t>работник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с использованием официально-делового стиля речи. Рекомендуемое время предостав</w:t>
      </w:r>
      <w:r w:rsidR="00663F5C" w:rsidRPr="0070686D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70686D">
        <w:rPr>
          <w:rFonts w:ascii="Times New Roman" w:hAnsi="Times New Roman" w:cs="Times New Roman"/>
          <w:sz w:val="24"/>
          <w:szCs w:val="24"/>
        </w:rPr>
        <w:t xml:space="preserve"> минут, время ожидания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в очереди в секторе информирования для получения информации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70686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70686D">
        <w:rPr>
          <w:rFonts w:ascii="Times New Roman" w:hAnsi="Times New Roman" w:cs="Times New Roman"/>
          <w:sz w:val="24"/>
          <w:szCs w:val="24"/>
        </w:rPr>
        <w:t>0</w:t>
      </w:r>
      <w:r w:rsidRPr="0070686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о наименовании организации, фамилии, имени, отчестве и должности </w:t>
      </w:r>
      <w:r w:rsidR="00032A26" w:rsidRPr="0070686D">
        <w:rPr>
          <w:rFonts w:ascii="Times New Roman" w:hAnsi="Times New Roman" w:cs="Times New Roman"/>
          <w:sz w:val="24"/>
          <w:szCs w:val="24"/>
        </w:rPr>
        <w:t>работника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70686D">
        <w:rPr>
          <w:rFonts w:ascii="Times New Roman" w:hAnsi="Times New Roman" w:cs="Times New Roman"/>
          <w:sz w:val="24"/>
          <w:szCs w:val="24"/>
        </w:rPr>
        <w:t>РГАУ МФЦ</w:t>
      </w:r>
      <w:r w:rsidRPr="0070686D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70686D">
        <w:rPr>
          <w:rFonts w:ascii="Times New Roman" w:hAnsi="Times New Roman" w:cs="Times New Roman"/>
          <w:sz w:val="24"/>
          <w:szCs w:val="24"/>
        </w:rPr>
        <w:t>работник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70686D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70686D">
        <w:rPr>
          <w:rFonts w:ascii="Times New Roman" w:hAnsi="Times New Roman" w:cs="Times New Roman"/>
          <w:sz w:val="24"/>
          <w:szCs w:val="24"/>
        </w:rPr>
        <w:t>работник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70686D">
        <w:rPr>
          <w:rFonts w:ascii="Times New Roman" w:hAnsi="Times New Roman" w:cs="Times New Roman"/>
          <w:sz w:val="24"/>
          <w:szCs w:val="24"/>
        </w:rPr>
        <w:t>РГАУ МФЦ</w:t>
      </w:r>
      <w:r w:rsidRPr="0070686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70686D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70686D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7B6AEE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70686D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70686D">
        <w:rPr>
          <w:rFonts w:ascii="Times New Roman" w:hAnsi="Times New Roman" w:cs="Times New Roman"/>
          <w:sz w:val="24"/>
          <w:szCs w:val="24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  <w:proofErr w:type="gramEnd"/>
    </w:p>
    <w:p w:rsidR="00F47A42" w:rsidRPr="0070686D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AEE" w:rsidRPr="0070686D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E70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04028"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proofErr w:type="gramEnd"/>
    </w:p>
    <w:p w:rsidR="007B6AEE" w:rsidRPr="0070686D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:rsidR="007B6AEE" w:rsidRPr="0070686D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86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70686D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:rsidR="004D571A" w:rsidRPr="0070686D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</w:t>
      </w:r>
      <w:r w:rsidR="00704028" w:rsidRPr="0070686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 осуществляется </w:t>
      </w:r>
      <w:r w:rsidR="00032A26" w:rsidRPr="0070686D">
        <w:rPr>
          <w:rFonts w:ascii="Times New Roman" w:hAnsi="Times New Roman" w:cs="Times New Roman"/>
          <w:sz w:val="24"/>
          <w:szCs w:val="24"/>
        </w:rPr>
        <w:t>работниками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</w:t>
      </w:r>
      <w:r w:rsidR="00D97842" w:rsidRPr="0070686D">
        <w:rPr>
          <w:rFonts w:ascii="Times New Roman" w:hAnsi="Times New Roman" w:cs="Times New Roman"/>
          <w:sz w:val="24"/>
          <w:szCs w:val="24"/>
        </w:rPr>
        <w:t>муниципальных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 заявителю предлагается получить </w:t>
      </w:r>
      <w:proofErr w:type="spellStart"/>
      <w:r w:rsidRPr="0070686D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70686D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70686D">
        <w:rPr>
          <w:rFonts w:ascii="Times New Roman" w:hAnsi="Times New Roman" w:cs="Times New Roman"/>
          <w:sz w:val="24"/>
          <w:szCs w:val="24"/>
        </w:rPr>
        <w:t>РГАУ МФЦ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661A08" w:rsidRPr="0070686D" w:rsidRDefault="00032A26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Работник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661A08" w:rsidRPr="0070686D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</w:t>
      </w:r>
      <w:r w:rsidR="00864CD9" w:rsidRPr="0070686D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864CD9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фамилии, после чего возвращает оригиналы документов заявителю;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1A70D6" w:rsidRPr="0070686D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70686D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 случае от</w:t>
      </w:r>
      <w:r w:rsidR="001A70D6" w:rsidRPr="0070686D">
        <w:rPr>
          <w:rFonts w:ascii="Times New Roman" w:hAnsi="Times New Roman" w:cs="Times New Roman"/>
          <w:sz w:val="24"/>
          <w:szCs w:val="24"/>
        </w:rPr>
        <w:t>сутствия необходимых документов</w:t>
      </w:r>
      <w:r w:rsidRPr="0070686D">
        <w:rPr>
          <w:rFonts w:ascii="Times New Roman" w:hAnsi="Times New Roman" w:cs="Times New Roman"/>
          <w:sz w:val="24"/>
          <w:szCs w:val="24"/>
        </w:rPr>
        <w:t xml:space="preserve"> либо их несоответствия</w:t>
      </w:r>
      <w:r w:rsidR="001A70D6" w:rsidRPr="0070686D">
        <w:rPr>
          <w:rFonts w:ascii="Times New Roman" w:hAnsi="Times New Roman" w:cs="Times New Roman"/>
          <w:sz w:val="24"/>
          <w:szCs w:val="24"/>
        </w:rPr>
        <w:t xml:space="preserve"> установленным формам и бланкам</w:t>
      </w:r>
      <w:r w:rsidRPr="0070686D">
        <w:rPr>
          <w:rFonts w:ascii="Times New Roman" w:hAnsi="Times New Roman" w:cs="Times New Roman"/>
          <w:sz w:val="24"/>
          <w:szCs w:val="24"/>
        </w:rPr>
        <w:t xml:space="preserve"> сообщает о данных фактах заявителю;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в момент первичного обращения предлагает заявителю посетить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>ещё раз в удобное для заявителя время с полным пакетом документов;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553358" w:rsidRPr="0070686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70686D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864CD9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  в приеме документов;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67750B" w:rsidRPr="0070686D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Pr="0070686D">
        <w:rPr>
          <w:rFonts w:ascii="Times New Roman" w:hAnsi="Times New Roman" w:cs="Times New Roman"/>
          <w:sz w:val="24"/>
          <w:szCs w:val="24"/>
        </w:rPr>
        <w:t xml:space="preserve">» (далее – АИС </w:t>
      </w:r>
      <w:r w:rsidR="0067750B" w:rsidRPr="0070686D">
        <w:rPr>
          <w:rFonts w:ascii="Times New Roman" w:hAnsi="Times New Roman" w:cs="Times New Roman"/>
          <w:sz w:val="24"/>
          <w:szCs w:val="24"/>
        </w:rPr>
        <w:t>МФЦ</w:t>
      </w:r>
      <w:r w:rsidR="00415184" w:rsidRPr="0070686D">
        <w:rPr>
          <w:rFonts w:ascii="Times New Roman" w:hAnsi="Times New Roman" w:cs="Times New Roman"/>
          <w:sz w:val="24"/>
          <w:szCs w:val="24"/>
        </w:rPr>
        <w:t>), если иное не предусмотрено С</w:t>
      </w:r>
      <w:r w:rsidRPr="0070686D">
        <w:rPr>
          <w:rFonts w:ascii="Times New Roman" w:hAnsi="Times New Roman" w:cs="Times New Roman"/>
          <w:sz w:val="24"/>
          <w:szCs w:val="24"/>
        </w:rPr>
        <w:t>оглашениями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 взаимодействии;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70686D">
        <w:rPr>
          <w:rFonts w:ascii="Times New Roman" w:hAnsi="Times New Roman" w:cs="Times New Roman"/>
          <w:sz w:val="24"/>
          <w:szCs w:val="24"/>
        </w:rPr>
        <w:t>муниципальную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услугу), а также примерный срок хранения результата услуги в </w:t>
      </w:r>
      <w:r w:rsidR="00C42D15" w:rsidRPr="0070686D">
        <w:rPr>
          <w:rFonts w:ascii="Times New Roman" w:hAnsi="Times New Roman" w:cs="Times New Roman"/>
          <w:sz w:val="24"/>
          <w:szCs w:val="24"/>
        </w:rPr>
        <w:t>РГАУ МФЦ</w:t>
      </w:r>
      <w:r w:rsidRPr="0070686D">
        <w:rPr>
          <w:rFonts w:ascii="Times New Roman" w:hAnsi="Times New Roman" w:cs="Times New Roman"/>
          <w:sz w:val="24"/>
          <w:szCs w:val="24"/>
        </w:rPr>
        <w:t xml:space="preserve"> (если выбран способ получения результата услуги лично в </w:t>
      </w:r>
      <w:r w:rsidR="00C42D15" w:rsidRPr="0070686D">
        <w:rPr>
          <w:rFonts w:ascii="Times New Roman" w:hAnsi="Times New Roman" w:cs="Times New Roman"/>
          <w:sz w:val="24"/>
          <w:szCs w:val="24"/>
        </w:rPr>
        <w:t>РГАУ МФЦ</w:t>
      </w:r>
      <w:r w:rsidRPr="0070686D">
        <w:rPr>
          <w:rFonts w:ascii="Times New Roman" w:hAnsi="Times New Roman" w:cs="Times New Roman"/>
          <w:sz w:val="24"/>
          <w:szCs w:val="24"/>
        </w:rPr>
        <w:t xml:space="preserve">), режим работы и номер телефона единого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контакт-центра</w:t>
      </w:r>
      <w:proofErr w:type="gramEnd"/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70686D">
        <w:rPr>
          <w:rFonts w:ascii="Times New Roman" w:hAnsi="Times New Roman" w:cs="Times New Roman"/>
          <w:sz w:val="24"/>
          <w:szCs w:val="24"/>
        </w:rPr>
        <w:t>РГАУ МФЦ</w:t>
      </w:r>
      <w:r w:rsidRPr="0070686D">
        <w:rPr>
          <w:rFonts w:ascii="Times New Roman" w:hAnsi="Times New Roman" w:cs="Times New Roman"/>
          <w:sz w:val="24"/>
          <w:szCs w:val="24"/>
        </w:rPr>
        <w:t>. Получение заявителем указанного документа подтверждает факт принятия документов от заявителя.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6.4. </w:t>
      </w:r>
      <w:r w:rsidR="00032A26" w:rsidRPr="0070686D">
        <w:rPr>
          <w:rFonts w:ascii="Times New Roman" w:hAnsi="Times New Roman" w:cs="Times New Roman"/>
          <w:sz w:val="24"/>
          <w:szCs w:val="24"/>
        </w:rPr>
        <w:t>Работник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>не вправе требовать от заявителя:</w:t>
      </w:r>
    </w:p>
    <w:p w:rsidR="00661A08" w:rsidRPr="0070686D" w:rsidRDefault="00661A08" w:rsidP="00693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</w:t>
      </w:r>
      <w:r w:rsidR="00693138" w:rsidRPr="0070686D">
        <w:rPr>
          <w:rFonts w:ascii="Times New Roman" w:hAnsi="Times New Roman" w:cs="Times New Roman"/>
          <w:sz w:val="24"/>
          <w:szCs w:val="24"/>
        </w:rPr>
        <w:t>ирующими отношения, возникающие</w:t>
      </w:r>
      <w:r w:rsidR="00AB257B" w:rsidRPr="0070686D">
        <w:rPr>
          <w:rFonts w:ascii="Times New Roman" w:hAnsi="Times New Roman" w:cs="Times New Roman"/>
          <w:sz w:val="24"/>
          <w:szCs w:val="24"/>
        </w:rPr>
        <w:t xml:space="preserve"> в связи</w:t>
      </w:r>
      <w:r w:rsidRPr="0070686D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771111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информацию по собственной инициативе;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77111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и обязательными для предоставления </w:t>
      </w:r>
      <w:r w:rsidR="00771111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услуги, и получения документов и информации, предоставляемых в резуль</w:t>
      </w:r>
      <w:r w:rsidR="007D60C0" w:rsidRPr="0070686D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97842" w:rsidRPr="0070686D">
        <w:rPr>
          <w:rFonts w:ascii="Times New Roman" w:hAnsi="Times New Roman" w:cs="Times New Roman"/>
          <w:sz w:val="24"/>
          <w:szCs w:val="24"/>
        </w:rPr>
        <w:t>работник</w:t>
      </w:r>
      <w:r w:rsidRPr="0070686D">
        <w:rPr>
          <w:rFonts w:ascii="Times New Roman" w:hAnsi="Times New Roman" w:cs="Times New Roman"/>
          <w:sz w:val="24"/>
          <w:szCs w:val="24"/>
        </w:rPr>
        <w:t xml:space="preserve">ом </w:t>
      </w:r>
      <w:r w:rsidR="00C42D1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>в форму электронного документа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(или) электронных образов документов. Электронные документы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и (или) электронные образы документов заверяются усиленной квалифицированной электронной подписью </w:t>
      </w:r>
      <w:r w:rsidR="00D97842" w:rsidRPr="0070686D">
        <w:rPr>
          <w:rFonts w:ascii="Times New Roman" w:hAnsi="Times New Roman" w:cs="Times New Roman"/>
          <w:sz w:val="24"/>
          <w:szCs w:val="24"/>
        </w:rPr>
        <w:t>работника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C42D15" w:rsidRPr="0070686D">
        <w:rPr>
          <w:rFonts w:ascii="Times New Roman" w:hAnsi="Times New Roman" w:cs="Times New Roman"/>
          <w:sz w:val="24"/>
          <w:szCs w:val="24"/>
        </w:rPr>
        <w:t>РГАУ МФЦ</w:t>
      </w:r>
      <w:r w:rsidRPr="0070686D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="00553358" w:rsidRPr="0070686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с использованием АИС </w:t>
      </w:r>
      <w:proofErr w:type="spellStart"/>
      <w:r w:rsidR="00D97842" w:rsidRPr="0070686D">
        <w:rPr>
          <w:rFonts w:ascii="Times New Roman" w:hAnsi="Times New Roman" w:cs="Times New Roman"/>
          <w:sz w:val="24"/>
          <w:szCs w:val="24"/>
        </w:rPr>
        <w:t>МФЦ</w:t>
      </w:r>
      <w:r w:rsidRPr="0070686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0686D">
        <w:rPr>
          <w:rFonts w:ascii="Times New Roman" w:hAnsi="Times New Roman" w:cs="Times New Roman"/>
          <w:sz w:val="24"/>
          <w:szCs w:val="24"/>
        </w:rPr>
        <w:t xml:space="preserve"> защищенных каналов связи, обеспечивающих защиту передаваемой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в РОИВ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1A70D6" w:rsidRPr="0070686D">
        <w:rPr>
          <w:rFonts w:ascii="Times New Roman" w:hAnsi="Times New Roman" w:cs="Times New Roman"/>
          <w:sz w:val="24"/>
          <w:szCs w:val="24"/>
        </w:rPr>
        <w:t>.</w:t>
      </w:r>
    </w:p>
    <w:p w:rsidR="00661A08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62584A" w:rsidRPr="0070686D">
        <w:rPr>
          <w:rFonts w:ascii="Times New Roman" w:hAnsi="Times New Roman" w:cs="Times New Roman"/>
          <w:sz w:val="24"/>
          <w:szCs w:val="24"/>
        </w:rPr>
        <w:t>Уп</w:t>
      </w:r>
      <w:r w:rsidR="00553358" w:rsidRPr="0070686D">
        <w:rPr>
          <w:rFonts w:ascii="Times New Roman" w:hAnsi="Times New Roman" w:cs="Times New Roman"/>
          <w:sz w:val="24"/>
          <w:szCs w:val="24"/>
        </w:rPr>
        <w:t>олномоченный орган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:rsidR="007B6AEE" w:rsidRPr="0070686D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455DA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>принятых им заявлений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прилагаемых документов в форме документов на бумажном носителе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в </w:t>
      </w:r>
      <w:r w:rsidR="00553358" w:rsidRPr="0070686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454AB9" w:rsidRPr="0070686D">
        <w:rPr>
          <w:rFonts w:ascii="Times New Roman" w:hAnsi="Times New Roman" w:cs="Times New Roman"/>
          <w:sz w:val="24"/>
          <w:szCs w:val="24"/>
        </w:rPr>
        <w:t>определяются С</w:t>
      </w:r>
      <w:r w:rsidRPr="0070686D">
        <w:rPr>
          <w:rFonts w:ascii="Times New Roman" w:hAnsi="Times New Roman" w:cs="Times New Roman"/>
          <w:sz w:val="24"/>
          <w:szCs w:val="24"/>
        </w:rPr>
        <w:t xml:space="preserve">оглашением о взаимодействии, заключенным между </w:t>
      </w:r>
      <w:r w:rsidR="00C42D15" w:rsidRPr="0070686D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70686D">
        <w:rPr>
          <w:rFonts w:ascii="Times New Roman" w:hAnsi="Times New Roman" w:cs="Times New Roman"/>
          <w:sz w:val="24"/>
          <w:szCs w:val="24"/>
        </w:rPr>
        <w:t xml:space="preserve">и </w:t>
      </w:r>
      <w:r w:rsidR="00553358" w:rsidRPr="0070686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8B4B13" w:rsidRPr="0070686D">
        <w:rPr>
          <w:rFonts w:ascii="Times New Roman" w:hAnsi="Times New Roman" w:cs="Times New Roman"/>
          <w:sz w:val="24"/>
          <w:szCs w:val="24"/>
        </w:rPr>
        <w:t>Соглашение</w:t>
      </w:r>
      <w:r w:rsidR="001A70D6" w:rsidRPr="0070686D">
        <w:rPr>
          <w:rFonts w:ascii="Times New Roman" w:hAnsi="Times New Roman" w:cs="Times New Roman"/>
          <w:sz w:val="24"/>
          <w:szCs w:val="24"/>
        </w:rPr>
        <w:t>м</w:t>
      </w:r>
      <w:r w:rsidR="008B4B13" w:rsidRPr="0070686D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0686D">
        <w:rPr>
          <w:rFonts w:ascii="Times New Roman" w:hAnsi="Times New Roman" w:cs="Times New Roman"/>
          <w:sz w:val="24"/>
          <w:szCs w:val="24"/>
        </w:rPr>
        <w:t>.</w:t>
      </w:r>
    </w:p>
    <w:p w:rsidR="004D571A" w:rsidRPr="0070686D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71A" w:rsidRPr="0070686D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2C3DF2" w:rsidRPr="0070686D">
        <w:rPr>
          <w:rFonts w:ascii="Times New Roman" w:hAnsi="Times New Roman" w:cs="Times New Roman"/>
          <w:b/>
          <w:sz w:val="24"/>
          <w:szCs w:val="24"/>
        </w:rPr>
        <w:t>многофункциональным центром</w:t>
      </w:r>
      <w:r w:rsidRPr="0070686D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</w:t>
      </w:r>
    </w:p>
    <w:p w:rsidR="00450C4E" w:rsidRPr="0070686D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6AEE" w:rsidRPr="0070686D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6.6. </w:t>
      </w:r>
      <w:r w:rsidR="0067750B" w:rsidRPr="0070686D">
        <w:rPr>
          <w:rFonts w:ascii="Times New Roman" w:hAnsi="Times New Roman" w:cs="Times New Roman"/>
          <w:sz w:val="24"/>
          <w:szCs w:val="24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67750B" w:rsidRPr="0070686D">
        <w:rPr>
          <w:rFonts w:ascii="Times New Roman" w:hAnsi="Times New Roman" w:cs="Times New Roman"/>
          <w:sz w:val="24"/>
          <w:szCs w:val="24"/>
        </w:rPr>
        <w:t>в случаях и порядке, установленных Соглашением о взаимодействии</w:t>
      </w:r>
      <w:r w:rsidRPr="0070686D">
        <w:rPr>
          <w:rFonts w:ascii="Times New Roman" w:hAnsi="Times New Roman" w:cs="Times New Roman"/>
          <w:sz w:val="24"/>
          <w:szCs w:val="24"/>
        </w:rPr>
        <w:t>.</w:t>
      </w:r>
    </w:p>
    <w:p w:rsidR="007B6AEE" w:rsidRPr="0070686D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72EF" w:rsidRPr="0070686D" w:rsidRDefault="00D972EF" w:rsidP="008C00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</w:t>
      </w:r>
      <w:r w:rsidR="002C3DF2" w:rsidRPr="0070686D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4D571A" w:rsidRPr="0070686D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C0068" w:rsidRPr="0070686D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553358" w:rsidRPr="0070686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 (представителю).</w:t>
      </w:r>
    </w:p>
    <w:p w:rsidR="008C0068" w:rsidRPr="0070686D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</w:t>
      </w:r>
      <w:r w:rsidR="00A349C2" w:rsidRPr="0070686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взаимодействии.</w:t>
      </w:r>
    </w:p>
    <w:p w:rsidR="008C0068" w:rsidRPr="0070686D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C0068" w:rsidRPr="0070686D" w:rsidRDefault="001A70D6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8C0068" w:rsidRPr="0070686D">
        <w:rPr>
          <w:rFonts w:ascii="Times New Roman" w:eastAsia="Calibri" w:hAnsi="Times New Roman" w:cs="Times New Roman"/>
          <w:sz w:val="24"/>
          <w:szCs w:val="24"/>
        </w:rPr>
        <w:t xml:space="preserve"> РГАУ МФЦ осуществляет следующие действия:</w:t>
      </w:r>
    </w:p>
    <w:p w:rsidR="008C0068" w:rsidRPr="0070686D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C0068" w:rsidRPr="0070686D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8C0068" w:rsidRPr="0070686D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определяет статус исполнения запроса заявителя в АИС </w:t>
      </w:r>
      <w:r w:rsidR="00D97842" w:rsidRPr="0070686D">
        <w:rPr>
          <w:rFonts w:ascii="Times New Roman" w:eastAsia="Calibri" w:hAnsi="Times New Roman" w:cs="Times New Roman"/>
          <w:sz w:val="24"/>
          <w:szCs w:val="24"/>
        </w:rPr>
        <w:t>МФЦ</w:t>
      </w:r>
      <w:r w:rsidRPr="007068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0068" w:rsidRPr="0070686D" w:rsidRDefault="008C0068" w:rsidP="008C00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</w:t>
      </w:r>
      <w:r w:rsidR="00E70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>у заявителя подписи за каждый выданный документ;</w:t>
      </w:r>
    </w:p>
    <w:p w:rsidR="00E45BFF" w:rsidRPr="0070686D" w:rsidRDefault="008C0068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E45BFF" w:rsidRPr="0070686D" w:rsidRDefault="00E45BF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B0710F" w:rsidRPr="0070686D" w:rsidRDefault="00B0710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0710F" w:rsidRPr="0070686D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B0710F" w:rsidRPr="0070686D" w:rsidRDefault="00B0710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781CE0" w:rsidRPr="0070686D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81CE0" w:rsidRPr="0070686D" w:rsidRDefault="00781CE0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47209" w:rsidRPr="0070686D" w:rsidRDefault="00B67718" w:rsidP="009622BE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347209" w:rsidRPr="0070686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</w:p>
    <w:p w:rsidR="00B67718" w:rsidRPr="0070686D" w:rsidRDefault="00347209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об установлении сервитута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в отношении земельных участков, находящихся в муниципальной собственности»</w:t>
      </w:r>
    </w:p>
    <w:p w:rsidR="00B67718" w:rsidRPr="0070686D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в___________________________</w:t>
      </w:r>
    </w:p>
    <w:p w:rsidR="00347209" w:rsidRPr="0070686D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70686D">
        <w:rPr>
          <w:rFonts w:ascii="Times New Roman" w:hAnsi="Times New Roman" w:cs="Times New Roman"/>
          <w:sz w:val="24"/>
          <w:szCs w:val="24"/>
        </w:rPr>
        <w:t>)</w:t>
      </w:r>
    </w:p>
    <w:p w:rsidR="00B67718" w:rsidRPr="0070686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Форма заявления для физического лица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CE0" w:rsidRPr="0070686D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Администрация</w:t>
      </w:r>
      <w:r w:rsidR="00CA339D" w:rsidRPr="0070686D">
        <w:rPr>
          <w:rFonts w:ascii="Times New Roman" w:hAnsi="Times New Roman" w:cs="Times New Roman"/>
          <w:sz w:val="24"/>
          <w:szCs w:val="24"/>
        </w:rPr>
        <w:t xml:space="preserve"> СП </w:t>
      </w:r>
      <w:r w:rsidR="00E7053A">
        <w:rPr>
          <w:rFonts w:ascii="Times New Roman" w:hAnsi="Times New Roman" w:cs="Times New Roman"/>
          <w:sz w:val="24"/>
          <w:szCs w:val="24"/>
        </w:rPr>
        <w:t>Татлыбаев</w:t>
      </w:r>
      <w:r w:rsidR="0070686D" w:rsidRPr="0070686D">
        <w:rPr>
          <w:rFonts w:ascii="Times New Roman" w:hAnsi="Times New Roman" w:cs="Times New Roman"/>
          <w:sz w:val="24"/>
          <w:szCs w:val="24"/>
        </w:rPr>
        <w:t>ский</w:t>
      </w:r>
      <w:r w:rsidR="00CA339D" w:rsidRPr="0070686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(Ф</w:t>
      </w:r>
      <w:r w:rsidR="00EE4C42" w:rsidRPr="0070686D">
        <w:rPr>
          <w:rFonts w:ascii="Times New Roman" w:hAnsi="Times New Roman" w:cs="Times New Roman"/>
          <w:sz w:val="24"/>
          <w:szCs w:val="24"/>
        </w:rPr>
        <w:t>.И.О.</w:t>
      </w:r>
      <w:r w:rsidRPr="0070686D">
        <w:rPr>
          <w:rFonts w:ascii="Times New Roman" w:hAnsi="Times New Roman" w:cs="Times New Roman"/>
          <w:sz w:val="24"/>
          <w:szCs w:val="24"/>
        </w:rPr>
        <w:t>)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паспорт _______________________________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)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81CE0" w:rsidRPr="0070686D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</w:t>
      </w:r>
      <w:r w:rsidR="00711813" w:rsidRPr="0070686D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70686D">
        <w:rPr>
          <w:rFonts w:ascii="Times New Roman" w:hAnsi="Times New Roman" w:cs="Times New Roman"/>
          <w:sz w:val="24"/>
          <w:szCs w:val="24"/>
        </w:rPr>
        <w:t>почтовый адрес</w:t>
      </w:r>
      <w:r w:rsidR="00B67718" w:rsidRPr="0070686D">
        <w:rPr>
          <w:rFonts w:ascii="Times New Roman" w:hAnsi="Times New Roman" w:cs="Times New Roman"/>
          <w:sz w:val="24"/>
          <w:szCs w:val="24"/>
        </w:rPr>
        <w:t xml:space="preserve"> и (или) адрес электронной </w:t>
      </w:r>
      <w:r w:rsidRPr="0070686D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для контакта)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ЗАЯВЛЕНИЕ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813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70686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11813" w:rsidRPr="0070686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781CE0" w:rsidRPr="0070686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70686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70686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__________________________________________________________________, 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B67718" w:rsidRPr="007068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7D41D5" w:rsidRPr="0070686D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718" w:rsidRPr="0070686D" w:rsidRDefault="00B67718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      ________  __________________________</w:t>
      </w:r>
    </w:p>
    <w:p w:rsidR="00781CE0" w:rsidRPr="0070686D" w:rsidRDefault="00781CE0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(дата)      (подпись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Ф</w:t>
      </w:r>
      <w:r w:rsidR="00711813" w:rsidRPr="0070686D">
        <w:rPr>
          <w:rFonts w:ascii="Times New Roman" w:hAnsi="Times New Roman" w:cs="Times New Roman"/>
          <w:sz w:val="24"/>
          <w:szCs w:val="24"/>
        </w:rPr>
        <w:t>.</w:t>
      </w:r>
      <w:r w:rsidRPr="0070686D">
        <w:rPr>
          <w:rFonts w:ascii="Times New Roman" w:hAnsi="Times New Roman" w:cs="Times New Roman"/>
          <w:sz w:val="24"/>
          <w:szCs w:val="24"/>
        </w:rPr>
        <w:t>И.О.</w:t>
      </w:r>
      <w:r w:rsidR="00711813" w:rsidRPr="0070686D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70686D">
        <w:rPr>
          <w:rFonts w:ascii="Times New Roman" w:hAnsi="Times New Roman" w:cs="Times New Roman"/>
          <w:sz w:val="24"/>
          <w:szCs w:val="24"/>
        </w:rPr>
        <w:t>/представителя)</w:t>
      </w:r>
    </w:p>
    <w:p w:rsidR="007D41D5" w:rsidRPr="0070686D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70686D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1D5" w:rsidRPr="0070686D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Подтвержд</w:t>
      </w:r>
      <w:r w:rsidR="00B67718" w:rsidRPr="0070686D">
        <w:rPr>
          <w:rFonts w:ascii="Times New Roman" w:hAnsi="Times New Roman" w:cs="Times New Roman"/>
          <w:sz w:val="24"/>
          <w:szCs w:val="24"/>
        </w:rPr>
        <w:t>аю согласие представляемого мною лица</w:t>
      </w:r>
      <w:r w:rsidRPr="0070686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70686D">
        <w:rPr>
          <w:rFonts w:ascii="Times New Roman" w:hAnsi="Times New Roman" w:cs="Times New Roman"/>
          <w:sz w:val="24"/>
          <w:szCs w:val="24"/>
        </w:rPr>
        <w:t>)</w:t>
      </w:r>
      <w:r w:rsidRPr="0070686D">
        <w:rPr>
          <w:rFonts w:ascii="Times New Roman" w:hAnsi="Times New Roman" w:cs="Times New Roman"/>
          <w:sz w:val="24"/>
          <w:szCs w:val="24"/>
        </w:rPr>
        <w:t>, а также ины</w:t>
      </w:r>
      <w:r w:rsidR="00B67718" w:rsidRPr="0070686D">
        <w:rPr>
          <w:rFonts w:ascii="Times New Roman" w:hAnsi="Times New Roman" w:cs="Times New Roman"/>
          <w:sz w:val="24"/>
          <w:szCs w:val="24"/>
        </w:rPr>
        <w:t>е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B67718" w:rsidRPr="0070686D">
        <w:rPr>
          <w:rFonts w:ascii="Times New Roman" w:hAnsi="Times New Roman" w:cs="Times New Roman"/>
          <w:sz w:val="24"/>
          <w:szCs w:val="24"/>
        </w:rPr>
        <w:t>я</w:t>
      </w:r>
      <w:r w:rsidRPr="0070686D">
        <w:rPr>
          <w:rFonts w:ascii="Times New Roman" w:hAnsi="Times New Roman" w:cs="Times New Roman"/>
          <w:sz w:val="24"/>
          <w:szCs w:val="24"/>
        </w:rPr>
        <w:t>, необходимы</w:t>
      </w:r>
      <w:r w:rsidR="00B67718" w:rsidRPr="0070686D">
        <w:rPr>
          <w:rFonts w:ascii="Times New Roman" w:hAnsi="Times New Roman" w:cs="Times New Roman"/>
          <w:sz w:val="24"/>
          <w:szCs w:val="24"/>
        </w:rPr>
        <w:t>е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для обработки персональных данных в рамках предоставления </w:t>
      </w:r>
      <w:r w:rsidR="00DF0F73" w:rsidRPr="0070686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0686D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7D41D5" w:rsidRPr="0070686D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41D5" w:rsidRPr="0070686D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.  _______________________________</w:t>
      </w:r>
    </w:p>
    <w:p w:rsidR="007D41D5" w:rsidRPr="0070686D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  <w:proofErr w:type="gramEnd"/>
    </w:p>
    <w:p w:rsidR="007D41D5" w:rsidRPr="0070686D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 заявителя с расшифровкой)</w:t>
      </w:r>
    </w:p>
    <w:p w:rsidR="00CA339D" w:rsidRPr="0070686D" w:rsidRDefault="00CA339D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63EAC" w:rsidRPr="0070686D" w:rsidRDefault="00663EAC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63EAC" w:rsidRPr="0070686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63EAC" w:rsidRPr="0070686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663EAC" w:rsidRPr="0070686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spellStart"/>
      <w:r w:rsidR="00663EAC" w:rsidRPr="0070686D">
        <w:rPr>
          <w:rFonts w:ascii="Times New Roman" w:hAnsi="Times New Roman" w:cs="Times New Roman"/>
          <w:sz w:val="24"/>
          <w:szCs w:val="24"/>
        </w:rPr>
        <w:t>сервитутав</w:t>
      </w:r>
      <w:proofErr w:type="spellEnd"/>
      <w:r w:rsidR="00663EAC" w:rsidRPr="0070686D">
        <w:rPr>
          <w:rFonts w:ascii="Times New Roman" w:hAnsi="Times New Roman" w:cs="Times New Roman"/>
          <w:sz w:val="24"/>
          <w:szCs w:val="24"/>
        </w:rPr>
        <w:t xml:space="preserve"> отношении з</w:t>
      </w:r>
      <w:r w:rsidR="00561741" w:rsidRPr="0070686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663EAC" w:rsidRPr="0070686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B67718" w:rsidRPr="0070686D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в___________________________</w:t>
      </w:r>
    </w:p>
    <w:p w:rsidR="00B67718" w:rsidRPr="0070686D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70686D">
        <w:rPr>
          <w:rFonts w:ascii="Times New Roman" w:hAnsi="Times New Roman" w:cs="Times New Roman"/>
          <w:sz w:val="24"/>
          <w:szCs w:val="24"/>
        </w:rPr>
        <w:t>)</w:t>
      </w:r>
    </w:p>
    <w:p w:rsidR="00B67718" w:rsidRPr="0070686D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Форма заявления для индивидуальных предпринимателей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E4C42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70686D">
        <w:rPr>
          <w:rFonts w:ascii="Times New Roman" w:hAnsi="Times New Roman" w:cs="Times New Roman"/>
          <w:sz w:val="24"/>
          <w:szCs w:val="24"/>
        </w:rPr>
        <w:t>ИП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(Ф</w:t>
      </w:r>
      <w:r w:rsidR="00EE4C42" w:rsidRPr="0070686D">
        <w:rPr>
          <w:rFonts w:ascii="Times New Roman" w:hAnsi="Times New Roman" w:cs="Times New Roman"/>
          <w:sz w:val="24"/>
          <w:szCs w:val="24"/>
        </w:rPr>
        <w:t>.И.О.</w:t>
      </w:r>
      <w:r w:rsidRPr="0070686D">
        <w:rPr>
          <w:rFonts w:ascii="Times New Roman" w:hAnsi="Times New Roman" w:cs="Times New Roman"/>
          <w:sz w:val="24"/>
          <w:szCs w:val="24"/>
        </w:rPr>
        <w:t>)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паспорт ______________________</w:t>
      </w:r>
      <w:r w:rsidR="00EE4C42" w:rsidRPr="0070686D">
        <w:rPr>
          <w:rFonts w:ascii="Times New Roman" w:hAnsi="Times New Roman" w:cs="Times New Roman"/>
          <w:sz w:val="24"/>
          <w:szCs w:val="24"/>
        </w:rPr>
        <w:t>___</w:t>
      </w:r>
      <w:r w:rsidRPr="0070686D">
        <w:rPr>
          <w:rFonts w:ascii="Times New Roman" w:hAnsi="Times New Roman" w:cs="Times New Roman"/>
          <w:sz w:val="24"/>
          <w:szCs w:val="24"/>
        </w:rPr>
        <w:t>_________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(кем и когда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)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 w:rsidRPr="0070686D">
        <w:rPr>
          <w:rFonts w:ascii="Times New Roman" w:hAnsi="Times New Roman" w:cs="Times New Roman"/>
          <w:sz w:val="24"/>
          <w:szCs w:val="24"/>
        </w:rPr>
        <w:t>______</w:t>
      </w:r>
      <w:r w:rsidRPr="0070686D">
        <w:rPr>
          <w:rFonts w:ascii="Times New Roman" w:hAnsi="Times New Roman" w:cs="Times New Roman"/>
          <w:sz w:val="24"/>
          <w:szCs w:val="24"/>
        </w:rPr>
        <w:t>___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63EAC" w:rsidRPr="0070686D" w:rsidRDefault="00663EAC" w:rsidP="00B6771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(место жительства, почтовый адрес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 (или) ад</w:t>
      </w:r>
      <w:r w:rsidR="00B67718" w:rsidRPr="0070686D">
        <w:rPr>
          <w:rFonts w:ascii="Times New Roman" w:hAnsi="Times New Roman" w:cs="Times New Roman"/>
          <w:sz w:val="24"/>
          <w:szCs w:val="24"/>
        </w:rPr>
        <w:t xml:space="preserve">рес электронной </w:t>
      </w:r>
      <w:r w:rsidRPr="0070686D">
        <w:rPr>
          <w:rFonts w:ascii="Times New Roman" w:hAnsi="Times New Roman" w:cs="Times New Roman"/>
          <w:sz w:val="24"/>
          <w:szCs w:val="24"/>
        </w:rPr>
        <w:t>почты для связи, номер телефона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для контакта)</w:t>
      </w:r>
    </w:p>
    <w:p w:rsidR="00B67718" w:rsidRPr="0070686D" w:rsidRDefault="00B67718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EE4C42" w:rsidRPr="0070686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EE4C42" w:rsidRPr="0070686D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ЗАЯВЛЕНИЕ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 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70686D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70686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 xml:space="preserve">по адресу: __________________________________________________________________, 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для целей ________________________</w:t>
      </w:r>
      <w:r w:rsidR="00040A9F" w:rsidRPr="0070686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</w:t>
      </w:r>
      <w:r w:rsidR="00040A9F" w:rsidRPr="0070686D">
        <w:rPr>
          <w:rFonts w:ascii="Times New Roman" w:hAnsi="Times New Roman" w:cs="Times New Roman"/>
          <w:sz w:val="24"/>
          <w:szCs w:val="24"/>
        </w:rPr>
        <w:t>____________________</w:t>
      </w:r>
      <w:r w:rsidRPr="0070686D">
        <w:rPr>
          <w:rFonts w:ascii="Times New Roman" w:hAnsi="Times New Roman" w:cs="Times New Roman"/>
          <w:sz w:val="24"/>
          <w:szCs w:val="24"/>
        </w:rPr>
        <w:t>__</w:t>
      </w:r>
      <w:r w:rsidR="00040A9F" w:rsidRPr="007068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70686D">
        <w:rPr>
          <w:rFonts w:ascii="Times New Roman" w:hAnsi="Times New Roman" w:cs="Times New Roman"/>
          <w:sz w:val="24"/>
          <w:szCs w:val="24"/>
        </w:rPr>
        <w:t>.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:rsidR="00553358" w:rsidRPr="0070686D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358" w:rsidRPr="0070686D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</w:t>
      </w:r>
      <w:r w:rsidR="00553358" w:rsidRPr="0070686D">
        <w:rPr>
          <w:rFonts w:ascii="Times New Roman" w:hAnsi="Times New Roman" w:cs="Times New Roman"/>
          <w:sz w:val="24"/>
          <w:szCs w:val="24"/>
        </w:rPr>
        <w:t>____            ______________       ________________________________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(дата)    (подпись</w:t>
      </w:r>
      <w:proofErr w:type="gramStart"/>
      <w:r w:rsidR="00553358" w:rsidRPr="0070686D">
        <w:rPr>
          <w:rFonts w:ascii="Times New Roman" w:hAnsi="Times New Roman" w:cs="Times New Roman"/>
          <w:sz w:val="24"/>
          <w:szCs w:val="24"/>
        </w:rPr>
        <w:t>)</w:t>
      </w:r>
      <w:r w:rsidRPr="007068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Ф.И.О. </w:t>
      </w:r>
      <w:r w:rsidR="009622BE" w:rsidRPr="0070686D">
        <w:rPr>
          <w:rFonts w:ascii="Times New Roman" w:hAnsi="Times New Roman" w:cs="Times New Roman"/>
          <w:sz w:val="24"/>
          <w:szCs w:val="24"/>
        </w:rPr>
        <w:t>заявителя</w:t>
      </w:r>
      <w:r w:rsidRPr="0070686D">
        <w:rPr>
          <w:rFonts w:ascii="Times New Roman" w:hAnsi="Times New Roman" w:cs="Times New Roman"/>
          <w:sz w:val="24"/>
          <w:szCs w:val="24"/>
        </w:rPr>
        <w:t>/представителя)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70686D">
        <w:rPr>
          <w:rFonts w:ascii="Times New Roman" w:hAnsi="Times New Roman" w:cs="Times New Roman"/>
          <w:sz w:val="24"/>
          <w:szCs w:val="24"/>
        </w:rPr>
        <w:t>), а также иные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70686D">
        <w:rPr>
          <w:rFonts w:ascii="Times New Roman" w:hAnsi="Times New Roman" w:cs="Times New Roman"/>
          <w:sz w:val="24"/>
          <w:szCs w:val="24"/>
        </w:rPr>
        <w:t>я</w:t>
      </w:r>
      <w:r w:rsidRPr="0070686D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70686D">
        <w:rPr>
          <w:rFonts w:ascii="Times New Roman" w:hAnsi="Times New Roman" w:cs="Times New Roman"/>
          <w:sz w:val="24"/>
          <w:szCs w:val="24"/>
        </w:rPr>
        <w:t>е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.  _______</w:t>
      </w:r>
      <w:r w:rsidR="00767FC4" w:rsidRPr="0070686D">
        <w:rPr>
          <w:rFonts w:ascii="Times New Roman" w:hAnsi="Times New Roman" w:cs="Times New Roman"/>
          <w:sz w:val="24"/>
          <w:szCs w:val="24"/>
        </w:rPr>
        <w:t>__</w:t>
      </w:r>
      <w:r w:rsidRPr="0070686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3EAC" w:rsidRPr="0070686D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  <w:proofErr w:type="gramEnd"/>
    </w:p>
    <w:p w:rsidR="00A12D3A" w:rsidRPr="0070686D" w:rsidRDefault="00663EAC" w:rsidP="00CA33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 заявителя с расшифровкой)</w:t>
      </w:r>
    </w:p>
    <w:p w:rsidR="0041629A" w:rsidRPr="0070686D" w:rsidRDefault="0041629A" w:rsidP="00A12D3A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Приложение №</w:t>
      </w:r>
      <w:r w:rsidR="00EE4C42" w:rsidRPr="0070686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1629A" w:rsidRPr="0070686D" w:rsidRDefault="0041629A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4438" w:rsidRPr="0070686D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70686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EE4438" w:rsidRPr="0070686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spellStart"/>
      <w:r w:rsidR="00EE4438" w:rsidRPr="0070686D">
        <w:rPr>
          <w:rFonts w:ascii="Times New Roman" w:hAnsi="Times New Roman" w:cs="Times New Roman"/>
          <w:sz w:val="24"/>
          <w:szCs w:val="24"/>
        </w:rPr>
        <w:t>сервитутав</w:t>
      </w:r>
      <w:proofErr w:type="spellEnd"/>
      <w:r w:rsidR="00EE4438" w:rsidRPr="0070686D">
        <w:rPr>
          <w:rFonts w:ascii="Times New Roman" w:hAnsi="Times New Roman" w:cs="Times New Roman"/>
          <w:sz w:val="24"/>
          <w:szCs w:val="24"/>
        </w:rPr>
        <w:t xml:space="preserve"> отношении з</w:t>
      </w:r>
      <w:r w:rsidR="00561741" w:rsidRPr="0070686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70686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9622BE" w:rsidRPr="0070686D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в___________________________</w:t>
      </w:r>
    </w:p>
    <w:p w:rsidR="009622BE" w:rsidRPr="0070686D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70686D">
        <w:rPr>
          <w:rFonts w:ascii="Times New Roman" w:hAnsi="Times New Roman" w:cs="Times New Roman"/>
          <w:sz w:val="24"/>
          <w:szCs w:val="24"/>
        </w:rPr>
        <w:t>)</w:t>
      </w:r>
    </w:p>
    <w:p w:rsidR="00781CE0" w:rsidRPr="0070686D" w:rsidRDefault="00781CE0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3A" w:rsidRPr="0070686D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629A" w:rsidRPr="0070686D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</w:t>
      </w:r>
      <w:r w:rsidR="0041629A" w:rsidRPr="007068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от ______</w:t>
      </w:r>
      <w:r w:rsidR="0041629A" w:rsidRPr="0070686D">
        <w:rPr>
          <w:rFonts w:ascii="Times New Roman" w:hAnsi="Times New Roman" w:cs="Times New Roman"/>
          <w:sz w:val="24"/>
          <w:szCs w:val="24"/>
        </w:rPr>
        <w:t>____</w:t>
      </w:r>
      <w:r w:rsidRPr="0070686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:rsidR="00711813" w:rsidRPr="0070686D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ИНН: _____________________________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70686D">
        <w:rPr>
          <w:rFonts w:ascii="Times New Roman" w:hAnsi="Times New Roman" w:cs="Times New Roman"/>
          <w:sz w:val="24"/>
          <w:szCs w:val="24"/>
        </w:rPr>
        <w:t>___</w:t>
      </w:r>
      <w:r w:rsidRPr="0070686D">
        <w:rPr>
          <w:rFonts w:ascii="Times New Roman" w:hAnsi="Times New Roman" w:cs="Times New Roman"/>
          <w:sz w:val="24"/>
          <w:szCs w:val="24"/>
        </w:rPr>
        <w:t>_________</w:t>
      </w:r>
    </w:p>
    <w:p w:rsidR="00781CE0" w:rsidRPr="0070686D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70686D">
        <w:rPr>
          <w:rFonts w:ascii="Times New Roman" w:hAnsi="Times New Roman" w:cs="Times New Roman"/>
          <w:sz w:val="24"/>
          <w:szCs w:val="24"/>
        </w:rPr>
        <w:t>____</w:t>
      </w:r>
      <w:r w:rsidR="0041629A" w:rsidRPr="0070686D">
        <w:rPr>
          <w:rFonts w:ascii="Times New Roman" w:hAnsi="Times New Roman" w:cs="Times New Roman"/>
          <w:sz w:val="24"/>
          <w:szCs w:val="24"/>
        </w:rPr>
        <w:t>_____</w:t>
      </w:r>
      <w:r w:rsidR="00781CE0" w:rsidRPr="0070686D">
        <w:rPr>
          <w:rFonts w:ascii="Times New Roman" w:hAnsi="Times New Roman" w:cs="Times New Roman"/>
          <w:sz w:val="24"/>
          <w:szCs w:val="24"/>
        </w:rPr>
        <w:t>________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ЗАЯВЛЕНИЕ</w:t>
      </w:r>
    </w:p>
    <w:p w:rsidR="00711813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70686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11813" w:rsidRPr="0070686D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:rsidR="00781CE0" w:rsidRPr="0070686D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70686D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70686D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70686D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70686D">
        <w:rPr>
          <w:rFonts w:ascii="Times New Roman" w:hAnsi="Times New Roman" w:cs="Times New Roman"/>
          <w:sz w:val="24"/>
          <w:szCs w:val="24"/>
        </w:rPr>
        <w:t>енного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41629A" w:rsidRPr="0070686D">
        <w:rPr>
          <w:rFonts w:ascii="Times New Roman" w:hAnsi="Times New Roman" w:cs="Times New Roman"/>
          <w:sz w:val="24"/>
          <w:szCs w:val="24"/>
        </w:rPr>
        <w:t>по адресу: ______</w:t>
      </w:r>
      <w:r w:rsidRPr="0070686D">
        <w:rPr>
          <w:rFonts w:ascii="Times New Roman" w:hAnsi="Times New Roman" w:cs="Times New Roman"/>
          <w:sz w:val="24"/>
          <w:szCs w:val="24"/>
        </w:rPr>
        <w:t>______________________</w:t>
      </w:r>
      <w:r w:rsidR="00040A9F" w:rsidRPr="0070686D">
        <w:rPr>
          <w:rFonts w:ascii="Times New Roman" w:hAnsi="Times New Roman" w:cs="Times New Roman"/>
          <w:sz w:val="24"/>
          <w:szCs w:val="24"/>
        </w:rPr>
        <w:t>________</w:t>
      </w:r>
      <w:r w:rsidRPr="0070686D">
        <w:rPr>
          <w:rFonts w:ascii="Times New Roman" w:hAnsi="Times New Roman" w:cs="Times New Roman"/>
          <w:sz w:val="24"/>
          <w:szCs w:val="24"/>
        </w:rPr>
        <w:t xml:space="preserve">_____________________, 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для целей _______________________________</w:t>
      </w:r>
      <w:r w:rsidR="0041629A" w:rsidRPr="0070686D">
        <w:rPr>
          <w:rFonts w:ascii="Times New Roman" w:hAnsi="Times New Roman" w:cs="Times New Roman"/>
          <w:sz w:val="24"/>
          <w:szCs w:val="24"/>
        </w:rPr>
        <w:t>__</w:t>
      </w:r>
      <w:r w:rsidR="009622BE" w:rsidRPr="0070686D">
        <w:rPr>
          <w:rFonts w:ascii="Times New Roman" w:hAnsi="Times New Roman" w:cs="Times New Roman"/>
          <w:sz w:val="24"/>
          <w:szCs w:val="24"/>
        </w:rPr>
        <w:t>_____</w:t>
      </w:r>
      <w:r w:rsidR="00040A9F" w:rsidRPr="0070686D">
        <w:rPr>
          <w:rFonts w:ascii="Times New Roman" w:hAnsi="Times New Roman" w:cs="Times New Roman"/>
          <w:sz w:val="24"/>
          <w:szCs w:val="24"/>
        </w:rPr>
        <w:t>___</w:t>
      </w:r>
      <w:r w:rsidR="009622BE" w:rsidRPr="0070686D">
        <w:rPr>
          <w:rFonts w:ascii="Times New Roman" w:hAnsi="Times New Roman" w:cs="Times New Roman"/>
          <w:sz w:val="24"/>
          <w:szCs w:val="24"/>
        </w:rPr>
        <w:t>________________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040A9F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70686D">
        <w:rPr>
          <w:rFonts w:ascii="Times New Roman" w:hAnsi="Times New Roman" w:cs="Times New Roman"/>
          <w:sz w:val="24"/>
          <w:szCs w:val="24"/>
        </w:rPr>
        <w:t>____________________</w:t>
      </w:r>
      <w:r w:rsidRPr="0070686D">
        <w:rPr>
          <w:rFonts w:ascii="Times New Roman" w:hAnsi="Times New Roman" w:cs="Times New Roman"/>
          <w:sz w:val="24"/>
          <w:szCs w:val="24"/>
        </w:rPr>
        <w:t>_______</w:t>
      </w:r>
      <w:r w:rsidR="00040A9F" w:rsidRPr="007068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70686D">
        <w:rPr>
          <w:rFonts w:ascii="Times New Roman" w:hAnsi="Times New Roman" w:cs="Times New Roman"/>
          <w:sz w:val="24"/>
          <w:szCs w:val="24"/>
        </w:rPr>
        <w:t>.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70686D">
        <w:rPr>
          <w:rFonts w:ascii="Times New Roman" w:hAnsi="Times New Roman" w:cs="Times New Roman"/>
          <w:sz w:val="24"/>
          <w:szCs w:val="24"/>
        </w:rPr>
        <w:t> </w:t>
      </w:r>
      <w:r w:rsidRPr="0070686D">
        <w:rPr>
          <w:rFonts w:ascii="Times New Roman" w:hAnsi="Times New Roman" w:cs="Times New Roman"/>
          <w:sz w:val="24"/>
          <w:szCs w:val="24"/>
        </w:rPr>
        <w:t>заявителем:_______________________</w:t>
      </w:r>
      <w:r w:rsidR="00114614" w:rsidRPr="0070686D">
        <w:rPr>
          <w:rFonts w:ascii="Times New Roman" w:hAnsi="Times New Roman" w:cs="Times New Roman"/>
          <w:sz w:val="24"/>
          <w:szCs w:val="24"/>
        </w:rPr>
        <w:t>____</w:t>
      </w:r>
      <w:r w:rsidRPr="0070686D">
        <w:rPr>
          <w:rFonts w:ascii="Times New Roman" w:hAnsi="Times New Roman" w:cs="Times New Roman"/>
          <w:sz w:val="24"/>
          <w:szCs w:val="24"/>
        </w:rPr>
        <w:t>_.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:rsidR="00781CE0" w:rsidRPr="0070686D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</w:t>
      </w:r>
      <w:r w:rsidR="0041629A" w:rsidRPr="0070686D">
        <w:rPr>
          <w:rFonts w:ascii="Times New Roman" w:hAnsi="Times New Roman" w:cs="Times New Roman"/>
          <w:sz w:val="24"/>
          <w:szCs w:val="24"/>
        </w:rPr>
        <w:t>__</w:t>
      </w:r>
      <w:r w:rsidRPr="0070686D">
        <w:rPr>
          <w:rFonts w:ascii="Times New Roman" w:hAnsi="Times New Roman" w:cs="Times New Roman"/>
          <w:sz w:val="24"/>
          <w:szCs w:val="24"/>
        </w:rPr>
        <w:t>____   _____________     _____________</w:t>
      </w:r>
      <w:r w:rsidR="0041629A" w:rsidRPr="0070686D">
        <w:rPr>
          <w:rFonts w:ascii="Times New Roman" w:hAnsi="Times New Roman" w:cs="Times New Roman"/>
          <w:sz w:val="24"/>
          <w:szCs w:val="24"/>
        </w:rPr>
        <w:t>____</w:t>
      </w:r>
      <w:r w:rsidRPr="0070686D">
        <w:rPr>
          <w:rFonts w:ascii="Times New Roman" w:hAnsi="Times New Roman" w:cs="Times New Roman"/>
          <w:sz w:val="24"/>
          <w:szCs w:val="24"/>
        </w:rPr>
        <w:t>_____________</w:t>
      </w:r>
    </w:p>
    <w:p w:rsidR="00781CE0" w:rsidRPr="0070686D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781CE0" w:rsidRPr="0070686D">
        <w:rPr>
          <w:rFonts w:ascii="Times New Roman" w:hAnsi="Times New Roman" w:cs="Times New Roman"/>
          <w:sz w:val="24"/>
          <w:szCs w:val="24"/>
        </w:rPr>
        <w:t xml:space="preserve"> (подпись</w:t>
      </w:r>
      <w:proofErr w:type="gramStart"/>
      <w:r w:rsidR="00781CE0" w:rsidRPr="0070686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781CE0" w:rsidRPr="0070686D">
        <w:rPr>
          <w:rFonts w:ascii="Times New Roman" w:hAnsi="Times New Roman" w:cs="Times New Roman"/>
          <w:sz w:val="24"/>
          <w:szCs w:val="24"/>
        </w:rPr>
        <w:t>Ф</w:t>
      </w:r>
      <w:r w:rsidR="00711813" w:rsidRPr="0070686D">
        <w:rPr>
          <w:rFonts w:ascii="Times New Roman" w:hAnsi="Times New Roman" w:cs="Times New Roman"/>
          <w:sz w:val="24"/>
          <w:szCs w:val="24"/>
        </w:rPr>
        <w:t>.</w:t>
      </w:r>
      <w:r w:rsidR="009622BE" w:rsidRPr="0070686D">
        <w:rPr>
          <w:rFonts w:ascii="Times New Roman" w:hAnsi="Times New Roman" w:cs="Times New Roman"/>
          <w:sz w:val="24"/>
          <w:szCs w:val="24"/>
        </w:rPr>
        <w:t>И.О. руководителя</w:t>
      </w:r>
      <w:r w:rsidR="00781CE0" w:rsidRPr="0070686D">
        <w:rPr>
          <w:rFonts w:ascii="Times New Roman" w:hAnsi="Times New Roman" w:cs="Times New Roman"/>
          <w:sz w:val="24"/>
          <w:szCs w:val="24"/>
        </w:rPr>
        <w:t>/представителя)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2D3A" w:rsidRPr="0070686D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2D3A" w:rsidRPr="0070686D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2D3A" w:rsidRPr="0070686D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2D3A" w:rsidRPr="0070686D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614" w:rsidRPr="0070686D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70686D">
        <w:rPr>
          <w:rFonts w:ascii="Times New Roman" w:hAnsi="Times New Roman" w:cs="Times New Roman"/>
          <w:sz w:val="24"/>
          <w:szCs w:val="24"/>
        </w:rPr>
        <w:t>)</w:t>
      </w:r>
      <w:r w:rsidRPr="0070686D">
        <w:rPr>
          <w:rFonts w:ascii="Times New Roman" w:hAnsi="Times New Roman" w:cs="Times New Roman"/>
          <w:sz w:val="24"/>
          <w:szCs w:val="24"/>
        </w:rPr>
        <w:t>, а также ины</w:t>
      </w:r>
      <w:r w:rsidR="009622BE" w:rsidRPr="0070686D">
        <w:rPr>
          <w:rFonts w:ascii="Times New Roman" w:hAnsi="Times New Roman" w:cs="Times New Roman"/>
          <w:sz w:val="24"/>
          <w:szCs w:val="24"/>
        </w:rPr>
        <w:t>е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9622BE" w:rsidRPr="0070686D">
        <w:rPr>
          <w:rFonts w:ascii="Times New Roman" w:hAnsi="Times New Roman" w:cs="Times New Roman"/>
          <w:sz w:val="24"/>
          <w:szCs w:val="24"/>
        </w:rPr>
        <w:t>я</w:t>
      </w:r>
      <w:r w:rsidRPr="0070686D">
        <w:rPr>
          <w:rFonts w:ascii="Times New Roman" w:hAnsi="Times New Roman" w:cs="Times New Roman"/>
          <w:sz w:val="24"/>
          <w:szCs w:val="24"/>
        </w:rPr>
        <w:t>, необходимы</w:t>
      </w:r>
      <w:r w:rsidR="009622BE" w:rsidRPr="0070686D">
        <w:rPr>
          <w:rFonts w:ascii="Times New Roman" w:hAnsi="Times New Roman" w:cs="Times New Roman"/>
          <w:sz w:val="24"/>
          <w:szCs w:val="24"/>
        </w:rPr>
        <w:t>е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для обработки персональных данных в рамках предоставления муниципальной услуги.</w:t>
      </w:r>
      <w:proofErr w:type="gramEnd"/>
    </w:p>
    <w:p w:rsidR="00114614" w:rsidRPr="0070686D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614" w:rsidRPr="0070686D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 ____________ _________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.             ____________________________________________</w:t>
      </w:r>
    </w:p>
    <w:p w:rsidR="00114614" w:rsidRPr="0070686D" w:rsidRDefault="00114614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(подпись представителя заявителя</w:t>
      </w:r>
      <w:r w:rsidR="00FB0F32" w:rsidRPr="0070686D">
        <w:rPr>
          <w:rFonts w:ascii="Times New Roman" w:hAnsi="Times New Roman" w:cs="Times New Roman"/>
          <w:sz w:val="24"/>
          <w:szCs w:val="24"/>
        </w:rPr>
        <w:t xml:space="preserve"> с расшифровкой)</w:t>
      </w:r>
    </w:p>
    <w:p w:rsidR="000517FF" w:rsidRPr="0070686D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D98" w:rsidRPr="0070686D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9D" w:rsidRDefault="00CA339D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6F9" w:rsidRPr="0070686D" w:rsidRDefault="001A36F9" w:rsidP="00CA33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1C601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П</w:t>
      </w:r>
      <w:r w:rsidR="0058296B" w:rsidRPr="0070686D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0517FF" w:rsidRPr="0070686D">
        <w:rPr>
          <w:rFonts w:ascii="Times New Roman" w:hAnsi="Times New Roman" w:cs="Times New Roman"/>
          <w:sz w:val="24"/>
          <w:szCs w:val="24"/>
        </w:rPr>
        <w:t>4</w:t>
      </w:r>
    </w:p>
    <w:p w:rsidR="00EE4438" w:rsidRPr="0070686D" w:rsidRDefault="00EE4438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E4438" w:rsidRPr="0070686D" w:rsidRDefault="009622BE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EE4438" w:rsidRPr="0070686D">
        <w:rPr>
          <w:rFonts w:ascii="Times New Roman" w:hAnsi="Times New Roman" w:cs="Times New Roman"/>
          <w:sz w:val="24"/>
          <w:szCs w:val="24"/>
        </w:rPr>
        <w:t>муниципальной услуги «Заключение соглашения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EE4438" w:rsidRPr="0070686D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proofErr w:type="spellStart"/>
      <w:r w:rsidR="00EE4438" w:rsidRPr="0070686D">
        <w:rPr>
          <w:rFonts w:ascii="Times New Roman" w:hAnsi="Times New Roman" w:cs="Times New Roman"/>
          <w:sz w:val="24"/>
          <w:szCs w:val="24"/>
        </w:rPr>
        <w:t>сервитутав</w:t>
      </w:r>
      <w:proofErr w:type="spellEnd"/>
      <w:r w:rsidR="00EE4438" w:rsidRPr="0070686D">
        <w:rPr>
          <w:rFonts w:ascii="Times New Roman" w:hAnsi="Times New Roman" w:cs="Times New Roman"/>
          <w:sz w:val="24"/>
          <w:szCs w:val="24"/>
        </w:rPr>
        <w:t xml:space="preserve"> отношении з</w:t>
      </w:r>
      <w:r w:rsidR="00561741" w:rsidRPr="0070686D">
        <w:rPr>
          <w:rFonts w:ascii="Times New Roman" w:hAnsi="Times New Roman" w:cs="Times New Roman"/>
          <w:sz w:val="24"/>
          <w:szCs w:val="24"/>
        </w:rPr>
        <w:t xml:space="preserve">емельных участков, находящихся </w:t>
      </w:r>
      <w:r w:rsidR="00EE4438" w:rsidRPr="0070686D">
        <w:rPr>
          <w:rFonts w:ascii="Times New Roman" w:hAnsi="Times New Roman" w:cs="Times New Roman"/>
          <w:sz w:val="24"/>
          <w:szCs w:val="24"/>
        </w:rPr>
        <w:t>в муниципальной собственности»</w:t>
      </w:r>
    </w:p>
    <w:p w:rsidR="009622BE" w:rsidRPr="0070686D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в___________________________</w:t>
      </w:r>
    </w:p>
    <w:p w:rsidR="009622BE" w:rsidRPr="0070686D" w:rsidRDefault="009622BE" w:rsidP="009622BE">
      <w:pPr>
        <w:widowControl w:val="0"/>
        <w:autoSpaceDE w:val="0"/>
        <w:autoSpaceDN w:val="0"/>
        <w:adjustRightInd w:val="0"/>
        <w:spacing w:after="0" w:line="24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</w:t>
      </w:r>
      <w:r w:rsidR="00AB257B" w:rsidRPr="0070686D">
        <w:rPr>
          <w:rFonts w:ascii="Times New Roman" w:hAnsi="Times New Roman" w:cs="Times New Roman"/>
          <w:sz w:val="24"/>
          <w:szCs w:val="24"/>
        </w:rPr>
        <w:t>)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ВЫДАННЫХВ РЕЗУЛЬТАТЕ ПРЕДОСТАВЛЕНИЯ </w:t>
      </w:r>
      <w:r w:rsidR="00DF0F73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EE4438" w:rsidRPr="0070686D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81CE0" w:rsidRPr="0070686D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8E7722" w:rsidRPr="0070686D">
        <w:rPr>
          <w:rFonts w:ascii="Times New Roman" w:hAnsi="Times New Roman" w:cs="Times New Roman"/>
          <w:sz w:val="24"/>
          <w:szCs w:val="24"/>
        </w:rPr>
        <w:t>________</w:t>
      </w:r>
      <w:r w:rsidR="00781CE0" w:rsidRPr="0070686D">
        <w:rPr>
          <w:rFonts w:ascii="Times New Roman" w:hAnsi="Times New Roman" w:cs="Times New Roman"/>
          <w:sz w:val="24"/>
          <w:szCs w:val="24"/>
        </w:rPr>
        <w:t>______________</w:t>
      </w:r>
    </w:p>
    <w:p w:rsidR="00781CE0" w:rsidRPr="0070686D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</w:t>
      </w:r>
      <w:r w:rsidR="00781CE0" w:rsidRPr="0070686D">
        <w:rPr>
          <w:rFonts w:ascii="Times New Roman" w:hAnsi="Times New Roman" w:cs="Times New Roman"/>
          <w:sz w:val="24"/>
          <w:szCs w:val="24"/>
        </w:rPr>
        <w:t>т ___</w:t>
      </w:r>
      <w:r w:rsidRPr="0070686D">
        <w:rPr>
          <w:rFonts w:ascii="Times New Roman" w:hAnsi="Times New Roman" w:cs="Times New Roman"/>
          <w:sz w:val="24"/>
          <w:szCs w:val="24"/>
        </w:rPr>
        <w:t>_______</w:t>
      </w:r>
      <w:r w:rsidR="00781CE0" w:rsidRPr="0070686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781CE0" w:rsidRPr="0070686D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70686D">
        <w:rPr>
          <w:rFonts w:ascii="Times New Roman" w:hAnsi="Times New Roman" w:cs="Times New Roman"/>
          <w:sz w:val="24"/>
          <w:szCs w:val="24"/>
        </w:rPr>
        <w:t>нахождения юридического лица: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</w:t>
      </w:r>
      <w:r w:rsidR="008E7722" w:rsidRPr="0070686D">
        <w:rPr>
          <w:rFonts w:ascii="Times New Roman" w:hAnsi="Times New Roman" w:cs="Times New Roman"/>
          <w:sz w:val="24"/>
          <w:szCs w:val="24"/>
        </w:rPr>
        <w:t>______</w:t>
      </w:r>
      <w:r w:rsidRPr="0070686D">
        <w:rPr>
          <w:rFonts w:ascii="Times New Roman" w:hAnsi="Times New Roman" w:cs="Times New Roman"/>
          <w:sz w:val="24"/>
          <w:szCs w:val="24"/>
        </w:rPr>
        <w:t>__________________</w:t>
      </w:r>
      <w:r w:rsidR="00243E0C" w:rsidRPr="0070686D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Pr="0070686D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:rsidR="00781CE0" w:rsidRPr="0070686D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</w:t>
      </w:r>
      <w:r w:rsidR="00781CE0" w:rsidRPr="0070686D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70686D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</w:t>
      </w:r>
      <w:r w:rsidR="00781CE0" w:rsidRPr="0070686D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ЗАЯВЛЕНИЕ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70686D">
        <w:rPr>
          <w:rFonts w:ascii="Times New Roman" w:hAnsi="Times New Roman" w:cs="Times New Roman"/>
          <w:sz w:val="24"/>
          <w:szCs w:val="24"/>
        </w:rPr>
        <w:t>__</w:t>
      </w:r>
      <w:r w:rsidRPr="0070686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E7722" w:rsidRPr="0070686D">
        <w:rPr>
          <w:rFonts w:ascii="Times New Roman" w:hAnsi="Times New Roman" w:cs="Times New Roman"/>
          <w:sz w:val="24"/>
          <w:szCs w:val="24"/>
        </w:rPr>
        <w:t>_____</w:t>
      </w:r>
      <w:r w:rsidRPr="0070686D">
        <w:rPr>
          <w:rFonts w:ascii="Times New Roman" w:hAnsi="Times New Roman" w:cs="Times New Roman"/>
          <w:sz w:val="24"/>
          <w:szCs w:val="24"/>
        </w:rPr>
        <w:t>________</w:t>
      </w:r>
      <w:proofErr w:type="gramEnd"/>
    </w:p>
    <w:p w:rsidR="00781CE0" w:rsidRPr="0070686D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</w:t>
      </w:r>
      <w:r w:rsidR="008E7722" w:rsidRPr="0070686D">
        <w:rPr>
          <w:rFonts w:ascii="Times New Roman" w:hAnsi="Times New Roman" w:cs="Times New Roman"/>
          <w:sz w:val="24"/>
          <w:szCs w:val="24"/>
        </w:rPr>
        <w:t>____</w:t>
      </w: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E7722" w:rsidRPr="0070686D">
        <w:rPr>
          <w:rFonts w:ascii="Times New Roman" w:hAnsi="Times New Roman" w:cs="Times New Roman"/>
          <w:sz w:val="24"/>
          <w:szCs w:val="24"/>
        </w:rPr>
        <w:t>____________</w:t>
      </w:r>
      <w:r w:rsidRPr="0070686D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документа, в котором допущена опечатка или ошибка)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от ________</w:t>
      </w:r>
      <w:r w:rsidR="008E7722" w:rsidRPr="0070686D">
        <w:rPr>
          <w:rFonts w:ascii="Times New Roman" w:hAnsi="Times New Roman" w:cs="Times New Roman"/>
          <w:sz w:val="24"/>
          <w:szCs w:val="24"/>
        </w:rPr>
        <w:t>________ № ____________________</w:t>
      </w:r>
      <w:r w:rsidRPr="0070686D">
        <w:rPr>
          <w:rFonts w:ascii="Times New Roman" w:hAnsi="Times New Roman" w:cs="Times New Roman"/>
          <w:sz w:val="24"/>
          <w:szCs w:val="24"/>
        </w:rPr>
        <w:t>___________________</w:t>
      </w:r>
    </w:p>
    <w:p w:rsidR="00781CE0" w:rsidRPr="0070686D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8E7722" w:rsidRPr="0070686D">
        <w:rPr>
          <w:rFonts w:ascii="Times New Roman" w:hAnsi="Times New Roman" w:cs="Times New Roman"/>
          <w:sz w:val="24"/>
          <w:szCs w:val="24"/>
        </w:rPr>
        <w:t>________________</w:t>
      </w:r>
    </w:p>
    <w:p w:rsidR="008E7722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</w:t>
      </w:r>
      <w:r w:rsidR="008E7722" w:rsidRPr="0070686D">
        <w:rPr>
          <w:rFonts w:ascii="Times New Roman" w:hAnsi="Times New Roman" w:cs="Times New Roman"/>
          <w:sz w:val="24"/>
          <w:szCs w:val="24"/>
        </w:rPr>
        <w:t>__</w:t>
      </w: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____</w:t>
      </w:r>
      <w:r w:rsidR="00040A9F" w:rsidRPr="0070686D">
        <w:rPr>
          <w:rFonts w:ascii="Times New Roman" w:hAnsi="Times New Roman" w:cs="Times New Roman"/>
          <w:sz w:val="24"/>
          <w:szCs w:val="24"/>
        </w:rPr>
        <w:t>_____________________________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70686D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="009622BE" w:rsidRPr="0070686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9622BE" w:rsidRPr="007068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22BE" w:rsidRPr="007068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9622BE" w:rsidRPr="0070686D">
        <w:rPr>
          <w:rFonts w:ascii="Times New Roman" w:hAnsi="Times New Roman" w:cs="Times New Roman"/>
          <w:sz w:val="24"/>
          <w:szCs w:val="24"/>
        </w:rPr>
        <w:t>), обосновывающего(-их)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70686D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1.</w:t>
      </w:r>
      <w:r w:rsidRPr="0070686D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2.</w:t>
      </w:r>
      <w:r w:rsidRPr="0070686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3.</w:t>
      </w:r>
      <w:r w:rsidRPr="0070686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4.</w:t>
      </w:r>
      <w:r w:rsidRPr="0070686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</w:t>
      </w:r>
      <w:r w:rsidR="009622BE" w:rsidRPr="0070686D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 w:rsidRPr="0070686D">
        <w:rPr>
          <w:rFonts w:ascii="Times New Roman" w:hAnsi="Times New Roman" w:cs="Times New Roman"/>
          <w:sz w:val="24"/>
          <w:szCs w:val="24"/>
        </w:rPr>
        <w:t>а</w:t>
      </w:r>
      <w:r w:rsidRPr="007068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68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686D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70686D">
        <w:rPr>
          <w:rFonts w:ascii="Times New Roman" w:hAnsi="Times New Roman" w:cs="Times New Roman"/>
          <w:sz w:val="24"/>
          <w:szCs w:val="24"/>
        </w:rPr>
        <w:t>его(-их)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70686D">
        <w:rPr>
          <w:rFonts w:ascii="Times New Roman" w:hAnsi="Times New Roman" w:cs="Times New Roman"/>
          <w:sz w:val="24"/>
          <w:szCs w:val="24"/>
        </w:rPr>
        <w:t>его(-их)</w:t>
      </w:r>
      <w:r w:rsidRPr="0070686D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0055C" w:rsidRPr="0070686D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:rsidR="00C0055C" w:rsidRPr="0070686D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70686D">
        <w:rPr>
          <w:rFonts w:ascii="Times New Roman" w:hAnsi="Times New Roman" w:cs="Times New Roman"/>
          <w:sz w:val="24"/>
          <w:szCs w:val="24"/>
        </w:rPr>
        <w:t>___________</w:t>
      </w: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0055C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:rsidR="00781CE0" w:rsidRPr="0070686D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70686D">
        <w:rPr>
          <w:rFonts w:ascii="Times New Roman" w:hAnsi="Times New Roman" w:cs="Times New Roman"/>
          <w:sz w:val="24"/>
          <w:szCs w:val="24"/>
        </w:rPr>
        <w:t>____________</w:t>
      </w:r>
      <w:r w:rsidRPr="0070686D">
        <w:rPr>
          <w:rFonts w:ascii="Times New Roman" w:hAnsi="Times New Roman" w:cs="Times New Roman"/>
          <w:sz w:val="24"/>
          <w:szCs w:val="24"/>
        </w:rPr>
        <w:t>__________</w:t>
      </w:r>
      <w:r w:rsidR="00781CE0" w:rsidRPr="0070686D">
        <w:rPr>
          <w:rFonts w:ascii="Times New Roman" w:hAnsi="Times New Roman" w:cs="Times New Roman"/>
          <w:sz w:val="24"/>
          <w:szCs w:val="24"/>
        </w:rPr>
        <w:t>(фамилия, инициалы руководителя юридического лица, уполномоченного представителя)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81CE0" w:rsidRPr="0070686D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1CE0" w:rsidRPr="0070686D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</w:t>
      </w:r>
      <w:r w:rsidR="009622BE" w:rsidRPr="0070686D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70686D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C0055C" w:rsidRPr="0070686D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438" w:rsidRPr="0070686D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6D98" w:rsidRPr="0070686D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0A9F" w:rsidRPr="0070686D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36AA" w:rsidRPr="0070686D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ВЫДАННЫХВ РЕЗУЛЬТАТЕ ПРЕДОСТАВЛЕНИЯ </w:t>
      </w:r>
      <w:r w:rsidR="00016D98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438" w:rsidRPr="0070686D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81CE0" w:rsidRPr="0070686D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</w:t>
      </w:r>
      <w:r w:rsidR="00781CE0" w:rsidRPr="0070686D">
        <w:rPr>
          <w:rFonts w:ascii="Times New Roman" w:hAnsi="Times New Roman" w:cs="Times New Roman"/>
          <w:sz w:val="24"/>
          <w:szCs w:val="24"/>
        </w:rPr>
        <w:t>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</w:t>
      </w:r>
      <w:r w:rsidR="00781CE0" w:rsidRPr="0070686D">
        <w:rPr>
          <w:rFonts w:ascii="Times New Roman" w:hAnsi="Times New Roman" w:cs="Times New Roman"/>
          <w:sz w:val="24"/>
          <w:szCs w:val="24"/>
        </w:rPr>
        <w:t>______________</w:t>
      </w:r>
    </w:p>
    <w:p w:rsidR="00781CE0" w:rsidRPr="0070686D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781CE0" w:rsidRPr="0070686D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</w:t>
      </w:r>
      <w:r w:rsidR="00781CE0" w:rsidRPr="0070686D">
        <w:rPr>
          <w:rFonts w:ascii="Times New Roman" w:hAnsi="Times New Roman" w:cs="Times New Roman"/>
          <w:sz w:val="24"/>
          <w:szCs w:val="24"/>
        </w:rPr>
        <w:t>т ______</w:t>
      </w:r>
      <w:r w:rsidRPr="0070686D">
        <w:rPr>
          <w:rFonts w:ascii="Times New Roman" w:hAnsi="Times New Roman" w:cs="Times New Roman"/>
          <w:sz w:val="24"/>
          <w:szCs w:val="24"/>
        </w:rPr>
        <w:t>_______</w:t>
      </w:r>
      <w:r w:rsidR="00781CE0" w:rsidRPr="0070686D">
        <w:rPr>
          <w:rFonts w:ascii="Times New Roman" w:hAnsi="Times New Roman" w:cs="Times New Roman"/>
          <w:sz w:val="24"/>
          <w:szCs w:val="24"/>
        </w:rPr>
        <w:t>___________________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(Ф</w:t>
      </w:r>
      <w:r w:rsidR="004158B0" w:rsidRPr="0070686D">
        <w:rPr>
          <w:rFonts w:ascii="Times New Roman" w:hAnsi="Times New Roman" w:cs="Times New Roman"/>
          <w:sz w:val="24"/>
          <w:szCs w:val="24"/>
        </w:rPr>
        <w:t>.</w:t>
      </w:r>
      <w:r w:rsidRPr="0070686D">
        <w:rPr>
          <w:rFonts w:ascii="Times New Roman" w:hAnsi="Times New Roman" w:cs="Times New Roman"/>
          <w:sz w:val="24"/>
          <w:szCs w:val="24"/>
        </w:rPr>
        <w:t>И</w:t>
      </w:r>
      <w:r w:rsidR="004158B0" w:rsidRPr="0070686D">
        <w:rPr>
          <w:rFonts w:ascii="Times New Roman" w:hAnsi="Times New Roman" w:cs="Times New Roman"/>
          <w:sz w:val="24"/>
          <w:szCs w:val="24"/>
        </w:rPr>
        <w:t>.</w:t>
      </w:r>
      <w:r w:rsidRPr="0070686D">
        <w:rPr>
          <w:rFonts w:ascii="Times New Roman" w:hAnsi="Times New Roman" w:cs="Times New Roman"/>
          <w:sz w:val="24"/>
          <w:szCs w:val="24"/>
        </w:rPr>
        <w:t>О</w:t>
      </w:r>
      <w:r w:rsidR="004158B0" w:rsidRPr="0070686D">
        <w:rPr>
          <w:rFonts w:ascii="Times New Roman" w:hAnsi="Times New Roman" w:cs="Times New Roman"/>
          <w:sz w:val="24"/>
          <w:szCs w:val="24"/>
        </w:rPr>
        <w:t>.</w:t>
      </w:r>
      <w:r w:rsidRPr="0070686D">
        <w:rPr>
          <w:rFonts w:ascii="Times New Roman" w:hAnsi="Times New Roman" w:cs="Times New Roman"/>
          <w:sz w:val="24"/>
          <w:szCs w:val="24"/>
        </w:rPr>
        <w:t>)</w:t>
      </w:r>
    </w:p>
    <w:p w:rsidR="00781CE0" w:rsidRPr="0070686D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р</w:t>
      </w:r>
      <w:r w:rsidR="00781CE0" w:rsidRPr="0070686D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личность: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</w:t>
      </w:r>
      <w:r w:rsidR="009622BE" w:rsidRPr="0070686D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70686D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81CE0" w:rsidRPr="0070686D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</w:t>
      </w:r>
      <w:r w:rsidR="00781CE0" w:rsidRPr="0070686D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</w:t>
      </w:r>
      <w:r w:rsidRPr="0070686D">
        <w:rPr>
          <w:rFonts w:ascii="Times New Roman" w:hAnsi="Times New Roman" w:cs="Times New Roman"/>
          <w:sz w:val="24"/>
          <w:szCs w:val="24"/>
        </w:rPr>
        <w:t xml:space="preserve">_______ </w:t>
      </w:r>
      <w:r w:rsidR="00F64E1E" w:rsidRPr="0070686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70686D">
        <w:rPr>
          <w:rFonts w:ascii="Times New Roman" w:hAnsi="Times New Roman" w:cs="Times New Roman"/>
          <w:sz w:val="24"/>
          <w:szCs w:val="24"/>
        </w:rPr>
        <w:t>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</w:t>
      </w:r>
    </w:p>
    <w:p w:rsidR="00781CE0" w:rsidRPr="0070686D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</w:t>
      </w:r>
      <w:r w:rsidR="00781CE0" w:rsidRPr="0070686D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70686D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</w:t>
      </w:r>
      <w:r w:rsidR="00781CE0" w:rsidRPr="0070686D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ЗАЯВЛЕНИЕ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от 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 № _____</w:t>
      </w:r>
      <w:r w:rsidRPr="007068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1CE0" w:rsidRPr="0070686D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</w:t>
      </w:r>
      <w:proofErr w:type="spellStart"/>
      <w:r w:rsidRPr="0070686D">
        <w:rPr>
          <w:rFonts w:ascii="Times New Roman" w:hAnsi="Times New Roman" w:cs="Times New Roman"/>
          <w:sz w:val="24"/>
          <w:szCs w:val="24"/>
        </w:rPr>
        <w:t>опечаткаили</w:t>
      </w:r>
      <w:proofErr w:type="spellEnd"/>
      <w:r w:rsidRPr="0070686D">
        <w:rPr>
          <w:rFonts w:ascii="Times New Roman" w:hAnsi="Times New Roman" w:cs="Times New Roman"/>
          <w:sz w:val="24"/>
          <w:szCs w:val="24"/>
        </w:rPr>
        <w:t xml:space="preserve"> ошибка)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CE0" w:rsidRPr="0070686D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68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686D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70686D">
        <w:rPr>
          <w:rFonts w:ascii="Times New Roman" w:hAnsi="Times New Roman" w:cs="Times New Roman"/>
          <w:sz w:val="24"/>
          <w:szCs w:val="24"/>
        </w:rPr>
        <w:t>его(-их)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70686D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1.</w:t>
      </w:r>
      <w:r w:rsidRPr="0070686D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2.</w:t>
      </w:r>
      <w:r w:rsidRPr="0070686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3.</w:t>
      </w:r>
      <w:r w:rsidRPr="0070686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4.</w:t>
      </w:r>
      <w:r w:rsidRPr="0070686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CE0" w:rsidRPr="0070686D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</w:t>
      </w:r>
      <w:r w:rsidR="009622BE" w:rsidRPr="0070686D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9622BE" w:rsidRPr="0070686D">
        <w:rPr>
          <w:rFonts w:ascii="Times New Roman" w:hAnsi="Times New Roman" w:cs="Times New Roman"/>
          <w:sz w:val="24"/>
          <w:szCs w:val="24"/>
        </w:rPr>
        <w:t>а</w:t>
      </w:r>
      <w:r w:rsidRPr="007068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68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686D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70686D">
        <w:rPr>
          <w:rFonts w:ascii="Times New Roman" w:hAnsi="Times New Roman" w:cs="Times New Roman"/>
          <w:sz w:val="24"/>
          <w:szCs w:val="24"/>
        </w:rPr>
        <w:t>его(-их)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70686D">
        <w:rPr>
          <w:rFonts w:ascii="Times New Roman" w:hAnsi="Times New Roman" w:cs="Times New Roman"/>
          <w:sz w:val="24"/>
          <w:szCs w:val="24"/>
        </w:rPr>
        <w:t>его(-их)</w:t>
      </w:r>
      <w:r w:rsidRPr="0070686D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     _____</w:t>
      </w:r>
      <w:r w:rsidR="00C0055C" w:rsidRPr="007068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            (дата)  (подпись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Ф.И.О.)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81CE0" w:rsidRPr="0070686D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407DE0" w:rsidRPr="007068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1CE0" w:rsidRPr="0070686D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AB257B" w:rsidRPr="0070686D">
        <w:rPr>
          <w:rFonts w:ascii="Times New Roman" w:hAnsi="Times New Roman" w:cs="Times New Roman"/>
          <w:sz w:val="24"/>
          <w:szCs w:val="24"/>
        </w:rPr>
        <w:t>а</w:t>
      </w:r>
      <w:r w:rsidRPr="0070686D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781CE0" w:rsidRPr="0070686D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 </w:t>
      </w:r>
    </w:p>
    <w:p w:rsidR="007865E2" w:rsidRPr="0070686D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22BE" w:rsidRPr="0070686D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4F9F" w:rsidRPr="0070686D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BE6" w:rsidRPr="0070686D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BE6" w:rsidRPr="0070686D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6F9" w:rsidRPr="0070686D" w:rsidRDefault="001A36F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ВЫДАННЫХВ РЕЗУЛЬТАТЕ ПРЕДОСТАВЛЕНИЯ </w:t>
      </w:r>
      <w:r w:rsidR="00016D98" w:rsidRPr="0070686D">
        <w:rPr>
          <w:rFonts w:ascii="Times New Roman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от ИП ____________________________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(Ф.И.О.)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</w:t>
      </w:r>
      <w:r w:rsidR="009622BE" w:rsidRPr="0070686D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70686D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 почтовый адрес: __________________________________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ЗАЯВЛЕНИЕ</w:t>
      </w:r>
    </w:p>
    <w:p w:rsidR="00EE4C42" w:rsidRPr="0070686D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86D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  <w:proofErr w:type="gramEnd"/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E4C42" w:rsidRPr="0070686D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от __</w:t>
      </w:r>
      <w:r w:rsidR="00040A9F" w:rsidRPr="0070686D">
        <w:rPr>
          <w:rFonts w:ascii="Times New Roman" w:hAnsi="Times New Roman" w:cs="Times New Roman"/>
          <w:sz w:val="24"/>
          <w:szCs w:val="24"/>
        </w:rPr>
        <w:t>______</w:t>
      </w:r>
      <w:r w:rsidRPr="0070686D">
        <w:rPr>
          <w:rFonts w:ascii="Times New Roman" w:hAnsi="Times New Roman" w:cs="Times New Roman"/>
          <w:sz w:val="24"/>
          <w:szCs w:val="24"/>
        </w:rPr>
        <w:t>______________ № ____________________________________</w:t>
      </w:r>
    </w:p>
    <w:p w:rsidR="00EE4C42" w:rsidRPr="0070686D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или ошибка)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в части ___________________________________________________</w:t>
      </w:r>
      <w:r w:rsidR="008123CE" w:rsidRPr="0070686D">
        <w:rPr>
          <w:rFonts w:ascii="Times New Roman" w:hAnsi="Times New Roman" w:cs="Times New Roman"/>
          <w:sz w:val="24"/>
          <w:szCs w:val="24"/>
        </w:rPr>
        <w:t>___</w:t>
      </w:r>
      <w:r w:rsidRPr="0070686D">
        <w:rPr>
          <w:rFonts w:ascii="Times New Roman" w:hAnsi="Times New Roman" w:cs="Times New Roman"/>
          <w:sz w:val="24"/>
          <w:szCs w:val="24"/>
        </w:rPr>
        <w:t>___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C42" w:rsidRPr="0070686D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68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686D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70686D">
        <w:rPr>
          <w:rFonts w:ascii="Times New Roman" w:hAnsi="Times New Roman" w:cs="Times New Roman"/>
          <w:sz w:val="24"/>
          <w:szCs w:val="24"/>
        </w:rPr>
        <w:t>его(-их)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9622BE" w:rsidRPr="0070686D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1.</w:t>
      </w:r>
      <w:r w:rsidRPr="0070686D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2.</w:t>
      </w:r>
      <w:r w:rsidRPr="0070686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3.</w:t>
      </w:r>
      <w:r w:rsidRPr="0070686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4.</w:t>
      </w:r>
      <w:r w:rsidRPr="0070686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:rsidR="00EE4C42" w:rsidRPr="0070686D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(указываются реквизиты докум</w:t>
      </w:r>
      <w:r w:rsidR="009622BE" w:rsidRPr="0070686D">
        <w:rPr>
          <w:rFonts w:ascii="Times New Roman" w:hAnsi="Times New Roman" w:cs="Times New Roman"/>
          <w:sz w:val="24"/>
          <w:szCs w:val="24"/>
        </w:rPr>
        <w:t>ент</w:t>
      </w:r>
      <w:proofErr w:type="gramStart"/>
      <w:r w:rsidR="009622BE" w:rsidRPr="0070686D">
        <w:rPr>
          <w:rFonts w:ascii="Times New Roman" w:hAnsi="Times New Roman" w:cs="Times New Roman"/>
          <w:sz w:val="24"/>
          <w:szCs w:val="24"/>
        </w:rPr>
        <w:t>а</w:t>
      </w:r>
      <w:r w:rsidRPr="0070686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0686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0686D">
        <w:rPr>
          <w:rFonts w:ascii="Times New Roman" w:hAnsi="Times New Roman" w:cs="Times New Roman"/>
          <w:sz w:val="24"/>
          <w:szCs w:val="24"/>
        </w:rPr>
        <w:t>), обосновывающ</w:t>
      </w:r>
      <w:r w:rsidR="009622BE" w:rsidRPr="0070686D">
        <w:rPr>
          <w:rFonts w:ascii="Times New Roman" w:hAnsi="Times New Roman" w:cs="Times New Roman"/>
          <w:sz w:val="24"/>
          <w:szCs w:val="24"/>
        </w:rPr>
        <w:t>его(-их)</w:t>
      </w:r>
      <w:r w:rsidRPr="0070686D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9622BE" w:rsidRPr="0070686D">
        <w:rPr>
          <w:rFonts w:ascii="Times New Roman" w:hAnsi="Times New Roman" w:cs="Times New Roman"/>
          <w:sz w:val="24"/>
          <w:szCs w:val="24"/>
        </w:rPr>
        <w:t>его(-их)</w:t>
      </w:r>
      <w:r w:rsidRPr="0070686D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B136AA" w:rsidRPr="0070686D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</w:t>
      </w:r>
      <w:r w:rsidR="00EE4C42" w:rsidRPr="0070686D">
        <w:rPr>
          <w:rFonts w:ascii="Times New Roman" w:hAnsi="Times New Roman" w:cs="Times New Roman"/>
          <w:sz w:val="24"/>
          <w:szCs w:val="24"/>
        </w:rPr>
        <w:t>_____</w:t>
      </w:r>
      <w:r w:rsidRPr="0070686D">
        <w:rPr>
          <w:rFonts w:ascii="Times New Roman" w:hAnsi="Times New Roman" w:cs="Times New Roman"/>
          <w:sz w:val="24"/>
          <w:szCs w:val="24"/>
        </w:rPr>
        <w:t>____________          ____________________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 (дата</w:t>
      </w:r>
      <w:proofErr w:type="gramStart"/>
      <w:r w:rsidRPr="0070686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70686D">
        <w:rPr>
          <w:rFonts w:ascii="Times New Roman" w:hAnsi="Times New Roman" w:cs="Times New Roman"/>
          <w:sz w:val="24"/>
          <w:szCs w:val="24"/>
        </w:rPr>
        <w:t>подпись)(Ф.И.О.)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EE4C42" w:rsidRPr="0070686D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(ук</w:t>
      </w:r>
      <w:r w:rsidR="009622BE" w:rsidRPr="0070686D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70686D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 </w:t>
      </w:r>
    </w:p>
    <w:p w:rsidR="00EE4C42" w:rsidRPr="0070686D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7FF" w:rsidRPr="0070686D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7FF" w:rsidRPr="0070686D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6AA" w:rsidRPr="0070686D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6AA" w:rsidRPr="0070686D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6AA" w:rsidRPr="0070686D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6AA" w:rsidRPr="0070686D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6AA" w:rsidRPr="0070686D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2BE" w:rsidRPr="0070686D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2BE" w:rsidRPr="0070686D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6AA" w:rsidRPr="0070686D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339D" w:rsidRPr="0070686D" w:rsidRDefault="00CA339D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ФОРМА УВЕДОМЛЕНИЯ ОБ ОТКАЗЕ В ПРИЕМЕ ДОКУМЕНТОВ, НЕОБХОДИМЫХ ДЛЯ ПРЕДОСТАВЛЕНИЯ </w:t>
      </w:r>
      <w:r w:rsidR="00864219" w:rsidRPr="0070686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70686D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70686D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70686D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70686D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70686D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70686D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70686D">
        <w:rPr>
          <w:rFonts w:ascii="Times New Roman" w:eastAsia="Calibri" w:hAnsi="Times New Roman" w:cs="Times New Roman"/>
          <w:sz w:val="24"/>
          <w:szCs w:val="24"/>
        </w:rPr>
        <w:t>ихся</w:t>
      </w:r>
      <w:r w:rsidR="00E70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70686D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70686D">
        <w:rPr>
          <w:rFonts w:ascii="Times New Roman" w:eastAsia="Calibri" w:hAnsi="Times New Roman" w:cs="Times New Roman"/>
          <w:sz w:val="24"/>
          <w:szCs w:val="24"/>
        </w:rPr>
        <w:t>»</w:t>
      </w:r>
      <w:r w:rsidR="00E70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70686D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70686D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(указать основание)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B136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___________       ________________</w:t>
      </w:r>
    </w:p>
    <w:p w:rsidR="00B136AA" w:rsidRPr="0070686D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(должностное лицо, уполномоченное          (подпись</w:t>
      </w:r>
      <w:proofErr w:type="gramStart"/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инициалы, фамилия)</w:t>
      </w:r>
    </w:p>
    <w:p w:rsidR="00B136AA" w:rsidRPr="0070686D" w:rsidRDefault="00B136AA" w:rsidP="00B136AA">
      <w:pPr>
        <w:tabs>
          <w:tab w:val="left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принятие решения об отказе</w:t>
      </w:r>
    </w:p>
    <w:p w:rsidR="00B136AA" w:rsidRPr="0070686D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приеме документов)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  М.П. «___» _________ 20__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70686D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70686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686D">
        <w:rPr>
          <w:rFonts w:ascii="Times New Roman" w:eastAsia="Calibri" w:hAnsi="Times New Roman" w:cs="Times New Roman"/>
          <w:sz w:val="24"/>
          <w:szCs w:val="24"/>
        </w:rPr>
        <w:t xml:space="preserve">(подпись)    (инициалы, фамилия) </w:t>
      </w:r>
    </w:p>
    <w:p w:rsidR="00B136AA" w:rsidRPr="0070686D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36AA" w:rsidRPr="0070686D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7FF" w:rsidRPr="0070686D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17FF" w:rsidRPr="0070686D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17FF" w:rsidRPr="0070686D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17FF" w:rsidRPr="0070686D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36AA" w:rsidRPr="0070686D" w:rsidRDefault="00B136AA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5618" w:rsidRPr="0070686D" w:rsidRDefault="003D5618" w:rsidP="00554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8C8" w:rsidRPr="0070686D" w:rsidRDefault="00B878C8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B878C8" w:rsidRPr="0070686D" w:rsidSect="00E76EF4">
          <w:headerReference w:type="default" r:id="rId16"/>
          <w:headerReference w:type="first" r:id="rId1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517FF" w:rsidRPr="0070686D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079" w:firstLine="709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B56D9" w:rsidRPr="0070686D">
        <w:rPr>
          <w:rFonts w:ascii="Times New Roman" w:hAnsi="Times New Roman" w:cs="Times New Roman"/>
          <w:sz w:val="24"/>
          <w:szCs w:val="24"/>
        </w:rPr>
        <w:t>5</w:t>
      </w:r>
    </w:p>
    <w:p w:rsidR="00C662B1" w:rsidRPr="0070686D" w:rsidRDefault="000517FF" w:rsidP="00B0710F">
      <w:pPr>
        <w:widowControl w:val="0"/>
        <w:autoSpaceDE w:val="0"/>
        <w:autoSpaceDN w:val="0"/>
        <w:adjustRightInd w:val="0"/>
        <w:spacing w:after="0" w:line="240" w:lineRule="auto"/>
        <w:ind w:left="7787"/>
        <w:rPr>
          <w:rFonts w:ascii="Times New Roman" w:hAnsi="Times New Roman" w:cs="Times New Roman"/>
          <w:sz w:val="24"/>
          <w:szCs w:val="24"/>
        </w:rPr>
      </w:pPr>
      <w:r w:rsidRPr="0070686D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</w:t>
      </w:r>
      <w:r w:rsidR="00864219" w:rsidRPr="0070686D">
        <w:rPr>
          <w:rFonts w:ascii="Times New Roman" w:hAnsi="Times New Roman" w:cs="Times New Roman"/>
          <w:sz w:val="24"/>
          <w:szCs w:val="24"/>
        </w:rPr>
        <w:t>ю</w:t>
      </w:r>
      <w:r w:rsidRPr="0070686D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215385" w:rsidRPr="0070686D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E7053A">
        <w:rPr>
          <w:rFonts w:ascii="Times New Roman" w:hAnsi="Times New Roman" w:cs="Times New Roman"/>
          <w:sz w:val="24"/>
          <w:szCs w:val="24"/>
        </w:rPr>
        <w:t xml:space="preserve"> </w:t>
      </w:r>
      <w:r w:rsidR="00215385" w:rsidRPr="0070686D">
        <w:rPr>
          <w:rFonts w:ascii="Times New Roman" w:hAnsi="Times New Roman" w:cs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</w:t>
      </w:r>
      <w:r w:rsidRPr="0070686D">
        <w:rPr>
          <w:rFonts w:ascii="Times New Roman" w:hAnsi="Times New Roman" w:cs="Times New Roman"/>
          <w:sz w:val="24"/>
          <w:szCs w:val="24"/>
        </w:rPr>
        <w:t>»</w:t>
      </w:r>
    </w:p>
    <w:p w:rsidR="000517FF" w:rsidRPr="0070686D" w:rsidRDefault="000517FF" w:rsidP="00561741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9A67C7" w:rsidRPr="0070686D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7FF" w:rsidRPr="0070686D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86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</w:t>
      </w:r>
      <w:proofErr w:type="gramStart"/>
      <w:r w:rsidRPr="0070686D">
        <w:rPr>
          <w:rFonts w:ascii="Times New Roman" w:hAnsi="Times New Roman" w:cs="Times New Roman"/>
          <w:b/>
          <w:sz w:val="24"/>
          <w:szCs w:val="24"/>
        </w:rPr>
        <w:t>)п</w:t>
      </w:r>
      <w:proofErr w:type="gramEnd"/>
      <w:r w:rsidRPr="0070686D">
        <w:rPr>
          <w:rFonts w:ascii="Times New Roman" w:hAnsi="Times New Roman" w:cs="Times New Roman"/>
          <w:b/>
          <w:sz w:val="24"/>
          <w:szCs w:val="24"/>
        </w:rPr>
        <w:t>ри предоставлении муниципальной услуги</w:t>
      </w:r>
      <w:r w:rsidR="00864219" w:rsidRPr="0070686D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:rsidR="00864219" w:rsidRPr="0070686D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864219" w:rsidRPr="0070686D" w:rsidTr="00CB46D2">
        <w:trPr>
          <w:trHeight w:val="1415"/>
        </w:trPr>
        <w:tc>
          <w:tcPr>
            <w:tcW w:w="2699" w:type="dxa"/>
          </w:tcPr>
          <w:p w:rsidR="00864219" w:rsidRPr="0070686D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="00E70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="00E70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="00E70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="00E70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:rsidR="00864219" w:rsidRPr="0070686D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864219" w:rsidRPr="0070686D" w:rsidRDefault="00E7053A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64219"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4219"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:rsidR="00864219" w:rsidRPr="0070686D" w:rsidRDefault="00864219" w:rsidP="00AB257B">
            <w:pPr>
              <w:spacing w:after="0" w:line="240" w:lineRule="auto"/>
              <w:ind w:left="142" w:right="142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="00E70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="00E70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  <w:proofErr w:type="spellEnd"/>
          </w:p>
        </w:tc>
        <w:tc>
          <w:tcPr>
            <w:tcW w:w="2551" w:type="dxa"/>
          </w:tcPr>
          <w:p w:rsidR="00864219" w:rsidRPr="0070686D" w:rsidRDefault="00864219" w:rsidP="00864219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="00E70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="00E70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:rsidR="00864219" w:rsidRPr="0070686D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spellEnd"/>
          </w:p>
        </w:tc>
        <w:tc>
          <w:tcPr>
            <w:tcW w:w="2410" w:type="dxa"/>
          </w:tcPr>
          <w:p w:rsidR="00864219" w:rsidRPr="0070686D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="00E70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="00E705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:rsidR="00864219" w:rsidRPr="0070686D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864219" w:rsidRPr="0070686D" w:rsidRDefault="00E7053A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дминистративного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864219" w:rsidRPr="0070686D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864219" w:rsidRPr="0070686D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864219" w:rsidRPr="0070686D" w:rsidTr="00CB46D2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864219" w:rsidRPr="0070686D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64219" w:rsidRPr="0070686D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864219" w:rsidRPr="0070686D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864219" w:rsidRPr="0070686D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864219" w:rsidRPr="0070686D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64219" w:rsidRPr="0070686D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70686D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70686D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7068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70686D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CB46D2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:rsidR="00864219" w:rsidRPr="0070686D" w:rsidRDefault="00F90EC9" w:rsidP="00CB46D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A349C2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86421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</w:p>
          <w:p w:rsidR="00864219" w:rsidRPr="0070686D" w:rsidRDefault="00864219" w:rsidP="00864219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:rsidR="00864219" w:rsidRPr="0070686D" w:rsidRDefault="00864219" w:rsidP="00864219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 регламента предоставления муниципальной услуги «</w:t>
            </w:r>
            <w:r w:rsidR="000B1271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Заключение соглашения   об установлении сервитута в отношении земельных участков, находящихся в муниципальной собственности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» (далее соответственно – Заявление, документы, Административный   регламент)</w:t>
            </w:r>
          </w:p>
        </w:tc>
        <w:tc>
          <w:tcPr>
            <w:tcW w:w="2693" w:type="dxa"/>
          </w:tcPr>
          <w:p w:rsidR="00CB46D2" w:rsidRPr="0070686D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</w:t>
            </w:r>
          </w:p>
          <w:p w:rsidR="00864219" w:rsidRPr="0070686D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полномочий лица, обратившегося за муниципальной услугой (в случае личного обращения в Уполномоченный орган);</w:t>
            </w:r>
          </w:p>
          <w:p w:rsidR="00864219" w:rsidRPr="0070686D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:rsidR="00864219" w:rsidRPr="0070686D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864219" w:rsidRPr="0070686D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="00E705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70686D" w:rsidRDefault="00864219" w:rsidP="00A349C2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0B1271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70686D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назначение  должностного лица Уполномоченн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A349C2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</w:t>
            </w:r>
            <w:r w:rsidR="000B1271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пункте 2.14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устной форме или по желанию заявителя в письменной форме</w:t>
            </w:r>
            <w:r w:rsidR="000B1271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согласно Приложению № 4 к Административному регламенту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случае обращения посредством РПГУ по осн</w:t>
            </w:r>
            <w:r w:rsidR="000B1271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ованиям, указанным в пункте 2.15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– в форме электронного документа, направленного в личный кабинет заявителя на РПГУ;</w:t>
            </w:r>
          </w:p>
          <w:p w:rsidR="00864219" w:rsidRPr="0070686D" w:rsidRDefault="009D7BD0" w:rsidP="00597DBB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</w:t>
            </w:r>
            <w:r w:rsidR="0086421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случае обращения посредством электронной почты по основаниям, указанным </w:t>
            </w:r>
            <w:r w:rsidR="000B1271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пункте 2.15</w:t>
            </w:r>
            <w:r w:rsidR="0086421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 </w:t>
            </w:r>
            <w:r w:rsidR="00597DBB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</w:t>
            </w:r>
            <w:r w:rsidR="0086421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форме электронного документа, направленного 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электронную почту заявителя </w:t>
            </w:r>
          </w:p>
        </w:tc>
      </w:tr>
      <w:tr w:rsidR="00864219" w:rsidRPr="0070686D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70686D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70686D" w:rsidTr="00CB46D2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864219" w:rsidRPr="0070686D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693" w:type="dxa"/>
          </w:tcPr>
          <w:p w:rsidR="00864219" w:rsidRPr="0070686D" w:rsidRDefault="00864219" w:rsidP="00864219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Проверка зарегистрированных документов на предмет комплектности и наличия оснований отказа в приеме Заявления к рассмотрению</w:t>
            </w:r>
          </w:p>
        </w:tc>
        <w:tc>
          <w:tcPr>
            <w:tcW w:w="2270" w:type="dxa"/>
          </w:tcPr>
          <w:p w:rsidR="00864219" w:rsidRPr="0070686D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1 </w:t>
            </w:r>
            <w:proofErr w:type="spell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="00E705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864219" w:rsidRPr="0070686D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70686D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70686D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70686D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70686D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направление заявителю уведомления Уполномоченн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A349C2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2270" w:type="dxa"/>
          </w:tcPr>
          <w:p w:rsidR="00864219" w:rsidRPr="0070686D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A349C2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864219" w:rsidRPr="0070686D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70686D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5" w:type="dxa"/>
          </w:tcPr>
          <w:p w:rsidR="00864219" w:rsidRPr="0070686D" w:rsidRDefault="00864219" w:rsidP="00A349C2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Уполномоченн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864219" w:rsidRPr="0070686D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70686D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70686D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864219" w:rsidRPr="0070686D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864219" w:rsidRPr="0070686D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864219" w:rsidRPr="0070686D" w:rsidRDefault="00864219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70686D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регламента;</w:t>
            </w:r>
          </w:p>
          <w:p w:rsidR="00864219" w:rsidRPr="0070686D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835" w:type="dxa"/>
          </w:tcPr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70686D" w:rsidTr="00CB46D2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864219" w:rsidRPr="0070686D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864219" w:rsidRPr="0070686D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864219" w:rsidRPr="0070686D" w:rsidRDefault="00E7053A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proofErr w:type="spellStart"/>
            <w:r w:rsidR="0086421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ассмотрение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421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864219" w:rsidRPr="0070686D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864219" w:rsidRPr="0070686D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864219" w:rsidRPr="0070686D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864219" w:rsidRPr="0070686D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="00E705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="00E705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864219" w:rsidRPr="0070686D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70686D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Принятие решения о предоставлении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либо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gramEnd"/>
          </w:p>
        </w:tc>
      </w:tr>
      <w:tr w:rsidR="00864219" w:rsidRPr="0070686D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70686D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Сформированныйкомплектдокументов</w:t>
            </w:r>
            <w:proofErr w:type="spellEnd"/>
          </w:p>
          <w:p w:rsidR="00864219" w:rsidRPr="0070686D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4219" w:rsidRPr="0070686D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:rsidR="00864219" w:rsidRPr="0070686D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  <w:proofErr w:type="gramEnd"/>
          </w:p>
        </w:tc>
        <w:tc>
          <w:tcPr>
            <w:tcW w:w="2270" w:type="dxa"/>
          </w:tcPr>
          <w:p w:rsidR="00864219" w:rsidRPr="0070686D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25 календарных дней со дня поступления Заявления и документов </w:t>
            </w:r>
          </w:p>
        </w:tc>
        <w:tc>
          <w:tcPr>
            <w:tcW w:w="2545" w:type="dxa"/>
          </w:tcPr>
          <w:p w:rsidR="00864219" w:rsidRPr="0070686D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864219" w:rsidRPr="0070686D" w:rsidRDefault="00864219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</w:t>
            </w:r>
            <w:r w:rsidR="00AA2CC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835" w:type="dxa"/>
          </w:tcPr>
          <w:p w:rsidR="00864219" w:rsidRPr="0070686D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предложенных заявителем границах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</w:tr>
      <w:tr w:rsidR="00864219" w:rsidRPr="0070686D" w:rsidTr="00CB46D2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864219" w:rsidRPr="0070686D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Направление (выдача) результата предоставления муниципальной услуги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70686D" w:rsidTr="00CB46D2">
        <w:trPr>
          <w:gridBefore w:val="1"/>
          <w:wBefore w:w="9" w:type="dxa"/>
          <w:trHeight w:val="20"/>
        </w:trPr>
        <w:tc>
          <w:tcPr>
            <w:tcW w:w="2703" w:type="dxa"/>
          </w:tcPr>
          <w:p w:rsidR="00864219" w:rsidRPr="0070686D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</w:t>
            </w:r>
            <w:proofErr w:type="gram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 предложением о заключении соглашения об установлении сервитута в иных границах с приложением</w:t>
            </w:r>
            <w:proofErr w:type="gramEnd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693" w:type="dxa"/>
          </w:tcPr>
          <w:p w:rsidR="00864219" w:rsidRPr="0070686D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70686D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70686D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:rsidR="00864219" w:rsidRPr="0070686D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70686D" w:rsidRDefault="00864219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0686D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E7053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14" w:type="dxa"/>
            <w:gridSpan w:val="2"/>
          </w:tcPr>
          <w:p w:rsidR="00864219" w:rsidRPr="0070686D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70686D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gramStart"/>
            <w:r w:rsidR="00E16386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16386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proofErr w:type="spellEnd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864219" w:rsidRPr="0070686D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(представитель) получает непосредственно в Уполномоченн</w:t>
            </w:r>
            <w:r w:rsidR="00AA2CC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ом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AA2CC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A349C2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70686D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направляется заявителю (представителю) по адресу, указанному в Заявлении (в случае подачи заявления и документов непосредственно в Уполномоченный орган, либо в форме электронных документов посредством РПГУ, электронной почты);</w:t>
            </w:r>
          </w:p>
          <w:p w:rsidR="00864219" w:rsidRPr="0070686D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864219" w:rsidRPr="0070686D" w:rsidRDefault="00E16386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</w:t>
            </w:r>
            <w:r w:rsidR="0086421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электронного документа, который направляется заявителю (представителю) в личный кабинет на РПГУ (обеспечивается одновременно при подаче заявления и документов в форме электронных документов посредством РПГУ, электронной почты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</w:t>
            </w:r>
            <w:proofErr w:type="gramEnd"/>
            <w:r w:rsidR="0086421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приложением схемы границ сервитута на кадастровом плане территории, либо уведомление об отказе в установлении сервитута).</w:t>
            </w:r>
          </w:p>
          <w:p w:rsidR="00864219" w:rsidRPr="0070686D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 в форме электронных документов посредс</w:t>
            </w:r>
            <w:r w:rsidR="00E16386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твом РПГУ или электронной почты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:rsidR="00864219" w:rsidRPr="0070686D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A349C2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864219" w:rsidRPr="0070686D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</w:t>
            </w:r>
            <w:r w:rsidR="00E16386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70686D" w:rsidTr="00CB46D2">
        <w:trPr>
          <w:trHeight w:val="20"/>
        </w:trPr>
        <w:tc>
          <w:tcPr>
            <w:tcW w:w="15469" w:type="dxa"/>
            <w:gridSpan w:val="8"/>
          </w:tcPr>
          <w:p w:rsidR="00864219" w:rsidRPr="0070686D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5. Принятие решения о предоставлении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70686D" w:rsidTr="00CB46D2">
        <w:trPr>
          <w:trHeight w:val="1566"/>
        </w:trPr>
        <w:tc>
          <w:tcPr>
            <w:tcW w:w="2712" w:type="dxa"/>
            <w:gridSpan w:val="2"/>
          </w:tcPr>
          <w:p w:rsidR="00864219" w:rsidRPr="0070686D" w:rsidRDefault="00E16386" w:rsidP="00A349C2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r w:rsidR="00864219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</w:t>
            </w:r>
            <w:proofErr w:type="gramStart"/>
            <w:r w:rsidR="00864219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="00864219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349C2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</w:t>
            </w:r>
            <w:proofErr w:type="gramEnd"/>
            <w:r w:rsidR="00A349C2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349C2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</w:t>
            </w:r>
            <w:r w:rsidR="00864219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spellEnd"/>
            <w:r w:rsidR="00864219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устной, письменной форме или в форме электронного документа, направленного на электронную почту Уполномоченн</w:t>
            </w:r>
            <w:r w:rsidR="009D7105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ого</w:t>
            </w:r>
            <w:r w:rsidR="00864219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r w:rsidR="009D7105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="00864219" w:rsidRPr="0070686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:rsidR="00864219" w:rsidRPr="0070686D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2270" w:type="dxa"/>
          </w:tcPr>
          <w:p w:rsidR="00864219" w:rsidRPr="0070686D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70686D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08" w:type="dxa"/>
          </w:tcPr>
          <w:p w:rsidR="00864219" w:rsidRPr="0070686D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70686D" w:rsidRDefault="00864219" w:rsidP="00AA2C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70686D" w:rsidTr="00CB46D2">
        <w:trPr>
          <w:trHeight w:val="20"/>
        </w:trPr>
        <w:tc>
          <w:tcPr>
            <w:tcW w:w="15469" w:type="dxa"/>
            <w:gridSpan w:val="8"/>
          </w:tcPr>
          <w:p w:rsidR="00864219" w:rsidRPr="0070686D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70686D" w:rsidTr="00CB46D2">
        <w:trPr>
          <w:trHeight w:val="20"/>
        </w:trPr>
        <w:tc>
          <w:tcPr>
            <w:tcW w:w="2712" w:type="dxa"/>
            <w:gridSpan w:val="2"/>
          </w:tcPr>
          <w:p w:rsidR="00864219" w:rsidRPr="0070686D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693" w:type="dxa"/>
          </w:tcPr>
          <w:p w:rsidR="00864219" w:rsidRPr="0070686D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864219" w:rsidRPr="0070686D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864219" w:rsidRPr="0070686D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864219" w:rsidRPr="0070686D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864219" w:rsidRPr="0070686D" w:rsidRDefault="00864219" w:rsidP="00A349C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должностное лицо Уполномоченн</w:t>
            </w:r>
            <w:r w:rsidR="009D7105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9D7105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70686D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E7053A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</w:t>
            </w:r>
            <w:r w:rsidR="009D7105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 регистрацию корреспонденции</w:t>
            </w:r>
          </w:p>
        </w:tc>
        <w:tc>
          <w:tcPr>
            <w:tcW w:w="2408" w:type="dxa"/>
          </w:tcPr>
          <w:p w:rsidR="00864219" w:rsidRPr="0070686D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64219" w:rsidRPr="0070686D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 соглашения об установлении сервитута в отношении земельного участка, находящегося в </w:t>
            </w:r>
            <w:r w:rsidR="00AA2CC9"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70686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собственности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:rsidR="00864219" w:rsidRPr="0070686D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="00AA2CC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Уполномоченном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орган</w:t>
            </w:r>
            <w:proofErr w:type="gramStart"/>
            <w:r w:rsidR="00AA2CC9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е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 непосредственно в </w:t>
            </w:r>
            <w:r w:rsidR="00AC37EF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70686D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AC37EF"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Уполномоченный орган</w:t>
            </w: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864219" w:rsidRPr="0070686D" w:rsidRDefault="00864219" w:rsidP="0086421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7068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</w:p>
        </w:tc>
      </w:tr>
    </w:tbl>
    <w:p w:rsidR="00864219" w:rsidRPr="0070686D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219" w:rsidRPr="0070686D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219" w:rsidRPr="0070686D" w:rsidRDefault="00864219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7FF" w:rsidRPr="0070686D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7FF" w:rsidRPr="0070686D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17FF" w:rsidRPr="0070686D" w:rsidSect="00B878C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46" w:rsidRDefault="00FC1B46">
      <w:pPr>
        <w:spacing w:after="0" w:line="240" w:lineRule="auto"/>
      </w:pPr>
      <w:r>
        <w:separator/>
      </w:r>
    </w:p>
  </w:endnote>
  <w:endnote w:type="continuationSeparator" w:id="0">
    <w:p w:rsidR="00FC1B46" w:rsidRDefault="00FC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46" w:rsidRDefault="00FC1B46">
      <w:pPr>
        <w:spacing w:after="0" w:line="240" w:lineRule="auto"/>
      </w:pPr>
      <w:r>
        <w:separator/>
      </w:r>
    </w:p>
  </w:footnote>
  <w:footnote w:type="continuationSeparator" w:id="0">
    <w:p w:rsidR="00FC1B46" w:rsidRDefault="00FC1B46">
      <w:pPr>
        <w:spacing w:after="0" w:line="240" w:lineRule="auto"/>
      </w:pPr>
      <w:r>
        <w:continuationSeparator/>
      </w:r>
    </w:p>
  </w:footnote>
  <w:footnote w:id="1">
    <w:p w:rsidR="00611158" w:rsidRDefault="00611158" w:rsidP="00864219">
      <w:pPr>
        <w:pStyle w:val="af3"/>
      </w:pPr>
      <w:r>
        <w:rPr>
          <w:rStyle w:val="af5"/>
        </w:rPr>
        <w:footnoteRef/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:rsidR="00611158" w:rsidRDefault="00611158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3318"/>
    </w:sdtPr>
    <w:sdtEndPr/>
    <w:sdtContent>
      <w:p w:rsidR="00611158" w:rsidRDefault="00611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F9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611158" w:rsidRDefault="00611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58" w:rsidRPr="00ED09D2" w:rsidRDefault="0061115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611158" w:rsidRDefault="006111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060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3B71"/>
    <w:rsid w:val="00045DE4"/>
    <w:rsid w:val="00047A83"/>
    <w:rsid w:val="000501DB"/>
    <w:rsid w:val="0005056E"/>
    <w:rsid w:val="0005073C"/>
    <w:rsid w:val="000517FF"/>
    <w:rsid w:val="00052F4B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E6CBD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43FC"/>
    <w:rsid w:val="00125005"/>
    <w:rsid w:val="001254BA"/>
    <w:rsid w:val="001260D0"/>
    <w:rsid w:val="001265CC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1F34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36F9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B666C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4BE2"/>
    <w:rsid w:val="002E5AD2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57F9C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BE9"/>
    <w:rsid w:val="00464EE4"/>
    <w:rsid w:val="004652A7"/>
    <w:rsid w:val="0046590D"/>
    <w:rsid w:val="004705AD"/>
    <w:rsid w:val="0047412A"/>
    <w:rsid w:val="00475407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4848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20E"/>
    <w:rsid w:val="004C3AA4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15582"/>
    <w:rsid w:val="005203B8"/>
    <w:rsid w:val="00524366"/>
    <w:rsid w:val="00525C92"/>
    <w:rsid w:val="0053090E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4296"/>
    <w:rsid w:val="00554F9F"/>
    <w:rsid w:val="005560D9"/>
    <w:rsid w:val="00556630"/>
    <w:rsid w:val="0055750F"/>
    <w:rsid w:val="00560BA4"/>
    <w:rsid w:val="00560FC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06FE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1158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2F8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1BCC"/>
    <w:rsid w:val="00704028"/>
    <w:rsid w:val="0070686D"/>
    <w:rsid w:val="007068C0"/>
    <w:rsid w:val="007070C8"/>
    <w:rsid w:val="00707FE1"/>
    <w:rsid w:val="00710461"/>
    <w:rsid w:val="00711813"/>
    <w:rsid w:val="007125E7"/>
    <w:rsid w:val="007131BB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5701A"/>
    <w:rsid w:val="00760231"/>
    <w:rsid w:val="00760247"/>
    <w:rsid w:val="00760A64"/>
    <w:rsid w:val="007630D0"/>
    <w:rsid w:val="00763FD8"/>
    <w:rsid w:val="007644B8"/>
    <w:rsid w:val="00764957"/>
    <w:rsid w:val="00764B32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12C6"/>
    <w:rsid w:val="00792096"/>
    <w:rsid w:val="00795AAB"/>
    <w:rsid w:val="007965A0"/>
    <w:rsid w:val="007A01E9"/>
    <w:rsid w:val="007A0780"/>
    <w:rsid w:val="007A09A1"/>
    <w:rsid w:val="007A0AB8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66C8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0E9D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20A9C"/>
    <w:rsid w:val="00920BCA"/>
    <w:rsid w:val="00920CBD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FEE"/>
    <w:rsid w:val="009A15ED"/>
    <w:rsid w:val="009A41EE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258A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1D5B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10F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EBC"/>
    <w:rsid w:val="00B57514"/>
    <w:rsid w:val="00B57A5C"/>
    <w:rsid w:val="00B57C7C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4FA2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C1D"/>
    <w:rsid w:val="00BA3927"/>
    <w:rsid w:val="00BA3B38"/>
    <w:rsid w:val="00BA3E24"/>
    <w:rsid w:val="00BA5217"/>
    <w:rsid w:val="00BA5F19"/>
    <w:rsid w:val="00BA6A3D"/>
    <w:rsid w:val="00BA6E94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38A8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1B16"/>
    <w:rsid w:val="00BF29A0"/>
    <w:rsid w:val="00BF2B11"/>
    <w:rsid w:val="00BF359C"/>
    <w:rsid w:val="00BF3BDC"/>
    <w:rsid w:val="00BF4487"/>
    <w:rsid w:val="00BF48B4"/>
    <w:rsid w:val="00BF4EEB"/>
    <w:rsid w:val="00BF6248"/>
    <w:rsid w:val="00BF71A1"/>
    <w:rsid w:val="00BF7820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85883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339D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23CE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39FA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B5"/>
    <w:rsid w:val="00E64086"/>
    <w:rsid w:val="00E65389"/>
    <w:rsid w:val="00E65FB7"/>
    <w:rsid w:val="00E7053A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571D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4A4A"/>
    <w:rsid w:val="00EF591B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81E"/>
    <w:rsid w:val="00F80EB6"/>
    <w:rsid w:val="00F82039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B46"/>
    <w:rsid w:val="00FC1E3E"/>
    <w:rsid w:val="00FC2595"/>
    <w:rsid w:val="00FC26D5"/>
    <w:rsid w:val="00FC30FE"/>
    <w:rsid w:val="00FC3489"/>
    <w:rsid w:val="00FC356C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F0761"/>
    <w:rsid w:val="00FF07EC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atlyba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F210599BF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D7CDF-F94F-4847-A935-C27079F5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53</Pages>
  <Words>16924</Words>
  <Characters>96472</Characters>
  <Application>Microsoft Office Word</Application>
  <DocSecurity>0</DocSecurity>
  <Lines>803</Lines>
  <Paragraphs>226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68</vt:i4>
      </vt:variant>
    </vt:vector>
  </HeadingPairs>
  <TitlesOfParts>
    <vt:vector size="69" baseType="lpstr">
      <vt:lpstr/>
      <vt:lpstr>    Предмет регулирования Административного регламента</vt:lpstr>
      <vt:lpstr>    </vt:lpstr>
      <vt:lpstr>        1.1.1. Муниципальная услуга не предоставляется в отношении земельных участков, н</vt:lpstr>
      <vt:lpstr>        </vt:lpstr>
      <vt:lpstr>        Круг заявителей</vt:lpstr>
      <vt:lpstr>        </vt:lpstr>
      <vt:lpstr>        1.2. Заявителями муниципальной услуги являются физическиеи юридические лица, инд</vt:lpstr>
      <vt:lpstr>        </vt:lpstr>
      <vt:lpstr>        Требования к порядку информирования о предоставлении муниципальной услуги</vt:lpstr>
      <vt:lpstr>        </vt:lpstr>
      <vt:lpstr>    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</vt:lpstr>
      <vt:lpstr>        </vt:lpstr>
      <vt:lpstr>        2.4. При предоставлении муниципальной услуги запрещается требовать от заявителя </vt:lpstr>
      <vt:lpstr>        </vt:lpstr>
      <vt:lpstr>        Описание результата предоставления муниципальной услуги</vt:lpstr>
      <vt:lpstr>        </vt:lpstr>
      <vt:lpstr>Срок предоставления муниципальной услуги, в том числе с учетом необходимости обр</vt:lpstr>
      <vt:lpstr/>
      <vt:lpstr>        Нормативные правовые акты, регулирующие предоставление муниципальной услуги</vt:lpstr>
      <vt:lpstr>        </vt:lpstr>
      <vt:lpstr>        </vt:lpstr>
      <vt:lpstr>Исчерпывающий перечень документов, необходимых в соответствии с нормативными пра</vt:lpstr>
      <vt:lpstr/>
      <vt:lpstr>2.8. Исчерпывающий перечень документов, необходимых в соответствии с нормативным</vt:lpstr>
      <vt:lpstr/>
      <vt:lpstr>Исчерпывающий перечень документов, необходимых в соответствии с нормативными пра</vt:lpstr>
      <vt:lpstr/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в предоставлении</vt:lpstr>
      <vt:lpstr/>
      <vt:lpstr>Перечень услуг, которые являются необходимыми и обязательными для предоставления</vt:lpstr>
      <vt:lpstr/>
      <vt:lpstr>Порядок, размер и основания взимания государственной пошлины или иной платы, взи</vt:lpstr>
      <vt:lpstr/>
      <vt:lpstr>Порядок, размер и основания взимания платы за предоставление услуг, которые явля</vt:lpstr>
      <vt:lpstr/>
      <vt:lpstr>Срок и порядок регистрации запроса заявителя о предоставлении муниципальной услу</vt:lpstr>
      <vt:lpstr/>
      <vt:lpstr>    2.26. Прием документов и выдача результата предоставления муниципальной услуги о</vt:lpstr>
      <vt:lpstr>    Предоставление муниципальной услуги по экстерриториальному принципу не осуществл</vt:lpstr>
      <vt:lpstr>    2.27. Заявителям обеспечивается возможность представления заявления о предоставл</vt:lpstr>
      <vt:lpstr>    2.27.1. Обращение юридического лица за получением муниципальной услуги в электро</vt:lpstr>
      <vt:lpstr>    Использование простой электронной подписи для получения муниципальной услуги доп</vt:lpstr>
      <vt:lpstr>    Для использования простой электронной подписи заявитель должен быть зарегистриро</vt:lpstr>
      <vt:lpstr>    Доверенность, подтверждающая правомочие на обращение за получением муниципальной</vt:lpstr>
      <vt:lpstr>    Прилагаемые к заявлению о предоставлении муниципальной услуги копии документов п</vt:lpstr>
      <vt:lpstr>    2.28. Заявителям обеспечивается выдача результата муниципальной услуги в форме э</vt:lpstr>
      <vt:lpstr>    </vt:lpstr>
      <vt:lpstr>Исчерпывающий перечень административных процедур (действий)</vt:lpstr>
      <vt:lpstr/>
      <vt:lpstr>    </vt:lpstr>
      <vt:lpstr>Порядок осуществления текущего контроля за соблюдением</vt:lpstr>
      <vt:lpstr>Порядок и периодичность осуществления плановых и внеплановых</vt:lpstr>
      <vt:lpstr>Ответственность должностных лиц Уполномоченного органаза решенияи действия(безде</vt:lpstr>
      <vt:lpstr>Требования к порядку и формам контроля за предоставлением</vt:lpstr>
      <vt:lpstr>    V. Досудебный (внесудебный) порядок обжалования решений и действий (бездействия)</vt:lpstr>
      <vt:lpstr>    </vt:lpstr>
      <vt:lpstr>VI. Особенности выполнения административных процедур (действий) в РГАУ МФЦ</vt:lpstr>
      <vt:lpstr>    Исчерпывающий перечень административных процедур (действий)</vt:lpstr>
      <vt:lpstr>    Информирование заявителей </vt:lpstr>
      <vt:lpstr>    </vt:lpstr>
      <vt:lpstr>    Прием запросов заявителей о предоставлениимуниципальной</vt:lpstr>
      <vt:lpstr>    </vt:lpstr>
    </vt:vector>
  </TitlesOfParts>
  <Company>MZIORB</Company>
  <LinksUpToDate>false</LinksUpToDate>
  <CharactersWithSpaces>113170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Пользователь Windows</cp:lastModifiedBy>
  <cp:revision>11</cp:revision>
  <cp:lastPrinted>2021-12-14T10:20:00Z</cp:lastPrinted>
  <dcterms:created xsi:type="dcterms:W3CDTF">2022-03-17T06:14:00Z</dcterms:created>
  <dcterms:modified xsi:type="dcterms:W3CDTF">2022-04-12T09:10:00Z</dcterms:modified>
</cp:coreProperties>
</file>